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faf9f9" w:val="clear"/>
        </w:rPr>
      </w:pPr>
      <w:r w:rsidDel="00000000" w:rsidR="00000000" w:rsidRPr="00000000">
        <w:rPr>
          <w:b w:val="1"/>
          <w:i w:val="0"/>
          <w:sz w:val="36"/>
          <w:szCs w:val="36"/>
          <w:shd w:fill="faf9f9" w:val="clear"/>
          <w:rtl w:val="0"/>
        </w:rPr>
        <w:t xml:space="preserve">Pollution Complaint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faf9f9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faf9f9" w:val="clear"/>
        </w:rPr>
      </w:pPr>
      <w:r w:rsidDel="00000000" w:rsidR="00000000" w:rsidRPr="00000000">
        <w:rPr>
          <w:b w:val="1"/>
          <w:shd w:fill="faf9f9" w:val="clear"/>
          <w:rtl w:val="0"/>
        </w:rPr>
        <w:t xml:space="preserve">Reply to complaint:*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fa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f9f9" w:val="clear"/>
        </w:rPr>
      </w:pPr>
      <w:r w:rsidDel="00000000" w:rsidR="00000000" w:rsidRPr="00000000">
        <w:rPr>
          <w:shd w:fill="faf9f9" w:val="clear"/>
          <w:rtl w:val="0"/>
        </w:rPr>
        <w:t xml:space="preserve">Submit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f9f9" w:val="clear"/>
        </w:rPr>
      </w:pPr>
      <w:r w:rsidDel="00000000" w:rsidR="00000000" w:rsidRPr="00000000">
        <w:rPr>
          <w:shd w:fill="faf9f9" w:val="clear"/>
          <w:rtl w:val="0"/>
        </w:rPr>
        <w:t xml:space="preserve">Cancel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