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82D3D" w14:textId="04806E2A" w:rsidR="00272970" w:rsidRPr="00272970" w:rsidRDefault="00272970" w:rsidP="00272970">
      <w:pPr>
        <w:rPr>
          <w:b/>
          <w:bCs/>
          <w:sz w:val="40"/>
          <w:szCs w:val="40"/>
        </w:rPr>
      </w:pPr>
      <w:r>
        <w:rPr>
          <w:b/>
          <w:bCs/>
          <w:sz w:val="40"/>
          <w:szCs w:val="40"/>
        </w:rPr>
        <w:t xml:space="preserve">       </w:t>
      </w:r>
      <w:r w:rsidR="001C4E2E">
        <w:rPr>
          <w:b/>
          <w:bCs/>
          <w:sz w:val="40"/>
          <w:szCs w:val="40"/>
        </w:rPr>
        <w:t xml:space="preserve">     </w:t>
      </w:r>
      <w:r>
        <w:rPr>
          <w:b/>
          <w:bCs/>
          <w:sz w:val="40"/>
          <w:szCs w:val="40"/>
        </w:rPr>
        <w:t xml:space="preserve"> </w:t>
      </w:r>
      <w:r w:rsidRPr="00272970">
        <w:rPr>
          <w:b/>
          <w:bCs/>
          <w:sz w:val="40"/>
          <w:szCs w:val="40"/>
        </w:rPr>
        <w:t xml:space="preserve">A Summer Internship Report </w:t>
      </w:r>
      <w:r>
        <w:rPr>
          <w:b/>
          <w:bCs/>
          <w:sz w:val="40"/>
          <w:szCs w:val="40"/>
        </w:rPr>
        <w:br/>
        <w:t xml:space="preserve">                           </w:t>
      </w:r>
      <w:r w:rsidRPr="00272970">
        <w:rPr>
          <w:b/>
          <w:bCs/>
          <w:sz w:val="40"/>
          <w:szCs w:val="40"/>
        </w:rPr>
        <w:t>On</w:t>
      </w:r>
    </w:p>
    <w:p w14:paraId="6EFC6934" w14:textId="56FBF962" w:rsidR="00272970" w:rsidRPr="00272970" w:rsidRDefault="00272970" w:rsidP="00272970">
      <w:pPr>
        <w:rPr>
          <w:b/>
          <w:bCs/>
          <w:sz w:val="40"/>
          <w:szCs w:val="40"/>
        </w:rPr>
      </w:pPr>
      <w:r w:rsidRPr="00272970">
        <w:rPr>
          <w:b/>
          <w:bCs/>
          <w:sz w:val="40"/>
          <w:szCs w:val="40"/>
        </w:rPr>
        <w:t>"Machine Learning-Based Predictive Analytics for Patient Disposition: at GEOPIC, ONGC"</w:t>
      </w:r>
    </w:p>
    <w:p w14:paraId="5C065F61" w14:textId="55439319" w:rsidR="00272970" w:rsidRPr="00272970" w:rsidRDefault="00272970" w:rsidP="00272970">
      <w:pPr>
        <w:rPr>
          <w:sz w:val="32"/>
          <w:szCs w:val="32"/>
        </w:rPr>
      </w:pPr>
      <w:r w:rsidRPr="00272970">
        <w:rPr>
          <w:sz w:val="32"/>
          <w:szCs w:val="32"/>
        </w:rPr>
        <w:t xml:space="preserve">Submitted in Partial fulfilment of the requirement for the Degree </w:t>
      </w:r>
      <w:r>
        <w:rPr>
          <w:sz w:val="32"/>
          <w:szCs w:val="32"/>
        </w:rPr>
        <w:br/>
        <w:t xml:space="preserve">                                        </w:t>
      </w:r>
      <w:r>
        <w:rPr>
          <w:sz w:val="32"/>
          <w:szCs w:val="32"/>
        </w:rPr>
        <w:br/>
      </w:r>
      <w:r>
        <w:rPr>
          <w:sz w:val="36"/>
          <w:szCs w:val="36"/>
        </w:rPr>
        <w:t xml:space="preserve">          </w:t>
      </w:r>
      <w:r w:rsidR="001C4E2E">
        <w:rPr>
          <w:sz w:val="36"/>
          <w:szCs w:val="36"/>
        </w:rPr>
        <w:t xml:space="preserve">  </w:t>
      </w:r>
      <w:r w:rsidR="00784992">
        <w:rPr>
          <w:sz w:val="36"/>
          <w:szCs w:val="36"/>
        </w:rPr>
        <w:t xml:space="preserve"> </w:t>
      </w:r>
      <w:r w:rsidRPr="00272970">
        <w:rPr>
          <w:sz w:val="36"/>
          <w:szCs w:val="36"/>
        </w:rPr>
        <w:t>Master's in Business Administration</w:t>
      </w:r>
    </w:p>
    <w:p w14:paraId="7B85EFBD" w14:textId="0A5BEEAE" w:rsidR="00272970" w:rsidRPr="00272970" w:rsidRDefault="00272970" w:rsidP="00272970">
      <w:pPr>
        <w:rPr>
          <w:sz w:val="36"/>
          <w:szCs w:val="36"/>
        </w:rPr>
      </w:pPr>
      <w:r>
        <w:rPr>
          <w:sz w:val="36"/>
          <w:szCs w:val="36"/>
        </w:rPr>
        <w:t xml:space="preserve">                            </w:t>
      </w:r>
      <w:r w:rsidRPr="00272970">
        <w:rPr>
          <w:sz w:val="36"/>
          <w:szCs w:val="36"/>
        </w:rPr>
        <w:t>Of</w:t>
      </w:r>
    </w:p>
    <w:p w14:paraId="4B3A528C" w14:textId="06EE3A14" w:rsidR="00272970" w:rsidRPr="00272970" w:rsidRDefault="00FD3754" w:rsidP="00272970">
      <w:pPr>
        <w:rPr>
          <w:sz w:val="36"/>
          <w:szCs w:val="36"/>
        </w:rPr>
      </w:pPr>
      <w:r>
        <w:rPr>
          <w:sz w:val="36"/>
          <w:szCs w:val="36"/>
        </w:rPr>
        <w:t xml:space="preserve">                           </w:t>
      </w:r>
      <w:r>
        <w:rPr>
          <w:noProof/>
          <w:sz w:val="36"/>
          <w:szCs w:val="36"/>
        </w:rPr>
        <w:drawing>
          <wp:inline distT="0" distB="0" distL="0" distR="0" wp14:anchorId="6A19F2D6" wp14:editId="651A4AF0">
            <wp:extent cx="688975" cy="688975"/>
            <wp:effectExtent l="0" t="0" r="0" b="0"/>
            <wp:docPr id="5433987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inline>
        </w:drawing>
      </w:r>
      <w:r w:rsidR="00272970">
        <w:rPr>
          <w:sz w:val="36"/>
          <w:szCs w:val="36"/>
        </w:rPr>
        <w:br/>
      </w:r>
      <w:r>
        <w:rPr>
          <w:sz w:val="36"/>
          <w:szCs w:val="36"/>
        </w:rPr>
        <w:t xml:space="preserve">    </w:t>
      </w:r>
      <w:r w:rsidR="00272970" w:rsidRPr="00272970">
        <w:rPr>
          <w:sz w:val="36"/>
          <w:szCs w:val="36"/>
        </w:rPr>
        <w:t>GRAPHIC ERA (Deemed to be University)</w:t>
      </w:r>
    </w:p>
    <w:p w14:paraId="177DA405" w14:textId="44772EA4" w:rsidR="00272970" w:rsidRPr="00272970" w:rsidRDefault="00FD3754" w:rsidP="00272970">
      <w:pPr>
        <w:rPr>
          <w:sz w:val="36"/>
          <w:szCs w:val="36"/>
        </w:rPr>
      </w:pPr>
      <w:r>
        <w:rPr>
          <w:sz w:val="36"/>
          <w:szCs w:val="36"/>
        </w:rPr>
        <w:t xml:space="preserve">          </w:t>
      </w:r>
      <w:r w:rsidR="00272970" w:rsidRPr="00272970">
        <w:rPr>
          <w:sz w:val="36"/>
          <w:szCs w:val="36"/>
        </w:rPr>
        <w:t>DEHRADUN (UTTARAKHAND)</w:t>
      </w:r>
    </w:p>
    <w:p w14:paraId="4A0A2184" w14:textId="40C4B8C0" w:rsidR="00272970" w:rsidRDefault="00FD3754" w:rsidP="00272970">
      <w:r>
        <w:rPr>
          <w:sz w:val="36"/>
          <w:szCs w:val="36"/>
        </w:rPr>
        <w:t xml:space="preserve">                   </w:t>
      </w:r>
      <w:r w:rsidR="00272970" w:rsidRPr="00272970">
        <w:rPr>
          <w:sz w:val="36"/>
          <w:szCs w:val="36"/>
        </w:rPr>
        <w:t>Session 202</w:t>
      </w:r>
      <w:r>
        <w:rPr>
          <w:sz w:val="36"/>
          <w:szCs w:val="36"/>
        </w:rPr>
        <w:t>4</w:t>
      </w:r>
      <w:r w:rsidR="00272970" w:rsidRPr="00272970">
        <w:rPr>
          <w:sz w:val="36"/>
          <w:szCs w:val="36"/>
        </w:rPr>
        <w:t>-2</w:t>
      </w:r>
      <w:r>
        <w:rPr>
          <w:sz w:val="36"/>
          <w:szCs w:val="36"/>
        </w:rPr>
        <w:t>6</w:t>
      </w:r>
    </w:p>
    <w:p w14:paraId="01B4ACA8" w14:textId="77777777" w:rsidR="00272970" w:rsidRDefault="00272970" w:rsidP="00272970"/>
    <w:p w14:paraId="0B506B7F" w14:textId="77777777" w:rsidR="00272970" w:rsidRPr="00FD3754" w:rsidRDefault="00272970" w:rsidP="00272970">
      <w:pPr>
        <w:rPr>
          <w:sz w:val="28"/>
          <w:szCs w:val="28"/>
        </w:rPr>
      </w:pPr>
      <w:r w:rsidRPr="00FD3754">
        <w:rPr>
          <w:sz w:val="28"/>
          <w:szCs w:val="28"/>
        </w:rPr>
        <w:t>Supervision By</w:t>
      </w:r>
    </w:p>
    <w:p w14:paraId="27389F0A" w14:textId="77777777" w:rsidR="00272970" w:rsidRPr="00FD3754" w:rsidRDefault="00272970" w:rsidP="00272970">
      <w:pPr>
        <w:rPr>
          <w:sz w:val="28"/>
          <w:szCs w:val="28"/>
        </w:rPr>
      </w:pPr>
    </w:p>
    <w:p w14:paraId="4239FA12" w14:textId="77777777" w:rsidR="00272970" w:rsidRPr="00FD3754" w:rsidRDefault="00272970" w:rsidP="00272970">
      <w:pPr>
        <w:rPr>
          <w:sz w:val="28"/>
          <w:szCs w:val="28"/>
        </w:rPr>
      </w:pPr>
      <w:r w:rsidRPr="00FD3754">
        <w:rPr>
          <w:sz w:val="28"/>
          <w:szCs w:val="28"/>
        </w:rPr>
        <w:t>Dr. Santosh Kumar Sahu</w:t>
      </w:r>
    </w:p>
    <w:p w14:paraId="453B5F04" w14:textId="77777777" w:rsidR="00272970" w:rsidRPr="00FD3754" w:rsidRDefault="00272970" w:rsidP="00272970">
      <w:pPr>
        <w:rPr>
          <w:sz w:val="28"/>
          <w:szCs w:val="28"/>
        </w:rPr>
      </w:pPr>
    </w:p>
    <w:p w14:paraId="11B8EFC7" w14:textId="77777777" w:rsidR="00272970" w:rsidRPr="00FD3754" w:rsidRDefault="00272970" w:rsidP="00272970">
      <w:pPr>
        <w:rPr>
          <w:sz w:val="28"/>
          <w:szCs w:val="28"/>
        </w:rPr>
      </w:pPr>
      <w:r w:rsidRPr="00FD3754">
        <w:rPr>
          <w:sz w:val="28"/>
          <w:szCs w:val="28"/>
        </w:rPr>
        <w:t>Sr. Programming Officer</w:t>
      </w:r>
    </w:p>
    <w:p w14:paraId="7ED3582A" w14:textId="77777777" w:rsidR="00272970" w:rsidRPr="00FD3754" w:rsidRDefault="00272970" w:rsidP="00272970">
      <w:pPr>
        <w:rPr>
          <w:sz w:val="28"/>
          <w:szCs w:val="28"/>
        </w:rPr>
      </w:pPr>
    </w:p>
    <w:p w14:paraId="0CEA5047" w14:textId="77777777" w:rsidR="00272970" w:rsidRPr="00FD3754" w:rsidRDefault="00272970" w:rsidP="00272970">
      <w:pPr>
        <w:rPr>
          <w:sz w:val="28"/>
          <w:szCs w:val="28"/>
        </w:rPr>
      </w:pPr>
      <w:r w:rsidRPr="00FD3754">
        <w:rPr>
          <w:sz w:val="28"/>
          <w:szCs w:val="28"/>
        </w:rPr>
        <w:t>GEOPIC, ONGC, Dehradun</w:t>
      </w:r>
    </w:p>
    <w:p w14:paraId="14166194" w14:textId="77777777" w:rsidR="00272970" w:rsidRPr="00FD3754" w:rsidRDefault="00272970" w:rsidP="00272970">
      <w:pPr>
        <w:rPr>
          <w:sz w:val="28"/>
          <w:szCs w:val="28"/>
        </w:rPr>
      </w:pPr>
    </w:p>
    <w:p w14:paraId="39AA1D91" w14:textId="77777777" w:rsidR="00272970" w:rsidRPr="00FD3754" w:rsidRDefault="00272970" w:rsidP="00272970">
      <w:pPr>
        <w:rPr>
          <w:sz w:val="28"/>
          <w:szCs w:val="28"/>
        </w:rPr>
      </w:pPr>
      <w:r w:rsidRPr="00FD3754">
        <w:rPr>
          <w:sz w:val="28"/>
          <w:szCs w:val="28"/>
        </w:rPr>
        <w:t>Submitted By</w:t>
      </w:r>
    </w:p>
    <w:p w14:paraId="4E3D235C" w14:textId="77777777" w:rsidR="00272970" w:rsidRPr="00FD3754" w:rsidRDefault="00272970" w:rsidP="00272970">
      <w:pPr>
        <w:rPr>
          <w:sz w:val="28"/>
          <w:szCs w:val="28"/>
        </w:rPr>
      </w:pPr>
    </w:p>
    <w:p w14:paraId="1A82588A" w14:textId="77777777" w:rsidR="00272970" w:rsidRPr="00FD3754" w:rsidRDefault="00272970" w:rsidP="00272970">
      <w:pPr>
        <w:rPr>
          <w:sz w:val="28"/>
          <w:szCs w:val="28"/>
        </w:rPr>
      </w:pPr>
      <w:r w:rsidRPr="00FD3754">
        <w:rPr>
          <w:sz w:val="28"/>
          <w:szCs w:val="28"/>
        </w:rPr>
        <w:t>Vaidehi Thapliyal</w:t>
      </w:r>
    </w:p>
    <w:p w14:paraId="158B70FD" w14:textId="77777777" w:rsidR="00272970" w:rsidRPr="00FD3754" w:rsidRDefault="00272970" w:rsidP="00272970">
      <w:pPr>
        <w:rPr>
          <w:sz w:val="28"/>
          <w:szCs w:val="28"/>
        </w:rPr>
      </w:pPr>
    </w:p>
    <w:p w14:paraId="217A5EFF" w14:textId="77777777" w:rsidR="00272970" w:rsidRPr="00FD3754" w:rsidRDefault="00272970" w:rsidP="00272970">
      <w:pPr>
        <w:rPr>
          <w:sz w:val="28"/>
          <w:szCs w:val="28"/>
        </w:rPr>
      </w:pPr>
      <w:r w:rsidRPr="00FD3754">
        <w:rPr>
          <w:sz w:val="28"/>
          <w:szCs w:val="28"/>
        </w:rPr>
        <w:t>MBA (AI &amp; Data Science)</w:t>
      </w:r>
    </w:p>
    <w:p w14:paraId="6E9B223E" w14:textId="77777777" w:rsidR="00272970" w:rsidRPr="00FD3754" w:rsidRDefault="00272970" w:rsidP="00272970">
      <w:pPr>
        <w:rPr>
          <w:sz w:val="28"/>
          <w:szCs w:val="28"/>
        </w:rPr>
      </w:pPr>
    </w:p>
    <w:p w14:paraId="507D9AE9" w14:textId="77777777" w:rsidR="00272970" w:rsidRPr="00FD3754" w:rsidRDefault="00272970" w:rsidP="00272970">
      <w:pPr>
        <w:rPr>
          <w:sz w:val="28"/>
          <w:szCs w:val="28"/>
        </w:rPr>
      </w:pPr>
      <w:r w:rsidRPr="00FD3754">
        <w:rPr>
          <w:sz w:val="28"/>
          <w:szCs w:val="28"/>
        </w:rPr>
        <w:t>DEPARTMENT OF MANAGEMENT STUDIES</w:t>
      </w:r>
    </w:p>
    <w:p w14:paraId="7DACB62E" w14:textId="77777777" w:rsidR="00272970" w:rsidRPr="00272970" w:rsidRDefault="00272970" w:rsidP="00272970">
      <w:pPr>
        <w:rPr>
          <w:sz w:val="32"/>
          <w:szCs w:val="32"/>
        </w:rPr>
      </w:pPr>
      <w:r w:rsidRPr="00272970">
        <w:rPr>
          <w:sz w:val="32"/>
          <w:szCs w:val="32"/>
        </w:rPr>
        <w:t>GRAPHIC ERA (DEEMED TO BE UNIVERSITY) DEHRADUN</w:t>
      </w:r>
    </w:p>
    <w:p w14:paraId="65D6053C" w14:textId="5991AA06" w:rsidR="00272970" w:rsidRPr="00272970" w:rsidRDefault="00272970" w:rsidP="00272970">
      <w:pPr>
        <w:rPr>
          <w:sz w:val="32"/>
          <w:szCs w:val="32"/>
        </w:rPr>
      </w:pPr>
      <w:r w:rsidRPr="00272970">
        <w:rPr>
          <w:sz w:val="32"/>
          <w:szCs w:val="32"/>
        </w:rPr>
        <w:t>(202</w:t>
      </w:r>
      <w:r>
        <w:rPr>
          <w:sz w:val="32"/>
          <w:szCs w:val="32"/>
        </w:rPr>
        <w:t>4</w:t>
      </w:r>
      <w:r w:rsidRPr="00272970">
        <w:rPr>
          <w:sz w:val="32"/>
          <w:szCs w:val="32"/>
        </w:rPr>
        <w:t>-202</w:t>
      </w:r>
      <w:r>
        <w:rPr>
          <w:sz w:val="32"/>
          <w:szCs w:val="32"/>
        </w:rPr>
        <w:t>6</w:t>
      </w:r>
      <w:r w:rsidRPr="00272970">
        <w:rPr>
          <w:sz w:val="32"/>
          <w:szCs w:val="32"/>
        </w:rPr>
        <w:t>)</w:t>
      </w:r>
    </w:p>
    <w:p w14:paraId="5E93B8D2" w14:textId="77777777" w:rsidR="00272970" w:rsidRDefault="00272970" w:rsidP="00272970"/>
    <w:p w14:paraId="64262AF3" w14:textId="3A370098" w:rsidR="00272970" w:rsidRPr="00FD3754" w:rsidRDefault="00FD3754" w:rsidP="00272970">
      <w:pPr>
        <w:rPr>
          <w:b/>
          <w:bCs/>
          <w:sz w:val="36"/>
          <w:szCs w:val="36"/>
        </w:rPr>
      </w:pPr>
      <w:r>
        <w:rPr>
          <w:b/>
          <w:bCs/>
          <w:sz w:val="36"/>
          <w:szCs w:val="36"/>
        </w:rPr>
        <w:t xml:space="preserve">                          </w:t>
      </w:r>
      <w:r w:rsidR="00784992">
        <w:rPr>
          <w:b/>
          <w:bCs/>
          <w:sz w:val="36"/>
          <w:szCs w:val="36"/>
        </w:rPr>
        <w:br/>
        <w:t xml:space="preserve">                               </w:t>
      </w:r>
      <w:r w:rsidR="00272970" w:rsidRPr="00FD3754">
        <w:rPr>
          <w:b/>
          <w:bCs/>
          <w:sz w:val="36"/>
          <w:szCs w:val="36"/>
        </w:rPr>
        <w:t>Declaration</w:t>
      </w:r>
    </w:p>
    <w:p w14:paraId="274AA43D" w14:textId="601D3B31" w:rsidR="00272970" w:rsidRPr="00272970" w:rsidRDefault="00272970" w:rsidP="00272970">
      <w:r w:rsidRPr="00272970">
        <w:t>I hereby declare that the Internship Project entitled "Machine Learning-Based Predictive Analytics for Patient Disposition:  at GEOPIC, ONGC" submitted for the Degree of Master of Business Administration, is my original work and has been carried out by me during my summer internship at GEOPIC, ONGC, Dehradun, under the esteemed guidance of Dr. Santosh Kumar Sahu, Senior Programming Officer, GEOPIC.</w:t>
      </w:r>
    </w:p>
    <w:p w14:paraId="758B8A94" w14:textId="77777777" w:rsidR="00272970" w:rsidRPr="00272970" w:rsidRDefault="00272970" w:rsidP="00272970"/>
    <w:p w14:paraId="0550487B" w14:textId="77777777" w:rsidR="00272970" w:rsidRPr="00272970" w:rsidRDefault="00272970" w:rsidP="00272970">
      <w:r w:rsidRPr="00272970">
        <w:t>This internship project report is an authentic record of my work and has not been submitted, either wholly or in part, for the award of any other degree, diploma, associateship, fellowship, or similar other titles. It has not been submitted to any other University or Institution for the award of any degree or diploma.</w:t>
      </w:r>
    </w:p>
    <w:p w14:paraId="73F93BC5" w14:textId="77777777" w:rsidR="00272970" w:rsidRPr="00272970" w:rsidRDefault="00272970" w:rsidP="00272970"/>
    <w:p w14:paraId="3B76F166" w14:textId="77777777" w:rsidR="00272970" w:rsidRPr="00272970" w:rsidRDefault="00272970" w:rsidP="00272970">
      <w:r w:rsidRPr="00272970">
        <w:t>The study was conducted as a part of the academic requirements for the Master of Business Administration (MBA) program with specialization in Artificial Intelligence &amp; Data Science at Graphic Era (Deemed to be University), Dehradun.</w:t>
      </w:r>
    </w:p>
    <w:p w14:paraId="5D17A135" w14:textId="77777777" w:rsidR="00272970" w:rsidRPr="00272970" w:rsidRDefault="00272970" w:rsidP="00272970"/>
    <w:p w14:paraId="6E904F35" w14:textId="77777777" w:rsidR="00272970" w:rsidRPr="00272970" w:rsidRDefault="00272970" w:rsidP="00272970">
      <w:r w:rsidRPr="00272970">
        <w:t>I further declare that all data and information used in this report are true to the best of my knowledge and have been obtained from reliable sources with due permission and acknowledgment. The project demonstrates the application of machine learning techniques for predictive healthcare analytics, focusing on patient disposition outcomes using clinical and physiological parameters.</w:t>
      </w:r>
    </w:p>
    <w:p w14:paraId="313BA61B" w14:textId="77777777" w:rsidR="00272970" w:rsidRPr="00272970" w:rsidRDefault="00272970" w:rsidP="00272970"/>
    <w:p w14:paraId="58602B68" w14:textId="77777777" w:rsidR="00272970" w:rsidRPr="00272970" w:rsidRDefault="00272970" w:rsidP="00272970">
      <w:r w:rsidRPr="00272970">
        <w:t>I take full responsibility for the content, analysis, and conclusions presented in this report.</w:t>
      </w:r>
    </w:p>
    <w:p w14:paraId="7C6E0733" w14:textId="77777777" w:rsidR="00272970" w:rsidRPr="00272970" w:rsidRDefault="00272970" w:rsidP="00272970"/>
    <w:p w14:paraId="2417283D" w14:textId="77777777" w:rsidR="00272970" w:rsidRPr="00272970" w:rsidRDefault="00272970" w:rsidP="00272970">
      <w:r w:rsidRPr="00272970">
        <w:t>Date: _______________</w:t>
      </w:r>
    </w:p>
    <w:p w14:paraId="276F779D" w14:textId="77777777" w:rsidR="00272970" w:rsidRPr="00272970" w:rsidRDefault="00272970" w:rsidP="00272970"/>
    <w:p w14:paraId="7A4C9880" w14:textId="77777777" w:rsidR="00272970" w:rsidRPr="00272970" w:rsidRDefault="00272970" w:rsidP="00272970">
      <w:r w:rsidRPr="00272970">
        <w:t>Place: Dehradun</w:t>
      </w:r>
    </w:p>
    <w:p w14:paraId="678357DD" w14:textId="77777777" w:rsidR="00272970" w:rsidRPr="00272970" w:rsidRDefault="00272970" w:rsidP="00272970"/>
    <w:p w14:paraId="34CEB2BF" w14:textId="77777777" w:rsidR="00272970" w:rsidRPr="00272970" w:rsidRDefault="00272970" w:rsidP="00272970">
      <w:r w:rsidRPr="00272970">
        <w:t>Signature: ____________________</w:t>
      </w:r>
    </w:p>
    <w:p w14:paraId="78AC0DB8" w14:textId="77777777" w:rsidR="00272970" w:rsidRDefault="00272970" w:rsidP="00272970"/>
    <w:p w14:paraId="7B973EDB" w14:textId="77777777" w:rsidR="00272970" w:rsidRDefault="00272970" w:rsidP="00272970">
      <w:r>
        <w:t>Name: Vaidehi Thapliyal</w:t>
      </w:r>
    </w:p>
    <w:p w14:paraId="745350DD" w14:textId="77777777" w:rsidR="00272970" w:rsidRDefault="00272970" w:rsidP="00272970"/>
    <w:p w14:paraId="3B52317C" w14:textId="77777777" w:rsidR="00272970" w:rsidRDefault="00272970" w:rsidP="00272970">
      <w:r>
        <w:t>MBA (AI &amp; Data Science)</w:t>
      </w:r>
    </w:p>
    <w:p w14:paraId="5B413DFC" w14:textId="77777777" w:rsidR="00272970" w:rsidRDefault="00272970" w:rsidP="00272970"/>
    <w:p w14:paraId="70AE9C54" w14:textId="70F3C183" w:rsidR="004A36E7" w:rsidRDefault="00272970" w:rsidP="00272970">
      <w:r>
        <w:t>Graphic Era (Deemed to be University), Dehradun</w:t>
      </w:r>
    </w:p>
    <w:p w14:paraId="75B0372D" w14:textId="790E9731" w:rsidR="00272970" w:rsidRDefault="00811386">
      <w:pPr>
        <w:pStyle w:val="Heading3"/>
        <w:spacing w:before="280"/>
        <w:jc w:val="both"/>
        <w:rPr>
          <w:b/>
          <w:bCs/>
          <w:color w:val="000000"/>
          <w:sz w:val="26"/>
          <w:szCs w:val="26"/>
        </w:rPr>
      </w:pPr>
      <w:r>
        <w:rPr>
          <w:b/>
          <w:bCs/>
          <w:color w:val="000000"/>
          <w:sz w:val="26"/>
          <w:szCs w:val="26"/>
        </w:rPr>
        <w:t xml:space="preserve">                 </w:t>
      </w:r>
      <w:r w:rsidR="00272970">
        <w:rPr>
          <w:b/>
          <w:bCs/>
          <w:color w:val="000000"/>
          <w:sz w:val="26"/>
          <w:szCs w:val="26"/>
        </w:rPr>
        <w:br w:type="page"/>
      </w:r>
    </w:p>
    <w:p w14:paraId="3FCB2A50" w14:textId="77777777" w:rsidR="004A36E7" w:rsidRDefault="004A36E7">
      <w:pPr>
        <w:pStyle w:val="Heading3"/>
        <w:spacing w:before="280"/>
        <w:jc w:val="both"/>
        <w:rPr>
          <w:b/>
          <w:bCs/>
          <w:color w:val="000000"/>
          <w:sz w:val="26"/>
          <w:szCs w:val="26"/>
        </w:rPr>
      </w:pPr>
    </w:p>
    <w:p w14:paraId="0441B283" w14:textId="77777777" w:rsidR="004A36E7" w:rsidRDefault="004A36E7">
      <w:pPr>
        <w:pStyle w:val="Heading3"/>
        <w:spacing w:before="280"/>
        <w:jc w:val="both"/>
        <w:rPr>
          <w:b/>
          <w:bCs/>
          <w:color w:val="000000"/>
          <w:sz w:val="26"/>
          <w:szCs w:val="26"/>
        </w:rPr>
      </w:pPr>
    </w:p>
    <w:p w14:paraId="47438023" w14:textId="77777777" w:rsidR="00784992" w:rsidRDefault="00811386" w:rsidP="00784992">
      <w:pPr>
        <w:pStyle w:val="Heading3"/>
        <w:spacing w:before="280"/>
        <w:jc w:val="right"/>
        <w:rPr>
          <w:b/>
          <w:bCs/>
          <w:color w:val="000000"/>
          <w:sz w:val="26"/>
          <w:szCs w:val="26"/>
        </w:rPr>
      </w:pPr>
      <w:r>
        <w:rPr>
          <w:b/>
          <w:bCs/>
          <w:color w:val="000000"/>
          <w:sz w:val="26"/>
          <w:szCs w:val="26"/>
        </w:rPr>
        <w:t xml:space="preserve">     </w:t>
      </w:r>
      <w:bookmarkStart w:id="0" w:name="_5wlotuihmbqi" w:colFirst="0" w:colLast="0"/>
      <w:bookmarkStart w:id="1" w:name="_61ody26w5fsd" w:colFirst="0" w:colLast="0"/>
      <w:bookmarkStart w:id="2" w:name="_xmpyfbo7mffe" w:colFirst="0" w:colLast="0"/>
      <w:bookmarkEnd w:id="0"/>
      <w:bookmarkEnd w:id="1"/>
      <w:bookmarkEnd w:id="2"/>
    </w:p>
    <w:p w14:paraId="58BC0372" w14:textId="03979244" w:rsidR="004A36E7" w:rsidRPr="00784992" w:rsidRDefault="00811386" w:rsidP="00784992">
      <w:pPr>
        <w:pStyle w:val="Heading3"/>
        <w:spacing w:before="280"/>
        <w:jc w:val="center"/>
        <w:rPr>
          <w:b/>
          <w:bCs/>
          <w:color w:val="000000"/>
          <w:sz w:val="26"/>
          <w:szCs w:val="26"/>
        </w:rPr>
      </w:pPr>
      <w:r>
        <w:rPr>
          <w:b/>
          <w:bCs/>
          <w:sz w:val="34"/>
          <w:szCs w:val="34"/>
        </w:rPr>
        <w:t>Certificate</w:t>
      </w:r>
    </w:p>
    <w:p w14:paraId="3FDD0B59" w14:textId="7ACBA907" w:rsidR="004A36E7" w:rsidRDefault="00811386">
      <w:pPr>
        <w:spacing w:before="240" w:after="240"/>
        <w:jc w:val="both"/>
      </w:pPr>
      <w:r>
        <w:t xml:space="preserve">This is to certify that </w:t>
      </w:r>
      <w:r>
        <w:rPr>
          <w:b/>
          <w:bCs/>
        </w:rPr>
        <w:t xml:space="preserve">Ms. </w:t>
      </w:r>
      <w:r w:rsidR="007C6CAB">
        <w:rPr>
          <w:b/>
          <w:bCs/>
        </w:rPr>
        <w:t>Vaidehi Thapliyal</w:t>
      </w:r>
      <w:r>
        <w:t xml:space="preserve">, a student of </w:t>
      </w:r>
      <w:r>
        <w:rPr>
          <w:b/>
          <w:bCs/>
        </w:rPr>
        <w:t>Graphic Era (Deemed to be University), Dehradun</w:t>
      </w:r>
      <w:r>
        <w:t xml:space="preserve">, has successfully completed her </w:t>
      </w:r>
      <w:r>
        <w:rPr>
          <w:b/>
          <w:bCs/>
        </w:rPr>
        <w:t>summer internship</w:t>
      </w:r>
      <w:r>
        <w:t xml:space="preserve"> at </w:t>
      </w:r>
      <w:r>
        <w:rPr>
          <w:b/>
          <w:bCs/>
        </w:rPr>
        <w:t>GEOPIC, ONGC, Dehradun</w:t>
      </w:r>
      <w:r>
        <w:t>, under my guidance and supervision.</w:t>
      </w:r>
    </w:p>
    <w:p w14:paraId="1E09347E" w14:textId="77777777" w:rsidR="004A36E7" w:rsidRDefault="00811386">
      <w:pPr>
        <w:spacing w:before="240" w:after="240"/>
        <w:jc w:val="both"/>
      </w:pPr>
      <w:r>
        <w:t xml:space="preserve">She has undertaken a project titled </w:t>
      </w:r>
      <w:r>
        <w:rPr>
          <w:b/>
          <w:bCs/>
        </w:rPr>
        <w:t>“Predict patient disposition using Machine Learning”</w:t>
      </w:r>
      <w:r>
        <w:t>, which demonstrates the application of machine learning techniques for predictive Patient Disposition.</w:t>
      </w:r>
    </w:p>
    <w:p w14:paraId="622F9379" w14:textId="77777777" w:rsidR="004A36E7" w:rsidRDefault="00811386">
      <w:pPr>
        <w:spacing w:before="240" w:after="240"/>
        <w:jc w:val="both"/>
      </w:pPr>
      <w:r>
        <w:t>To the best of my knowledge, the work presented herein is original and has not been submitted to any other university or institute for the award of any degree.</w:t>
      </w:r>
    </w:p>
    <w:p w14:paraId="563970A8" w14:textId="77777777" w:rsidR="004A36E7" w:rsidRDefault="004A36E7">
      <w:pPr>
        <w:spacing w:before="240" w:after="240"/>
        <w:jc w:val="both"/>
      </w:pPr>
    </w:p>
    <w:p w14:paraId="74A3C5DA" w14:textId="77777777" w:rsidR="004A36E7" w:rsidRDefault="004A36E7">
      <w:pPr>
        <w:spacing w:before="240" w:after="240"/>
        <w:jc w:val="both"/>
      </w:pPr>
    </w:p>
    <w:p w14:paraId="514EC584" w14:textId="77777777" w:rsidR="00784992" w:rsidRDefault="00784992" w:rsidP="00784992">
      <w:r>
        <w:t xml:space="preserve">SIGNATURE: </w:t>
      </w:r>
    </w:p>
    <w:p w14:paraId="55FC35B7" w14:textId="77777777" w:rsidR="00784992" w:rsidRDefault="00784992" w:rsidP="00784992">
      <w:r>
        <w:t>Dr. Santosh Kumar  Sahu</w:t>
      </w:r>
    </w:p>
    <w:p w14:paraId="47A58260" w14:textId="77777777" w:rsidR="00784992" w:rsidRDefault="00784992" w:rsidP="00784992">
      <w:r>
        <w:t>Sr. Programming Officer</w:t>
      </w:r>
    </w:p>
    <w:p w14:paraId="33876EFF" w14:textId="77777777" w:rsidR="00784992" w:rsidRDefault="00784992" w:rsidP="00784992">
      <w:r>
        <w:t xml:space="preserve">(GEOPIC, ONGC, Dehradun)         </w:t>
      </w:r>
    </w:p>
    <w:p w14:paraId="6DBA0978" w14:textId="77777777" w:rsidR="00784992" w:rsidRDefault="00784992" w:rsidP="00784992">
      <w:pPr>
        <w:rPr>
          <w:sz w:val="26"/>
          <w:szCs w:val="26"/>
        </w:rPr>
      </w:pPr>
    </w:p>
    <w:p w14:paraId="49EA40D1" w14:textId="77777777" w:rsidR="004A36E7" w:rsidRDefault="004A36E7">
      <w:pPr>
        <w:spacing w:before="240" w:after="240"/>
        <w:jc w:val="both"/>
      </w:pPr>
    </w:p>
    <w:p w14:paraId="3AC57F3F" w14:textId="77777777" w:rsidR="004A36E7" w:rsidRDefault="004A36E7">
      <w:pPr>
        <w:spacing w:before="240" w:after="240"/>
        <w:jc w:val="both"/>
      </w:pPr>
    </w:p>
    <w:p w14:paraId="45AF6E40" w14:textId="77777777" w:rsidR="004A36E7" w:rsidRDefault="004A36E7">
      <w:pPr>
        <w:spacing w:before="240" w:after="240"/>
        <w:jc w:val="both"/>
      </w:pPr>
    </w:p>
    <w:p w14:paraId="76256955" w14:textId="77777777" w:rsidR="004A36E7" w:rsidRDefault="004A36E7">
      <w:pPr>
        <w:spacing w:before="240" w:after="240"/>
        <w:jc w:val="both"/>
      </w:pPr>
    </w:p>
    <w:p w14:paraId="1446EB27" w14:textId="77777777" w:rsidR="004A36E7" w:rsidRDefault="004A36E7">
      <w:pPr>
        <w:spacing w:before="240" w:after="240"/>
        <w:jc w:val="both"/>
      </w:pPr>
    </w:p>
    <w:p w14:paraId="7FB7E1A6" w14:textId="77777777" w:rsidR="004A36E7" w:rsidRDefault="004A36E7">
      <w:pPr>
        <w:spacing w:before="240" w:after="240"/>
        <w:jc w:val="both"/>
      </w:pPr>
    </w:p>
    <w:p w14:paraId="4C589D22" w14:textId="77777777" w:rsidR="004A36E7" w:rsidRDefault="004A36E7">
      <w:pPr>
        <w:spacing w:before="240" w:after="240"/>
        <w:jc w:val="both"/>
      </w:pPr>
    </w:p>
    <w:p w14:paraId="7E90F6B1" w14:textId="77777777" w:rsidR="004A36E7" w:rsidRDefault="004A36E7">
      <w:pPr>
        <w:spacing w:before="240" w:after="240"/>
        <w:jc w:val="both"/>
      </w:pPr>
    </w:p>
    <w:p w14:paraId="1A54E03C" w14:textId="77777777" w:rsidR="004A36E7" w:rsidRDefault="004A36E7">
      <w:pPr>
        <w:spacing w:before="240" w:after="240"/>
        <w:jc w:val="both"/>
      </w:pPr>
    </w:p>
    <w:p w14:paraId="452B220E" w14:textId="77777777" w:rsidR="004A36E7" w:rsidRDefault="004A36E7">
      <w:pPr>
        <w:spacing w:before="240" w:after="240"/>
        <w:jc w:val="both"/>
      </w:pPr>
    </w:p>
    <w:p w14:paraId="22C65F22" w14:textId="77777777" w:rsidR="004A36E7" w:rsidRDefault="004A36E7">
      <w:pPr>
        <w:jc w:val="both"/>
      </w:pPr>
    </w:p>
    <w:p w14:paraId="2F3C7258" w14:textId="77777777" w:rsidR="004A36E7" w:rsidRDefault="004A36E7">
      <w:pPr>
        <w:jc w:val="both"/>
      </w:pPr>
    </w:p>
    <w:p w14:paraId="3CFB6F63" w14:textId="77777777" w:rsidR="004A36E7" w:rsidRDefault="004A36E7">
      <w:pPr>
        <w:jc w:val="both"/>
      </w:pPr>
    </w:p>
    <w:p w14:paraId="14ED0581" w14:textId="77777777" w:rsidR="004A36E7" w:rsidRDefault="004A36E7">
      <w:pPr>
        <w:jc w:val="both"/>
      </w:pPr>
    </w:p>
    <w:p w14:paraId="63F8E5DA" w14:textId="77777777" w:rsidR="004A36E7" w:rsidRDefault="004A36E7">
      <w:pPr>
        <w:jc w:val="both"/>
      </w:pPr>
    </w:p>
    <w:p w14:paraId="5E96BAAE" w14:textId="77777777" w:rsidR="004A36E7" w:rsidRDefault="004A36E7">
      <w:pPr>
        <w:jc w:val="both"/>
      </w:pPr>
    </w:p>
    <w:p w14:paraId="038C240F" w14:textId="77777777" w:rsidR="001C4E2E" w:rsidRDefault="00811386">
      <w:pPr>
        <w:pStyle w:val="Heading1"/>
        <w:keepNext w:val="0"/>
        <w:keepLines w:val="0"/>
        <w:widowControl w:val="0"/>
        <w:spacing w:before="75" w:after="0" w:line="240" w:lineRule="auto"/>
        <w:ind w:left="84"/>
        <w:rPr>
          <w:b/>
          <w:bCs/>
          <w:color w:val="010101"/>
          <w:sz w:val="31"/>
          <w:szCs w:val="31"/>
        </w:rPr>
      </w:pPr>
      <w:r>
        <w:rPr>
          <w:b/>
          <w:bCs/>
          <w:color w:val="010101"/>
          <w:sz w:val="31"/>
          <w:szCs w:val="31"/>
        </w:rPr>
        <w:t xml:space="preserve">                                  </w:t>
      </w:r>
    </w:p>
    <w:p w14:paraId="6A25A8B3" w14:textId="3B33B5D5" w:rsidR="004A36E7" w:rsidRDefault="001C4E2E">
      <w:pPr>
        <w:pStyle w:val="Heading1"/>
        <w:keepNext w:val="0"/>
        <w:keepLines w:val="0"/>
        <w:widowControl w:val="0"/>
        <w:spacing w:before="75" w:after="0" w:line="240" w:lineRule="auto"/>
        <w:ind w:left="84"/>
        <w:rPr>
          <w:b/>
          <w:bCs/>
          <w:sz w:val="31"/>
          <w:szCs w:val="31"/>
        </w:rPr>
      </w:pPr>
      <w:r>
        <w:rPr>
          <w:b/>
          <w:bCs/>
          <w:color w:val="010101"/>
          <w:sz w:val="31"/>
          <w:szCs w:val="31"/>
        </w:rPr>
        <w:t xml:space="preserve">                              </w:t>
      </w:r>
      <w:r w:rsidR="00811386">
        <w:rPr>
          <w:b/>
          <w:bCs/>
          <w:color w:val="010101"/>
          <w:sz w:val="31"/>
          <w:szCs w:val="31"/>
        </w:rPr>
        <w:t>Acknowledgment</w:t>
      </w:r>
    </w:p>
    <w:p w14:paraId="41C5C460" w14:textId="77777777" w:rsidR="004A36E7" w:rsidRDefault="00811386">
      <w:pPr>
        <w:widowControl w:val="0"/>
        <w:spacing w:before="289" w:line="285" w:lineRule="auto"/>
        <w:ind w:left="80" w:right="50"/>
        <w:jc w:val="both"/>
        <w:rPr>
          <w:sz w:val="20"/>
          <w:szCs w:val="20"/>
        </w:rPr>
      </w:pPr>
      <w:r>
        <w:rPr>
          <w:color w:val="010101"/>
          <w:sz w:val="20"/>
          <w:szCs w:val="20"/>
        </w:rPr>
        <w:t xml:space="preserve">I would like to express my heartfelt gratitude to </w:t>
      </w:r>
      <w:r>
        <w:rPr>
          <w:b/>
          <w:bCs/>
          <w:color w:val="010101"/>
          <w:sz w:val="20"/>
          <w:szCs w:val="20"/>
        </w:rPr>
        <w:t xml:space="preserve">Dr. Santosh K. Sahu, </w:t>
      </w:r>
      <w:r>
        <w:rPr>
          <w:color w:val="010101"/>
          <w:sz w:val="20"/>
          <w:szCs w:val="20"/>
        </w:rPr>
        <w:t>Senior Programming Officer, for his invaluable mentorship, constant guidance, and encouragement throughout the course of this internship project. His expert insights, critical feedback, and patient supervision were instrumental in enhancing my technical and analytical understanding of healthcare data analytics.</w:t>
      </w:r>
    </w:p>
    <w:p w14:paraId="5B0B7F8C" w14:textId="77777777" w:rsidR="004A36E7" w:rsidRDefault="004A36E7">
      <w:pPr>
        <w:widowControl w:val="0"/>
        <w:spacing w:before="2" w:line="240" w:lineRule="auto"/>
        <w:rPr>
          <w:sz w:val="20"/>
          <w:szCs w:val="20"/>
        </w:rPr>
      </w:pPr>
    </w:p>
    <w:p w14:paraId="6329148B" w14:textId="77777777" w:rsidR="004A36E7" w:rsidRDefault="00811386">
      <w:pPr>
        <w:widowControl w:val="0"/>
        <w:spacing w:line="283" w:lineRule="auto"/>
        <w:ind w:left="80" w:right="42"/>
        <w:jc w:val="both"/>
        <w:rPr>
          <w:sz w:val="20"/>
          <w:szCs w:val="20"/>
        </w:rPr>
      </w:pPr>
      <w:r>
        <w:rPr>
          <w:color w:val="010101"/>
          <w:sz w:val="20"/>
          <w:szCs w:val="20"/>
        </w:rPr>
        <w:t xml:space="preserve">I am also deeply thankful to the </w:t>
      </w:r>
      <w:r>
        <w:rPr>
          <w:b/>
          <w:bCs/>
          <w:color w:val="010101"/>
          <w:sz w:val="20"/>
          <w:szCs w:val="20"/>
        </w:rPr>
        <w:t xml:space="preserve">technical and administrative teams </w:t>
      </w:r>
      <w:r>
        <w:rPr>
          <w:color w:val="010101"/>
          <w:sz w:val="20"/>
          <w:szCs w:val="20"/>
        </w:rPr>
        <w:t>of the organization for providing the necessary data resources, computational environment, and support that enabled the successful completion of this study</w:t>
      </w:r>
      <w:r>
        <w:rPr>
          <w:color w:val="343434"/>
          <w:sz w:val="20"/>
          <w:szCs w:val="20"/>
        </w:rPr>
        <w:t xml:space="preserve">. </w:t>
      </w:r>
      <w:r>
        <w:rPr>
          <w:color w:val="010101"/>
          <w:sz w:val="20"/>
          <w:szCs w:val="20"/>
        </w:rPr>
        <w:t>Their collaboration and responsiveness helped ensure a smooth research and development process</w:t>
      </w:r>
      <w:r>
        <w:rPr>
          <w:color w:val="343434"/>
          <w:sz w:val="20"/>
          <w:szCs w:val="20"/>
        </w:rPr>
        <w:t>.</w:t>
      </w:r>
    </w:p>
    <w:p w14:paraId="3A060DE9" w14:textId="77777777" w:rsidR="004A36E7" w:rsidRDefault="004A36E7">
      <w:pPr>
        <w:widowControl w:val="0"/>
        <w:spacing w:before="1" w:line="240" w:lineRule="auto"/>
        <w:rPr>
          <w:sz w:val="20"/>
          <w:szCs w:val="20"/>
        </w:rPr>
      </w:pPr>
    </w:p>
    <w:p w14:paraId="15506F53" w14:textId="77777777" w:rsidR="004A36E7" w:rsidRDefault="00811386">
      <w:pPr>
        <w:widowControl w:val="0"/>
        <w:spacing w:before="1" w:line="288" w:lineRule="auto"/>
        <w:ind w:left="80" w:right="59"/>
        <w:jc w:val="both"/>
        <w:rPr>
          <w:sz w:val="20"/>
          <w:szCs w:val="20"/>
        </w:rPr>
      </w:pPr>
      <w:r>
        <w:rPr>
          <w:color w:val="010101"/>
          <w:sz w:val="20"/>
          <w:szCs w:val="20"/>
        </w:rPr>
        <w:t xml:space="preserve">Special appreciation is extended to all the faculty members and colleagues who offered constructive suggestions, shared knowledge, and motivated me to explore innovative analytical techniques and tools such as </w:t>
      </w:r>
      <w:r>
        <w:rPr>
          <w:b/>
          <w:bCs/>
          <w:color w:val="010101"/>
          <w:sz w:val="20"/>
          <w:szCs w:val="20"/>
        </w:rPr>
        <w:t xml:space="preserve">Python, Pandas, and Scikit-learn </w:t>
      </w:r>
      <w:r>
        <w:rPr>
          <w:color w:val="010101"/>
          <w:sz w:val="20"/>
          <w:szCs w:val="20"/>
        </w:rPr>
        <w:t>for building predictive models</w:t>
      </w:r>
      <w:r>
        <w:rPr>
          <w:color w:val="343434"/>
          <w:sz w:val="20"/>
          <w:szCs w:val="20"/>
        </w:rPr>
        <w:t>.</w:t>
      </w:r>
    </w:p>
    <w:p w14:paraId="49CB8829" w14:textId="77777777" w:rsidR="004A36E7" w:rsidRDefault="00811386">
      <w:pPr>
        <w:widowControl w:val="0"/>
        <w:spacing w:before="222" w:line="285" w:lineRule="auto"/>
        <w:ind w:left="80" w:right="53" w:firstLine="3"/>
        <w:jc w:val="both"/>
        <w:rPr>
          <w:sz w:val="20"/>
          <w:szCs w:val="20"/>
        </w:rPr>
      </w:pPr>
      <w:r>
        <w:rPr>
          <w:color w:val="010101"/>
          <w:sz w:val="20"/>
          <w:szCs w:val="20"/>
        </w:rPr>
        <w:t>Lastly, I am grateful to my peers and family members for their constant encouragement, patience, and understanding during this two-month journey</w:t>
      </w:r>
      <w:r>
        <w:rPr>
          <w:color w:val="343434"/>
          <w:sz w:val="20"/>
          <w:szCs w:val="20"/>
        </w:rPr>
        <w:t xml:space="preserve">. </w:t>
      </w:r>
      <w:r>
        <w:rPr>
          <w:color w:val="010101"/>
          <w:sz w:val="20"/>
          <w:szCs w:val="20"/>
        </w:rPr>
        <w:t>Their support inspired me to maintain consistency, overcome challenges, and pursue excellence in every aspect of this project.</w:t>
      </w:r>
    </w:p>
    <w:p w14:paraId="203371E6" w14:textId="77777777" w:rsidR="004A36E7" w:rsidRDefault="00811386">
      <w:pPr>
        <w:widowControl w:val="0"/>
        <w:spacing w:before="227" w:line="285" w:lineRule="auto"/>
        <w:ind w:left="81" w:right="49" w:hanging="2"/>
        <w:jc w:val="both"/>
        <w:rPr>
          <w:sz w:val="20"/>
          <w:szCs w:val="20"/>
        </w:rPr>
      </w:pPr>
      <w:r>
        <w:rPr>
          <w:color w:val="010101"/>
          <w:sz w:val="20"/>
          <w:szCs w:val="20"/>
        </w:rPr>
        <w:t xml:space="preserve">This internship has been an enriching experience that strengthened my technical foundation and provided me with a deeper understanding of how </w:t>
      </w:r>
      <w:r>
        <w:rPr>
          <w:b/>
          <w:bCs/>
          <w:color w:val="010101"/>
          <w:sz w:val="20"/>
          <w:szCs w:val="20"/>
        </w:rPr>
        <w:t>data analytics can contribute to meaningful decision-making in the healthcare domain</w:t>
      </w:r>
      <w:r>
        <w:rPr>
          <w:b/>
          <w:bCs/>
          <w:color w:val="343434"/>
          <w:sz w:val="20"/>
          <w:szCs w:val="20"/>
        </w:rPr>
        <w:t xml:space="preserve">. </w:t>
      </w:r>
      <w:r>
        <w:rPr>
          <w:color w:val="010101"/>
          <w:sz w:val="20"/>
          <w:szCs w:val="20"/>
        </w:rPr>
        <w:t>I sincerely appreciate everyone who played a part in this learning journey.</w:t>
      </w:r>
    </w:p>
    <w:p w14:paraId="70A558B2" w14:textId="77777777" w:rsidR="004A36E7" w:rsidRDefault="004A36E7">
      <w:pPr>
        <w:widowControl w:val="0"/>
        <w:spacing w:line="240" w:lineRule="auto"/>
        <w:rPr>
          <w:sz w:val="20"/>
          <w:szCs w:val="20"/>
        </w:rPr>
      </w:pPr>
    </w:p>
    <w:p w14:paraId="1248A432" w14:textId="77777777" w:rsidR="004A36E7" w:rsidRDefault="004A36E7">
      <w:pPr>
        <w:widowControl w:val="0"/>
        <w:spacing w:line="240" w:lineRule="auto"/>
        <w:rPr>
          <w:sz w:val="20"/>
          <w:szCs w:val="20"/>
        </w:rPr>
      </w:pPr>
    </w:p>
    <w:p w14:paraId="07CFCBA3" w14:textId="77777777" w:rsidR="004A36E7" w:rsidRDefault="004A36E7">
      <w:pPr>
        <w:widowControl w:val="0"/>
        <w:spacing w:line="240" w:lineRule="auto"/>
        <w:rPr>
          <w:sz w:val="20"/>
          <w:szCs w:val="20"/>
        </w:rPr>
      </w:pPr>
    </w:p>
    <w:p w14:paraId="49C3EBE7" w14:textId="77777777" w:rsidR="004A36E7" w:rsidRDefault="004A36E7">
      <w:pPr>
        <w:widowControl w:val="0"/>
        <w:spacing w:line="240" w:lineRule="auto"/>
        <w:rPr>
          <w:sz w:val="20"/>
          <w:szCs w:val="20"/>
        </w:rPr>
      </w:pPr>
    </w:p>
    <w:p w14:paraId="7C3DE5E4" w14:textId="77777777" w:rsidR="004A36E7" w:rsidRDefault="004A36E7">
      <w:pPr>
        <w:widowControl w:val="0"/>
        <w:spacing w:line="240" w:lineRule="auto"/>
        <w:rPr>
          <w:sz w:val="20"/>
          <w:szCs w:val="20"/>
        </w:rPr>
      </w:pPr>
    </w:p>
    <w:p w14:paraId="6DA94806" w14:textId="77777777" w:rsidR="004A36E7" w:rsidRDefault="004A36E7">
      <w:pPr>
        <w:widowControl w:val="0"/>
        <w:spacing w:line="240" w:lineRule="auto"/>
        <w:rPr>
          <w:sz w:val="20"/>
          <w:szCs w:val="20"/>
        </w:rPr>
      </w:pPr>
    </w:p>
    <w:p w14:paraId="123CF31C" w14:textId="77777777" w:rsidR="004A36E7" w:rsidRDefault="004A36E7">
      <w:pPr>
        <w:widowControl w:val="0"/>
        <w:spacing w:line="240" w:lineRule="auto"/>
        <w:rPr>
          <w:sz w:val="20"/>
          <w:szCs w:val="20"/>
        </w:rPr>
      </w:pPr>
    </w:p>
    <w:p w14:paraId="4747466C" w14:textId="77777777" w:rsidR="004A36E7" w:rsidRDefault="004A36E7">
      <w:pPr>
        <w:widowControl w:val="0"/>
        <w:spacing w:line="240" w:lineRule="auto"/>
        <w:rPr>
          <w:sz w:val="20"/>
          <w:szCs w:val="20"/>
        </w:rPr>
      </w:pPr>
    </w:p>
    <w:p w14:paraId="1465817E" w14:textId="77777777" w:rsidR="004A36E7" w:rsidRDefault="004A36E7">
      <w:pPr>
        <w:widowControl w:val="0"/>
        <w:spacing w:line="240" w:lineRule="auto"/>
        <w:rPr>
          <w:sz w:val="20"/>
          <w:szCs w:val="20"/>
        </w:rPr>
      </w:pPr>
    </w:p>
    <w:p w14:paraId="1525739A" w14:textId="77777777" w:rsidR="004A36E7" w:rsidRDefault="004A36E7">
      <w:pPr>
        <w:widowControl w:val="0"/>
        <w:spacing w:line="240" w:lineRule="auto"/>
        <w:rPr>
          <w:sz w:val="20"/>
          <w:szCs w:val="20"/>
        </w:rPr>
      </w:pPr>
    </w:p>
    <w:p w14:paraId="58D09098" w14:textId="77777777" w:rsidR="004A36E7" w:rsidRDefault="004A36E7">
      <w:pPr>
        <w:widowControl w:val="0"/>
        <w:spacing w:line="240" w:lineRule="auto"/>
        <w:rPr>
          <w:sz w:val="20"/>
          <w:szCs w:val="20"/>
        </w:rPr>
      </w:pPr>
    </w:p>
    <w:p w14:paraId="5447F328" w14:textId="77777777" w:rsidR="004A36E7" w:rsidRDefault="004A36E7">
      <w:pPr>
        <w:widowControl w:val="0"/>
        <w:spacing w:line="240" w:lineRule="auto"/>
        <w:rPr>
          <w:sz w:val="20"/>
          <w:szCs w:val="20"/>
        </w:rPr>
      </w:pPr>
    </w:p>
    <w:p w14:paraId="67481A7F" w14:textId="77777777" w:rsidR="004A36E7" w:rsidRDefault="004A36E7">
      <w:pPr>
        <w:widowControl w:val="0"/>
        <w:spacing w:line="240" w:lineRule="auto"/>
        <w:rPr>
          <w:sz w:val="20"/>
          <w:szCs w:val="20"/>
        </w:rPr>
      </w:pPr>
    </w:p>
    <w:p w14:paraId="542D7997" w14:textId="77777777" w:rsidR="004A36E7" w:rsidRDefault="004A36E7">
      <w:pPr>
        <w:widowControl w:val="0"/>
        <w:spacing w:line="240" w:lineRule="auto"/>
        <w:rPr>
          <w:sz w:val="20"/>
          <w:szCs w:val="20"/>
        </w:rPr>
      </w:pPr>
    </w:p>
    <w:p w14:paraId="6F9E6E91" w14:textId="77777777" w:rsidR="004A36E7" w:rsidRDefault="004A36E7">
      <w:pPr>
        <w:widowControl w:val="0"/>
        <w:spacing w:line="240" w:lineRule="auto"/>
        <w:rPr>
          <w:sz w:val="20"/>
          <w:szCs w:val="20"/>
        </w:rPr>
      </w:pPr>
    </w:p>
    <w:p w14:paraId="2C04B347" w14:textId="77777777" w:rsidR="004A36E7" w:rsidRDefault="004A36E7">
      <w:pPr>
        <w:widowControl w:val="0"/>
        <w:spacing w:line="240" w:lineRule="auto"/>
        <w:rPr>
          <w:sz w:val="20"/>
          <w:szCs w:val="20"/>
        </w:rPr>
      </w:pPr>
    </w:p>
    <w:p w14:paraId="4B5E7559" w14:textId="77777777" w:rsidR="004A36E7" w:rsidRDefault="004A36E7">
      <w:pPr>
        <w:widowControl w:val="0"/>
        <w:spacing w:line="240" w:lineRule="auto"/>
        <w:rPr>
          <w:sz w:val="20"/>
          <w:szCs w:val="20"/>
        </w:rPr>
      </w:pPr>
    </w:p>
    <w:p w14:paraId="01C8A6E9" w14:textId="77777777" w:rsidR="004A36E7" w:rsidRDefault="004A36E7">
      <w:pPr>
        <w:widowControl w:val="0"/>
        <w:spacing w:line="240" w:lineRule="auto"/>
        <w:rPr>
          <w:sz w:val="20"/>
          <w:szCs w:val="20"/>
        </w:rPr>
      </w:pPr>
    </w:p>
    <w:p w14:paraId="09B7E861" w14:textId="77777777" w:rsidR="004A36E7" w:rsidRPr="00784992" w:rsidRDefault="004A36E7">
      <w:pPr>
        <w:widowControl w:val="0"/>
        <w:spacing w:line="240" w:lineRule="auto"/>
        <w:rPr>
          <w:b/>
          <w:bCs/>
          <w:sz w:val="20"/>
          <w:szCs w:val="20"/>
        </w:rPr>
      </w:pPr>
    </w:p>
    <w:p w14:paraId="701F579E" w14:textId="0BBEFA76" w:rsidR="004A36E7" w:rsidRPr="00784992" w:rsidRDefault="007C6CAB">
      <w:pPr>
        <w:rPr>
          <w:b/>
          <w:bCs/>
          <w:sz w:val="20"/>
          <w:szCs w:val="20"/>
        </w:rPr>
      </w:pPr>
      <w:r w:rsidRPr="00784992">
        <w:rPr>
          <w:b/>
          <w:bCs/>
          <w:sz w:val="20"/>
          <w:szCs w:val="20"/>
        </w:rPr>
        <w:t>Vaidehi Thapliya</w:t>
      </w:r>
      <w:r w:rsidR="00784992">
        <w:rPr>
          <w:b/>
          <w:bCs/>
          <w:sz w:val="20"/>
          <w:szCs w:val="20"/>
        </w:rPr>
        <w:t>l</w:t>
      </w:r>
      <w:r w:rsidR="00784992" w:rsidRPr="00784992">
        <w:rPr>
          <w:b/>
          <w:bCs/>
          <w:sz w:val="20"/>
          <w:szCs w:val="20"/>
        </w:rPr>
        <w:br/>
      </w:r>
      <w:r w:rsidR="00811386" w:rsidRPr="00784992">
        <w:rPr>
          <w:b/>
          <w:bCs/>
          <w:sz w:val="20"/>
          <w:szCs w:val="20"/>
        </w:rPr>
        <w:t>Graphic Era  University, Dehradun</w:t>
      </w:r>
    </w:p>
    <w:p w14:paraId="02DD167E" w14:textId="77777777" w:rsidR="00FD3754" w:rsidRDefault="00FD3754">
      <w:pPr>
        <w:rPr>
          <w:b/>
          <w:bCs/>
          <w:color w:val="010101"/>
          <w:sz w:val="31"/>
          <w:szCs w:val="31"/>
        </w:rPr>
      </w:pPr>
    </w:p>
    <w:p w14:paraId="06C1641A" w14:textId="77777777" w:rsidR="00FD3754" w:rsidRDefault="00FD3754">
      <w:pPr>
        <w:rPr>
          <w:b/>
          <w:bCs/>
          <w:color w:val="010101"/>
          <w:sz w:val="31"/>
          <w:szCs w:val="31"/>
        </w:rPr>
      </w:pPr>
    </w:p>
    <w:p w14:paraId="19729464" w14:textId="77777777" w:rsidR="00FD3754" w:rsidRDefault="00FD3754">
      <w:pPr>
        <w:rPr>
          <w:b/>
          <w:bCs/>
          <w:color w:val="010101"/>
          <w:sz w:val="31"/>
          <w:szCs w:val="31"/>
        </w:rPr>
      </w:pPr>
    </w:p>
    <w:p w14:paraId="0DAB004E" w14:textId="77777777" w:rsidR="00FD3754" w:rsidRDefault="00FD3754">
      <w:pPr>
        <w:rPr>
          <w:b/>
          <w:bCs/>
          <w:color w:val="010101"/>
          <w:sz w:val="31"/>
          <w:szCs w:val="31"/>
        </w:rPr>
      </w:pPr>
    </w:p>
    <w:p w14:paraId="0DAC20D7" w14:textId="77777777" w:rsidR="00FD3754" w:rsidRDefault="00FD3754">
      <w:pPr>
        <w:rPr>
          <w:b/>
          <w:bCs/>
          <w:color w:val="010101"/>
          <w:sz w:val="31"/>
          <w:szCs w:val="31"/>
        </w:rPr>
      </w:pPr>
    </w:p>
    <w:p w14:paraId="5463AD14" w14:textId="77777777" w:rsidR="00FD3754" w:rsidRDefault="00FD3754">
      <w:pPr>
        <w:rPr>
          <w:b/>
          <w:bCs/>
          <w:color w:val="010101"/>
          <w:sz w:val="31"/>
          <w:szCs w:val="31"/>
        </w:rPr>
      </w:pPr>
    </w:p>
    <w:p w14:paraId="7D71308C" w14:textId="1F7486CA" w:rsidR="004A36E7" w:rsidRDefault="00811386">
      <w:pPr>
        <w:rPr>
          <w:b/>
          <w:bCs/>
          <w:color w:val="010101"/>
          <w:sz w:val="31"/>
          <w:szCs w:val="31"/>
        </w:rPr>
      </w:pPr>
      <w:r>
        <w:rPr>
          <w:b/>
          <w:bCs/>
          <w:color w:val="010101"/>
          <w:sz w:val="31"/>
          <w:szCs w:val="31"/>
        </w:rPr>
        <w:t>Table of contents</w:t>
      </w:r>
    </w:p>
    <w:p w14:paraId="7A605747" w14:textId="77777777" w:rsidR="004A36E7" w:rsidRDefault="004A36E7">
      <w:pPr>
        <w:rPr>
          <w:b/>
          <w:bCs/>
          <w:color w:val="010101"/>
          <w:sz w:val="31"/>
          <w:szCs w:val="31"/>
        </w:rPr>
      </w:pPr>
    </w:p>
    <w:p w14:paraId="5D0138B3" w14:textId="77777777" w:rsidR="004A36E7" w:rsidRDefault="00811386">
      <w:pPr>
        <w:numPr>
          <w:ilvl w:val="0"/>
          <w:numId w:val="12"/>
        </w:numPr>
        <w:rPr>
          <w:color w:val="010101"/>
          <w:sz w:val="31"/>
          <w:szCs w:val="31"/>
        </w:rPr>
      </w:pPr>
      <w:r>
        <w:rPr>
          <w:color w:val="010101"/>
          <w:sz w:val="31"/>
          <w:szCs w:val="31"/>
        </w:rPr>
        <w:t xml:space="preserve">Introduction  </w:t>
      </w:r>
    </w:p>
    <w:p w14:paraId="12E91940" w14:textId="77777777" w:rsidR="004A36E7" w:rsidRDefault="00811386">
      <w:pPr>
        <w:numPr>
          <w:ilvl w:val="0"/>
          <w:numId w:val="12"/>
        </w:numPr>
        <w:rPr>
          <w:color w:val="010101"/>
          <w:sz w:val="31"/>
          <w:szCs w:val="31"/>
        </w:rPr>
      </w:pPr>
      <w:r>
        <w:rPr>
          <w:color w:val="010101"/>
          <w:sz w:val="31"/>
          <w:szCs w:val="31"/>
        </w:rPr>
        <w:t xml:space="preserve">Objectives  </w:t>
      </w:r>
    </w:p>
    <w:p w14:paraId="137A6726" w14:textId="77777777" w:rsidR="004A36E7" w:rsidRDefault="00811386">
      <w:pPr>
        <w:numPr>
          <w:ilvl w:val="0"/>
          <w:numId w:val="12"/>
        </w:numPr>
        <w:rPr>
          <w:color w:val="010101"/>
          <w:sz w:val="31"/>
          <w:szCs w:val="31"/>
        </w:rPr>
      </w:pPr>
      <w:r>
        <w:rPr>
          <w:color w:val="010101"/>
          <w:sz w:val="31"/>
          <w:szCs w:val="31"/>
        </w:rPr>
        <w:t xml:space="preserve">Dataset Description  </w:t>
      </w:r>
    </w:p>
    <w:p w14:paraId="59D3C770" w14:textId="77777777" w:rsidR="004A36E7" w:rsidRDefault="00811386">
      <w:pPr>
        <w:ind w:left="720"/>
        <w:rPr>
          <w:color w:val="010101"/>
          <w:sz w:val="31"/>
          <w:szCs w:val="31"/>
        </w:rPr>
      </w:pPr>
      <w:r>
        <w:rPr>
          <w:color w:val="010101"/>
          <w:sz w:val="31"/>
          <w:szCs w:val="31"/>
        </w:rPr>
        <w:t> </w:t>
      </w:r>
      <w:r>
        <w:rPr>
          <w:color w:val="010101"/>
          <w:sz w:val="31"/>
          <w:szCs w:val="31"/>
        </w:rPr>
        <w:t xml:space="preserve">Data Source and Structure  </w:t>
      </w:r>
    </w:p>
    <w:p w14:paraId="2C96FB17" w14:textId="77777777" w:rsidR="004A36E7" w:rsidRDefault="00811386">
      <w:pPr>
        <w:ind w:left="720"/>
        <w:rPr>
          <w:color w:val="010101"/>
          <w:sz w:val="31"/>
          <w:szCs w:val="31"/>
        </w:rPr>
      </w:pPr>
      <w:r>
        <w:rPr>
          <w:color w:val="010101"/>
          <w:sz w:val="31"/>
          <w:szCs w:val="31"/>
        </w:rPr>
        <w:t> </w:t>
      </w:r>
      <w:r>
        <w:rPr>
          <w:color w:val="010101"/>
          <w:sz w:val="31"/>
          <w:szCs w:val="31"/>
        </w:rPr>
        <w:t xml:space="preserve">Feature Description  </w:t>
      </w:r>
    </w:p>
    <w:p w14:paraId="372B6E4F" w14:textId="77777777" w:rsidR="004A36E7" w:rsidRDefault="00811386">
      <w:pPr>
        <w:ind w:left="720"/>
        <w:rPr>
          <w:color w:val="010101"/>
          <w:sz w:val="31"/>
          <w:szCs w:val="31"/>
        </w:rPr>
      </w:pPr>
      <w:r>
        <w:rPr>
          <w:color w:val="010101"/>
          <w:sz w:val="31"/>
          <w:szCs w:val="31"/>
        </w:rPr>
        <w:t> </w:t>
      </w:r>
      <w:r>
        <w:rPr>
          <w:color w:val="010101"/>
          <w:sz w:val="31"/>
          <w:szCs w:val="31"/>
        </w:rPr>
        <w:t xml:space="preserve">Data Quality and Preprocessing  </w:t>
      </w:r>
    </w:p>
    <w:p w14:paraId="18339515" w14:textId="77777777" w:rsidR="004A36E7" w:rsidRDefault="00811386">
      <w:pPr>
        <w:numPr>
          <w:ilvl w:val="0"/>
          <w:numId w:val="12"/>
        </w:numPr>
        <w:rPr>
          <w:color w:val="010101"/>
          <w:sz w:val="31"/>
          <w:szCs w:val="31"/>
        </w:rPr>
      </w:pPr>
      <w:r>
        <w:rPr>
          <w:color w:val="010101"/>
          <w:sz w:val="31"/>
          <w:szCs w:val="31"/>
        </w:rPr>
        <w:t xml:space="preserve">Methodology  </w:t>
      </w:r>
    </w:p>
    <w:p w14:paraId="0DEB0BF1" w14:textId="77777777" w:rsidR="004A36E7" w:rsidRDefault="00811386">
      <w:pPr>
        <w:ind w:left="720"/>
        <w:rPr>
          <w:color w:val="010101"/>
          <w:sz w:val="31"/>
          <w:szCs w:val="31"/>
        </w:rPr>
      </w:pPr>
      <w:r>
        <w:rPr>
          <w:color w:val="010101"/>
          <w:sz w:val="31"/>
          <w:szCs w:val="31"/>
        </w:rPr>
        <w:t> </w:t>
      </w:r>
      <w:r>
        <w:rPr>
          <w:color w:val="010101"/>
          <w:sz w:val="31"/>
          <w:szCs w:val="31"/>
        </w:rPr>
        <w:t xml:space="preserve">Data Acquisition and Understanding  </w:t>
      </w:r>
    </w:p>
    <w:p w14:paraId="0D35D0B4" w14:textId="77777777" w:rsidR="004A36E7" w:rsidRDefault="00811386">
      <w:pPr>
        <w:ind w:left="720"/>
        <w:rPr>
          <w:color w:val="010101"/>
          <w:sz w:val="31"/>
          <w:szCs w:val="31"/>
        </w:rPr>
      </w:pPr>
      <w:r>
        <w:rPr>
          <w:color w:val="010101"/>
          <w:sz w:val="31"/>
          <w:szCs w:val="31"/>
        </w:rPr>
        <w:t> </w:t>
      </w:r>
      <w:r>
        <w:rPr>
          <w:color w:val="010101"/>
          <w:sz w:val="31"/>
          <w:szCs w:val="31"/>
        </w:rPr>
        <w:t xml:space="preserve">Data Cleaning and Preparation  </w:t>
      </w:r>
    </w:p>
    <w:p w14:paraId="64944D0D" w14:textId="77777777" w:rsidR="004A36E7" w:rsidRDefault="00811386">
      <w:pPr>
        <w:ind w:left="720"/>
        <w:rPr>
          <w:color w:val="010101"/>
          <w:sz w:val="31"/>
          <w:szCs w:val="31"/>
        </w:rPr>
      </w:pPr>
      <w:r>
        <w:rPr>
          <w:color w:val="010101"/>
          <w:sz w:val="31"/>
          <w:szCs w:val="31"/>
        </w:rPr>
        <w:t> </w:t>
      </w:r>
      <w:r>
        <w:rPr>
          <w:color w:val="010101"/>
          <w:sz w:val="31"/>
          <w:szCs w:val="31"/>
        </w:rPr>
        <w:t xml:space="preserve">Exploratory Data Analysis (EDA)  </w:t>
      </w:r>
    </w:p>
    <w:p w14:paraId="285CC663" w14:textId="77777777" w:rsidR="004A36E7" w:rsidRDefault="00811386">
      <w:pPr>
        <w:ind w:left="720"/>
        <w:rPr>
          <w:color w:val="010101"/>
          <w:sz w:val="31"/>
          <w:szCs w:val="31"/>
        </w:rPr>
      </w:pPr>
      <w:r>
        <w:rPr>
          <w:color w:val="010101"/>
          <w:sz w:val="31"/>
          <w:szCs w:val="31"/>
        </w:rPr>
        <w:t> </w:t>
      </w:r>
      <w:r>
        <w:rPr>
          <w:color w:val="010101"/>
          <w:sz w:val="31"/>
          <w:szCs w:val="31"/>
        </w:rPr>
        <w:t xml:space="preserve">Feature Selection and Transformation  </w:t>
      </w:r>
    </w:p>
    <w:p w14:paraId="0A339591" w14:textId="77777777" w:rsidR="004A36E7" w:rsidRDefault="00811386">
      <w:pPr>
        <w:ind w:left="720"/>
        <w:rPr>
          <w:color w:val="010101"/>
          <w:sz w:val="31"/>
          <w:szCs w:val="31"/>
        </w:rPr>
      </w:pPr>
      <w:r>
        <w:rPr>
          <w:color w:val="010101"/>
          <w:sz w:val="31"/>
          <w:szCs w:val="31"/>
        </w:rPr>
        <w:t> </w:t>
      </w:r>
      <w:r>
        <w:rPr>
          <w:color w:val="010101"/>
          <w:sz w:val="31"/>
          <w:szCs w:val="31"/>
        </w:rPr>
        <w:t xml:space="preserve">Model Development  </w:t>
      </w:r>
    </w:p>
    <w:p w14:paraId="77FD87BB" w14:textId="77777777" w:rsidR="004A36E7" w:rsidRDefault="00811386">
      <w:pPr>
        <w:ind w:left="720"/>
        <w:rPr>
          <w:color w:val="010101"/>
          <w:sz w:val="31"/>
          <w:szCs w:val="31"/>
        </w:rPr>
      </w:pPr>
      <w:r>
        <w:rPr>
          <w:color w:val="010101"/>
          <w:sz w:val="31"/>
          <w:szCs w:val="31"/>
        </w:rPr>
        <w:t> </w:t>
      </w:r>
      <w:r>
        <w:rPr>
          <w:color w:val="010101"/>
          <w:sz w:val="31"/>
          <w:szCs w:val="31"/>
        </w:rPr>
        <w:t xml:space="preserve">Model Evaluation and Validation  </w:t>
      </w:r>
    </w:p>
    <w:p w14:paraId="544D09A4" w14:textId="77777777" w:rsidR="004A36E7" w:rsidRDefault="00811386">
      <w:pPr>
        <w:ind w:left="720"/>
        <w:rPr>
          <w:color w:val="010101"/>
          <w:sz w:val="31"/>
          <w:szCs w:val="31"/>
        </w:rPr>
      </w:pPr>
      <w:r>
        <w:rPr>
          <w:color w:val="010101"/>
          <w:sz w:val="31"/>
          <w:szCs w:val="31"/>
        </w:rPr>
        <w:t> </w:t>
      </w:r>
      <w:r>
        <w:rPr>
          <w:color w:val="010101"/>
          <w:sz w:val="31"/>
          <w:szCs w:val="31"/>
        </w:rPr>
        <w:t xml:space="preserve">Hyperparameter Tuning and Optimization  </w:t>
      </w:r>
    </w:p>
    <w:p w14:paraId="2A77CA65" w14:textId="77777777" w:rsidR="004A36E7" w:rsidRDefault="00811386">
      <w:pPr>
        <w:numPr>
          <w:ilvl w:val="0"/>
          <w:numId w:val="12"/>
        </w:numPr>
        <w:rPr>
          <w:color w:val="010101"/>
          <w:sz w:val="31"/>
          <w:szCs w:val="31"/>
        </w:rPr>
      </w:pPr>
      <w:r>
        <w:rPr>
          <w:color w:val="010101"/>
          <w:sz w:val="31"/>
          <w:szCs w:val="31"/>
        </w:rPr>
        <w:t xml:space="preserve">Results and Discussion  </w:t>
      </w:r>
    </w:p>
    <w:p w14:paraId="509C5B28" w14:textId="77777777" w:rsidR="004A36E7" w:rsidRDefault="00811386">
      <w:pPr>
        <w:ind w:left="720"/>
        <w:rPr>
          <w:color w:val="010101"/>
          <w:sz w:val="31"/>
          <w:szCs w:val="31"/>
        </w:rPr>
      </w:pPr>
      <w:r>
        <w:rPr>
          <w:color w:val="010101"/>
          <w:sz w:val="31"/>
          <w:szCs w:val="31"/>
        </w:rPr>
        <w:t> </w:t>
      </w:r>
      <w:r>
        <w:rPr>
          <w:color w:val="010101"/>
          <w:sz w:val="31"/>
          <w:szCs w:val="31"/>
        </w:rPr>
        <w:t xml:space="preserve">Model Performance Comparison  </w:t>
      </w:r>
    </w:p>
    <w:p w14:paraId="1961FEE7" w14:textId="77777777" w:rsidR="004A36E7" w:rsidRDefault="00811386">
      <w:pPr>
        <w:ind w:left="720"/>
        <w:rPr>
          <w:color w:val="010101"/>
          <w:sz w:val="31"/>
          <w:szCs w:val="31"/>
        </w:rPr>
      </w:pPr>
      <w:r>
        <w:rPr>
          <w:color w:val="010101"/>
          <w:sz w:val="31"/>
          <w:szCs w:val="31"/>
        </w:rPr>
        <w:t> </w:t>
      </w:r>
      <w:r>
        <w:rPr>
          <w:color w:val="010101"/>
          <w:sz w:val="31"/>
          <w:szCs w:val="31"/>
        </w:rPr>
        <w:t xml:space="preserve">Visualization of Classification Results  </w:t>
      </w:r>
    </w:p>
    <w:p w14:paraId="5F7C9093" w14:textId="77777777" w:rsidR="004A36E7" w:rsidRDefault="00811386">
      <w:pPr>
        <w:ind w:left="720"/>
        <w:rPr>
          <w:color w:val="010101"/>
          <w:sz w:val="31"/>
          <w:szCs w:val="31"/>
        </w:rPr>
      </w:pPr>
      <w:r>
        <w:rPr>
          <w:color w:val="010101"/>
          <w:sz w:val="31"/>
          <w:szCs w:val="31"/>
        </w:rPr>
        <w:t> </w:t>
      </w:r>
      <w:r>
        <w:rPr>
          <w:color w:val="010101"/>
          <w:sz w:val="31"/>
          <w:szCs w:val="31"/>
        </w:rPr>
        <w:t xml:space="preserve">Clinical and Operational Insights  </w:t>
      </w:r>
    </w:p>
    <w:p w14:paraId="48C33B22" w14:textId="77777777" w:rsidR="004A36E7" w:rsidRDefault="00811386">
      <w:pPr>
        <w:numPr>
          <w:ilvl w:val="0"/>
          <w:numId w:val="12"/>
        </w:numPr>
        <w:rPr>
          <w:color w:val="010101"/>
          <w:sz w:val="31"/>
          <w:szCs w:val="31"/>
        </w:rPr>
      </w:pPr>
      <w:r>
        <w:rPr>
          <w:color w:val="010101"/>
          <w:sz w:val="31"/>
          <w:szCs w:val="31"/>
        </w:rPr>
        <w:t xml:space="preserve">Conclusion and Recommendations  </w:t>
      </w:r>
    </w:p>
    <w:p w14:paraId="04C05821" w14:textId="77777777" w:rsidR="004A36E7" w:rsidRDefault="00811386">
      <w:pPr>
        <w:numPr>
          <w:ilvl w:val="0"/>
          <w:numId w:val="12"/>
        </w:numPr>
        <w:rPr>
          <w:color w:val="010101"/>
          <w:sz w:val="31"/>
          <w:szCs w:val="31"/>
        </w:rPr>
      </w:pPr>
      <w:r>
        <w:rPr>
          <w:color w:val="010101"/>
          <w:sz w:val="31"/>
          <w:szCs w:val="31"/>
        </w:rPr>
        <w:t> </w:t>
      </w:r>
      <w:r>
        <w:rPr>
          <w:color w:val="010101"/>
          <w:sz w:val="31"/>
          <w:szCs w:val="31"/>
        </w:rPr>
        <w:t xml:space="preserve">Final Thoughts  </w:t>
      </w:r>
    </w:p>
    <w:p w14:paraId="6201961F" w14:textId="77777777" w:rsidR="004A36E7" w:rsidRDefault="00811386">
      <w:pPr>
        <w:numPr>
          <w:ilvl w:val="0"/>
          <w:numId w:val="12"/>
        </w:numPr>
        <w:rPr>
          <w:color w:val="010101"/>
          <w:sz w:val="31"/>
          <w:szCs w:val="31"/>
        </w:rPr>
      </w:pPr>
      <w:r>
        <w:rPr>
          <w:color w:val="010101"/>
          <w:sz w:val="31"/>
          <w:szCs w:val="31"/>
        </w:rPr>
        <w:t> </w:t>
      </w:r>
      <w:r>
        <w:rPr>
          <w:color w:val="010101"/>
          <w:sz w:val="31"/>
          <w:szCs w:val="31"/>
        </w:rPr>
        <w:t>Recommendations for Future Work</w:t>
      </w:r>
    </w:p>
    <w:p w14:paraId="71E8FC93" w14:textId="77777777" w:rsidR="004A36E7" w:rsidRDefault="004A36E7">
      <w:pPr>
        <w:rPr>
          <w:b/>
          <w:bCs/>
          <w:color w:val="010101"/>
          <w:sz w:val="31"/>
          <w:szCs w:val="31"/>
        </w:rPr>
      </w:pPr>
    </w:p>
    <w:p w14:paraId="122E8107" w14:textId="77777777" w:rsidR="004A36E7" w:rsidRDefault="004A36E7">
      <w:pPr>
        <w:rPr>
          <w:b/>
          <w:bCs/>
          <w:color w:val="010101"/>
          <w:sz w:val="31"/>
          <w:szCs w:val="31"/>
        </w:rPr>
      </w:pPr>
    </w:p>
    <w:p w14:paraId="1D189321" w14:textId="77777777" w:rsidR="004A36E7" w:rsidRDefault="004A36E7">
      <w:pPr>
        <w:rPr>
          <w:b/>
          <w:bCs/>
          <w:color w:val="010101"/>
          <w:sz w:val="31"/>
          <w:szCs w:val="31"/>
        </w:rPr>
      </w:pPr>
    </w:p>
    <w:p w14:paraId="52D12B8F" w14:textId="77777777" w:rsidR="004A36E7" w:rsidRDefault="004A36E7">
      <w:pPr>
        <w:rPr>
          <w:b/>
          <w:bCs/>
          <w:color w:val="010101"/>
          <w:sz w:val="31"/>
          <w:szCs w:val="31"/>
        </w:rPr>
      </w:pPr>
    </w:p>
    <w:p w14:paraId="3D80ED3C" w14:textId="77777777" w:rsidR="004A36E7" w:rsidRDefault="004A36E7">
      <w:pPr>
        <w:rPr>
          <w:b/>
          <w:bCs/>
          <w:color w:val="010101"/>
          <w:sz w:val="31"/>
          <w:szCs w:val="31"/>
        </w:rPr>
      </w:pPr>
    </w:p>
    <w:p w14:paraId="1619D9EF" w14:textId="77777777" w:rsidR="004A36E7" w:rsidRDefault="004A36E7">
      <w:pPr>
        <w:rPr>
          <w:b/>
          <w:bCs/>
          <w:color w:val="010101"/>
          <w:sz w:val="31"/>
          <w:szCs w:val="31"/>
        </w:rPr>
      </w:pPr>
    </w:p>
    <w:p w14:paraId="78CA7612" w14:textId="77777777" w:rsidR="004A36E7" w:rsidRDefault="004A36E7">
      <w:pPr>
        <w:rPr>
          <w:b/>
          <w:bCs/>
          <w:color w:val="010101"/>
          <w:sz w:val="31"/>
          <w:szCs w:val="31"/>
        </w:rPr>
      </w:pPr>
    </w:p>
    <w:p w14:paraId="0A207EFD" w14:textId="77777777" w:rsidR="004A36E7" w:rsidRDefault="004A36E7">
      <w:pPr>
        <w:rPr>
          <w:b/>
          <w:bCs/>
          <w:color w:val="010101"/>
          <w:sz w:val="31"/>
          <w:szCs w:val="31"/>
        </w:rPr>
      </w:pPr>
    </w:p>
    <w:p w14:paraId="353B5089" w14:textId="77777777" w:rsidR="00FD3754" w:rsidRDefault="00FD3754">
      <w:pPr>
        <w:rPr>
          <w:b/>
          <w:bCs/>
          <w:color w:val="010101"/>
          <w:sz w:val="31"/>
          <w:szCs w:val="31"/>
        </w:rPr>
      </w:pPr>
    </w:p>
    <w:p w14:paraId="2D77DFEF" w14:textId="77777777" w:rsidR="00FD3754" w:rsidRDefault="00FD3754">
      <w:pPr>
        <w:rPr>
          <w:b/>
          <w:bCs/>
          <w:color w:val="010101"/>
          <w:sz w:val="31"/>
          <w:szCs w:val="31"/>
        </w:rPr>
      </w:pPr>
    </w:p>
    <w:p w14:paraId="4927608D" w14:textId="77777777" w:rsidR="00FD3754" w:rsidRDefault="00FD3754">
      <w:pPr>
        <w:rPr>
          <w:b/>
          <w:bCs/>
          <w:color w:val="010101"/>
          <w:sz w:val="31"/>
          <w:szCs w:val="31"/>
        </w:rPr>
      </w:pPr>
    </w:p>
    <w:p w14:paraId="5FE46221" w14:textId="6AD6AFE9" w:rsidR="004A36E7" w:rsidRDefault="00811386">
      <w:pPr>
        <w:rPr>
          <w:b/>
          <w:bCs/>
          <w:sz w:val="31"/>
          <w:szCs w:val="31"/>
        </w:rPr>
      </w:pPr>
      <w:r>
        <w:rPr>
          <w:b/>
          <w:bCs/>
          <w:color w:val="010101"/>
          <w:sz w:val="31"/>
          <w:szCs w:val="31"/>
        </w:rPr>
        <w:t>Abstract</w:t>
      </w:r>
    </w:p>
    <w:p w14:paraId="57957EDA" w14:textId="77777777" w:rsidR="004A36E7" w:rsidRDefault="00811386">
      <w:pPr>
        <w:widowControl w:val="0"/>
        <w:spacing w:before="285" w:line="285" w:lineRule="auto"/>
        <w:ind w:left="80" w:right="47"/>
        <w:jc w:val="both"/>
        <w:rPr>
          <w:sz w:val="20"/>
          <w:szCs w:val="20"/>
        </w:rPr>
      </w:pPr>
      <w:r>
        <w:rPr>
          <w:color w:val="010101"/>
          <w:sz w:val="20"/>
          <w:szCs w:val="20"/>
        </w:rPr>
        <w:t>In the modern era of healthcare, the integration of data analytics and machine learning has emerged as a transformative approach to support clinical decision-making, enhance diagnostic accuracy, and improve patient care outcomes</w:t>
      </w:r>
      <w:r>
        <w:rPr>
          <w:color w:val="343434"/>
          <w:sz w:val="20"/>
          <w:szCs w:val="20"/>
        </w:rPr>
        <w:t xml:space="preserve">. </w:t>
      </w:r>
      <w:r>
        <w:rPr>
          <w:color w:val="010101"/>
          <w:sz w:val="20"/>
          <w:szCs w:val="20"/>
        </w:rPr>
        <w:t>Hospitals today accumulate vast amounts of patient data, including physiological measurements, laboratory test results, and diagnostic imaging scores</w:t>
      </w:r>
      <w:r>
        <w:rPr>
          <w:color w:val="343434"/>
          <w:sz w:val="20"/>
          <w:szCs w:val="20"/>
        </w:rPr>
        <w:t xml:space="preserve">. </w:t>
      </w:r>
      <w:r>
        <w:rPr>
          <w:color w:val="010101"/>
          <w:sz w:val="20"/>
          <w:szCs w:val="20"/>
        </w:rPr>
        <w:t>When analyzed systematically, such data can provide valuable insights into patient conditions and predict possible health outcomes</w:t>
      </w:r>
      <w:r>
        <w:rPr>
          <w:color w:val="343434"/>
          <w:sz w:val="20"/>
          <w:szCs w:val="20"/>
        </w:rPr>
        <w:t xml:space="preserve">. </w:t>
      </w:r>
      <w:r>
        <w:rPr>
          <w:color w:val="010101"/>
          <w:sz w:val="20"/>
          <w:szCs w:val="20"/>
        </w:rPr>
        <w:t xml:space="preserve">This project focuses on developing a </w:t>
      </w:r>
      <w:r>
        <w:rPr>
          <w:b/>
          <w:bCs/>
          <w:color w:val="010101"/>
          <w:sz w:val="20"/>
          <w:szCs w:val="20"/>
        </w:rPr>
        <w:t xml:space="preserve">machine learning-based predictive model </w:t>
      </w:r>
      <w:r>
        <w:rPr>
          <w:color w:val="010101"/>
          <w:sz w:val="20"/>
          <w:szCs w:val="20"/>
        </w:rPr>
        <w:t xml:space="preserve">to determine </w:t>
      </w:r>
      <w:r>
        <w:rPr>
          <w:b/>
          <w:bCs/>
          <w:color w:val="010101"/>
          <w:sz w:val="20"/>
          <w:szCs w:val="20"/>
        </w:rPr>
        <w:t xml:space="preserve">patient disposition outcomes-specifically, </w:t>
      </w:r>
      <w:r>
        <w:rPr>
          <w:color w:val="010101"/>
          <w:sz w:val="20"/>
          <w:szCs w:val="20"/>
        </w:rPr>
        <w:t xml:space="preserve">whether a patient is likely to be </w:t>
      </w:r>
      <w:r>
        <w:rPr>
          <w:b/>
          <w:bCs/>
          <w:color w:val="010101"/>
          <w:sz w:val="20"/>
          <w:szCs w:val="20"/>
        </w:rPr>
        <w:t xml:space="preserve">admitted, discharged, </w:t>
      </w:r>
      <w:r>
        <w:rPr>
          <w:color w:val="010101"/>
          <w:sz w:val="20"/>
          <w:szCs w:val="20"/>
        </w:rPr>
        <w:t xml:space="preserve">or </w:t>
      </w:r>
      <w:r>
        <w:rPr>
          <w:b/>
          <w:bCs/>
          <w:color w:val="010101"/>
          <w:sz w:val="20"/>
          <w:szCs w:val="20"/>
        </w:rPr>
        <w:t xml:space="preserve">deceased-based </w:t>
      </w:r>
      <w:r>
        <w:rPr>
          <w:color w:val="010101"/>
          <w:sz w:val="20"/>
          <w:szCs w:val="20"/>
        </w:rPr>
        <w:t>on measurable clinical parameters</w:t>
      </w:r>
      <w:r>
        <w:rPr>
          <w:color w:val="343434"/>
          <w:sz w:val="20"/>
          <w:szCs w:val="20"/>
        </w:rPr>
        <w:t>.</w:t>
      </w:r>
    </w:p>
    <w:p w14:paraId="1D305C7F" w14:textId="0C236498" w:rsidR="004A36E7" w:rsidRDefault="00811386">
      <w:pPr>
        <w:widowControl w:val="0"/>
        <w:spacing w:before="228" w:line="285" w:lineRule="auto"/>
        <w:ind w:left="80" w:right="58"/>
        <w:jc w:val="both"/>
        <w:rPr>
          <w:sz w:val="20"/>
          <w:szCs w:val="20"/>
        </w:rPr>
        <w:sectPr w:rsidR="004A36E7">
          <w:pgSz w:w="11909" w:h="16834"/>
          <w:pgMar w:top="1440" w:right="1440" w:bottom="1440" w:left="1440" w:header="720" w:footer="720" w:gutter="0"/>
          <w:pgNumType w:start="1"/>
          <w:cols w:space="720"/>
        </w:sectPr>
      </w:pPr>
      <w:r>
        <w:rPr>
          <w:color w:val="010101"/>
          <w:sz w:val="20"/>
          <w:szCs w:val="20"/>
        </w:rPr>
        <w:t xml:space="preserve">The dataset used in this study comprised </w:t>
      </w:r>
      <w:r>
        <w:rPr>
          <w:b/>
          <w:bCs/>
          <w:color w:val="010101"/>
          <w:sz w:val="20"/>
          <w:szCs w:val="20"/>
        </w:rPr>
        <w:t xml:space="preserve">289 patient records </w:t>
      </w:r>
      <w:r>
        <w:rPr>
          <w:color w:val="010101"/>
          <w:sz w:val="20"/>
          <w:szCs w:val="20"/>
        </w:rPr>
        <w:t xml:space="preserve">with </w:t>
      </w:r>
      <w:r>
        <w:rPr>
          <w:b/>
          <w:bCs/>
          <w:color w:val="010101"/>
          <w:sz w:val="20"/>
          <w:szCs w:val="20"/>
        </w:rPr>
        <w:t xml:space="preserve">29 key features </w:t>
      </w:r>
      <w:r>
        <w:rPr>
          <w:color w:val="010101"/>
          <w:sz w:val="20"/>
          <w:szCs w:val="20"/>
        </w:rPr>
        <w:t>representing vital clinical indicators such as oxygen saturation (SpO</w:t>
      </w:r>
      <w:r>
        <w:rPr>
          <w:color w:val="343434"/>
          <w:sz w:val="20"/>
          <w:szCs w:val="20"/>
        </w:rPr>
        <w:t>2</w:t>
      </w:r>
      <w:r>
        <w:rPr>
          <w:color w:val="010101"/>
          <w:sz w:val="20"/>
          <w:szCs w:val="20"/>
        </w:rPr>
        <w:t>), respiratory rate (RR), pH level, FiO2 percentage, and POCUS score</w:t>
      </w:r>
      <w:r>
        <w:rPr>
          <w:color w:val="343434"/>
          <w:sz w:val="20"/>
          <w:szCs w:val="20"/>
        </w:rPr>
        <w:t xml:space="preserve">. </w:t>
      </w:r>
      <w:r>
        <w:rPr>
          <w:color w:val="010101"/>
          <w:sz w:val="20"/>
          <w:szCs w:val="20"/>
        </w:rPr>
        <w:t>These features were carefully preprocessed and standardized to ensure model robustness</w:t>
      </w:r>
      <w:r>
        <w:rPr>
          <w:color w:val="343434"/>
          <w:sz w:val="20"/>
          <w:szCs w:val="20"/>
        </w:rPr>
        <w:t xml:space="preserve">. </w:t>
      </w:r>
      <w:r>
        <w:rPr>
          <w:color w:val="010101"/>
          <w:sz w:val="20"/>
          <w:szCs w:val="20"/>
        </w:rPr>
        <w:t>Multiple machine learning algorithms we</w:t>
      </w:r>
    </w:p>
    <w:p w14:paraId="085FCD69" w14:textId="77777777" w:rsidR="004A36E7" w:rsidRDefault="004A36E7">
      <w:pPr>
        <w:widowControl w:val="0"/>
        <w:spacing w:line="240" w:lineRule="auto"/>
        <w:rPr>
          <w:sz w:val="20"/>
          <w:szCs w:val="20"/>
        </w:rPr>
      </w:pPr>
    </w:p>
    <w:p w14:paraId="5E57FA01" w14:textId="77777777" w:rsidR="004A36E7" w:rsidRDefault="004A36E7">
      <w:pPr>
        <w:widowControl w:val="0"/>
        <w:spacing w:before="150" w:line="240" w:lineRule="auto"/>
        <w:rPr>
          <w:sz w:val="20"/>
          <w:szCs w:val="20"/>
        </w:rPr>
      </w:pPr>
    </w:p>
    <w:p w14:paraId="701ECF6D" w14:textId="77777777" w:rsidR="004A36E7" w:rsidRDefault="00811386">
      <w:pPr>
        <w:pStyle w:val="Heading1"/>
        <w:keepNext w:val="0"/>
        <w:keepLines w:val="0"/>
        <w:widowControl w:val="0"/>
        <w:spacing w:before="0" w:after="0" w:line="240" w:lineRule="auto"/>
        <w:ind w:left="82"/>
        <w:rPr>
          <w:b/>
          <w:bCs/>
          <w:sz w:val="31"/>
          <w:szCs w:val="31"/>
        </w:rPr>
      </w:pPr>
      <w:r>
        <w:rPr>
          <w:b/>
          <w:bCs/>
          <w:color w:val="010101"/>
          <w:sz w:val="31"/>
          <w:szCs w:val="31"/>
        </w:rPr>
        <w:t>Introduction</w:t>
      </w:r>
    </w:p>
    <w:p w14:paraId="69088B58" w14:textId="77777777" w:rsidR="004A36E7" w:rsidRDefault="00811386">
      <w:pPr>
        <w:widowControl w:val="0"/>
        <w:spacing w:before="290" w:line="285" w:lineRule="auto"/>
        <w:ind w:left="80" w:right="37"/>
        <w:jc w:val="both"/>
        <w:rPr>
          <w:sz w:val="20"/>
          <w:szCs w:val="20"/>
        </w:rPr>
      </w:pPr>
      <w:r>
        <w:rPr>
          <w:color w:val="010101"/>
          <w:sz w:val="20"/>
          <w:szCs w:val="20"/>
        </w:rPr>
        <w:t>The healthcare industry is undergoing a rapid transformation driven by advancements in data analytics, artificial intelligence (Al), and machine learning (ML)</w:t>
      </w:r>
      <w:r>
        <w:rPr>
          <w:color w:val="343434"/>
          <w:sz w:val="20"/>
          <w:szCs w:val="20"/>
        </w:rPr>
        <w:t xml:space="preserve">. </w:t>
      </w:r>
      <w:r>
        <w:rPr>
          <w:color w:val="010101"/>
          <w:sz w:val="20"/>
          <w:szCs w:val="20"/>
        </w:rPr>
        <w:t>Hospitals and healthcare institutions are continuously generating vast amounts of data through electronic health records (EHRs), patient monitoring systems, laboratory reports, and diagnostic tools</w:t>
      </w:r>
      <w:r>
        <w:rPr>
          <w:color w:val="343434"/>
          <w:sz w:val="20"/>
          <w:szCs w:val="20"/>
        </w:rPr>
        <w:t xml:space="preserve">. </w:t>
      </w:r>
      <w:r>
        <w:rPr>
          <w:color w:val="010101"/>
          <w:sz w:val="20"/>
          <w:szCs w:val="20"/>
        </w:rPr>
        <w:t>While this data holds immense potential, it often remains underutilized due to the lack of effective analytical systems capable of extracting meaningful insights. Leveraging data-driven approaches to predict patient outcomes can play a crucial role in enhancing clinical decision-making, optimizing resource utilization, and improving overall patient care</w:t>
      </w:r>
      <w:r>
        <w:rPr>
          <w:color w:val="343434"/>
          <w:sz w:val="20"/>
          <w:szCs w:val="20"/>
        </w:rPr>
        <w:t>.</w:t>
      </w:r>
    </w:p>
    <w:p w14:paraId="07D6ADD3" w14:textId="77777777" w:rsidR="004A36E7" w:rsidRDefault="004A36E7">
      <w:pPr>
        <w:widowControl w:val="0"/>
        <w:spacing w:before="3" w:line="240" w:lineRule="auto"/>
        <w:rPr>
          <w:sz w:val="20"/>
          <w:szCs w:val="20"/>
        </w:rPr>
      </w:pPr>
    </w:p>
    <w:p w14:paraId="51D73EFC" w14:textId="77777777" w:rsidR="004A36E7" w:rsidRDefault="00811386">
      <w:pPr>
        <w:widowControl w:val="0"/>
        <w:spacing w:line="285" w:lineRule="auto"/>
        <w:ind w:left="80" w:right="53" w:firstLine="3"/>
        <w:jc w:val="both"/>
        <w:rPr>
          <w:sz w:val="20"/>
          <w:szCs w:val="20"/>
        </w:rPr>
      </w:pPr>
      <w:r>
        <w:rPr>
          <w:color w:val="010101"/>
          <w:sz w:val="20"/>
          <w:szCs w:val="20"/>
        </w:rPr>
        <w:t>Predictive modeling in healthcare focuses on forecasting medical events such as disease progression, hospital readmission, mortality, and patient disposition</w:t>
      </w:r>
      <w:r>
        <w:rPr>
          <w:color w:val="343434"/>
          <w:sz w:val="20"/>
          <w:szCs w:val="20"/>
        </w:rPr>
        <w:t xml:space="preserve">. </w:t>
      </w:r>
      <w:r>
        <w:rPr>
          <w:color w:val="010101"/>
          <w:sz w:val="20"/>
          <w:szCs w:val="20"/>
        </w:rPr>
        <w:t xml:space="preserve">Among these, </w:t>
      </w:r>
      <w:r>
        <w:rPr>
          <w:b/>
          <w:bCs/>
          <w:color w:val="010101"/>
          <w:sz w:val="20"/>
          <w:szCs w:val="20"/>
        </w:rPr>
        <w:t xml:space="preserve">predicting patient disposition-whether </w:t>
      </w:r>
      <w:r>
        <w:rPr>
          <w:color w:val="010101"/>
          <w:sz w:val="20"/>
          <w:szCs w:val="20"/>
        </w:rPr>
        <w:t xml:space="preserve">a patient is likely to be </w:t>
      </w:r>
      <w:r>
        <w:rPr>
          <w:b/>
          <w:bCs/>
          <w:color w:val="010101"/>
          <w:sz w:val="20"/>
          <w:szCs w:val="20"/>
        </w:rPr>
        <w:t xml:space="preserve">admitted, discharged, </w:t>
      </w:r>
      <w:r>
        <w:rPr>
          <w:color w:val="010101"/>
          <w:sz w:val="20"/>
          <w:szCs w:val="20"/>
        </w:rPr>
        <w:t xml:space="preserve">or </w:t>
      </w:r>
      <w:r>
        <w:rPr>
          <w:b/>
          <w:bCs/>
          <w:color w:val="010101"/>
          <w:sz w:val="20"/>
          <w:szCs w:val="20"/>
        </w:rPr>
        <w:t xml:space="preserve">deceased-is </w:t>
      </w:r>
      <w:r>
        <w:rPr>
          <w:color w:val="010101"/>
          <w:sz w:val="20"/>
          <w:szCs w:val="20"/>
        </w:rPr>
        <w:t>one of the most valuable applications</w:t>
      </w:r>
      <w:r>
        <w:rPr>
          <w:color w:val="343434"/>
          <w:sz w:val="20"/>
          <w:szCs w:val="20"/>
        </w:rPr>
        <w:t xml:space="preserve">. </w:t>
      </w:r>
      <w:r>
        <w:rPr>
          <w:color w:val="010101"/>
          <w:sz w:val="20"/>
          <w:szCs w:val="20"/>
        </w:rPr>
        <w:t>Such predictive insights can assist clinicians in identifying high-risk patients at an early stage, prioritizing critical care, and efficiently managing hospital resources like ICU beds and ventilators</w:t>
      </w:r>
      <w:r>
        <w:rPr>
          <w:color w:val="343434"/>
          <w:sz w:val="20"/>
          <w:szCs w:val="20"/>
        </w:rPr>
        <w:t xml:space="preserve">. </w:t>
      </w:r>
      <w:r>
        <w:rPr>
          <w:color w:val="010101"/>
          <w:sz w:val="20"/>
          <w:szCs w:val="20"/>
        </w:rPr>
        <w:t>It also enables administrators to anticipate workload fluctuations and make informed operational decisions.</w:t>
      </w:r>
    </w:p>
    <w:p w14:paraId="49982063" w14:textId="77777777" w:rsidR="004A36E7" w:rsidRDefault="00811386">
      <w:pPr>
        <w:widowControl w:val="0"/>
        <w:spacing w:before="227" w:line="285" w:lineRule="auto"/>
        <w:ind w:left="80" w:right="56"/>
        <w:jc w:val="both"/>
        <w:rPr>
          <w:sz w:val="20"/>
          <w:szCs w:val="20"/>
        </w:rPr>
        <w:sectPr w:rsidR="004A36E7">
          <w:pgSz w:w="11909" w:h="16834"/>
          <w:pgMar w:top="1260" w:right="1800" w:bottom="280" w:left="1800" w:header="360" w:footer="360" w:gutter="0"/>
          <w:cols w:space="720"/>
        </w:sectPr>
      </w:pPr>
      <w:r>
        <w:rPr>
          <w:color w:val="010101"/>
          <w:sz w:val="20"/>
          <w:szCs w:val="20"/>
        </w:rPr>
        <w:t xml:space="preserve">This project was undertaken as part of a </w:t>
      </w:r>
      <w:r>
        <w:rPr>
          <w:b/>
          <w:bCs/>
          <w:color w:val="010101"/>
          <w:sz w:val="20"/>
          <w:szCs w:val="20"/>
        </w:rPr>
        <w:t xml:space="preserve">Business Analyst Internship </w:t>
      </w:r>
      <w:r>
        <w:rPr>
          <w:color w:val="010101"/>
          <w:sz w:val="20"/>
          <w:szCs w:val="20"/>
        </w:rPr>
        <w:t xml:space="preserve">in a hospital analytics setting, with the goal of applying </w:t>
      </w:r>
      <w:r>
        <w:rPr>
          <w:b/>
          <w:bCs/>
          <w:color w:val="010101"/>
          <w:sz w:val="20"/>
          <w:szCs w:val="20"/>
        </w:rPr>
        <w:t xml:space="preserve">machine learning techniques </w:t>
      </w:r>
      <w:r>
        <w:rPr>
          <w:color w:val="010101"/>
          <w:sz w:val="20"/>
          <w:szCs w:val="20"/>
        </w:rPr>
        <w:t>to predict patient disposition outcomes based on clinical and physiological features</w:t>
      </w:r>
      <w:r>
        <w:rPr>
          <w:color w:val="343434"/>
          <w:sz w:val="20"/>
          <w:szCs w:val="20"/>
        </w:rPr>
        <w:t xml:space="preserve">. </w:t>
      </w:r>
      <w:r>
        <w:rPr>
          <w:color w:val="010101"/>
          <w:sz w:val="20"/>
          <w:szCs w:val="20"/>
        </w:rPr>
        <w:t xml:space="preserve">The dataset used comprised </w:t>
      </w:r>
      <w:r>
        <w:rPr>
          <w:b/>
          <w:bCs/>
          <w:color w:val="010101"/>
          <w:sz w:val="20"/>
          <w:szCs w:val="20"/>
        </w:rPr>
        <w:t xml:space="preserve">289 patient records </w:t>
      </w:r>
      <w:r>
        <w:rPr>
          <w:color w:val="010101"/>
          <w:sz w:val="20"/>
          <w:szCs w:val="20"/>
        </w:rPr>
        <w:t xml:space="preserve">and </w:t>
      </w:r>
      <w:r>
        <w:rPr>
          <w:b/>
          <w:bCs/>
          <w:color w:val="010101"/>
          <w:sz w:val="20"/>
          <w:szCs w:val="20"/>
        </w:rPr>
        <w:t xml:space="preserve">29 key features, </w:t>
      </w:r>
      <w:r>
        <w:rPr>
          <w:color w:val="010101"/>
          <w:sz w:val="20"/>
          <w:szCs w:val="20"/>
        </w:rPr>
        <w:t>including vital signs, laboratory values, and diagnostic scores</w:t>
      </w:r>
      <w:r>
        <w:rPr>
          <w:color w:val="343434"/>
          <w:sz w:val="20"/>
          <w:szCs w:val="20"/>
        </w:rPr>
        <w:t xml:space="preserve">. </w:t>
      </w:r>
      <w:r>
        <w:rPr>
          <w:color w:val="010101"/>
          <w:sz w:val="20"/>
          <w:szCs w:val="20"/>
        </w:rPr>
        <w:t xml:space="preserve">These features provide an integrated view of a patient's health condition at the time of assessment. The project sought to build a predictive system capable of accurately categorizing patients into three outcome classes - </w:t>
      </w:r>
      <w:r>
        <w:rPr>
          <w:b/>
          <w:bCs/>
          <w:color w:val="010101"/>
          <w:sz w:val="20"/>
          <w:szCs w:val="20"/>
        </w:rPr>
        <w:t xml:space="preserve">admitted, discharged, </w:t>
      </w:r>
      <w:r>
        <w:rPr>
          <w:color w:val="010101"/>
          <w:sz w:val="20"/>
          <w:szCs w:val="20"/>
        </w:rPr>
        <w:t xml:space="preserve">or </w:t>
      </w:r>
      <w:r>
        <w:rPr>
          <w:b/>
          <w:bCs/>
          <w:color w:val="010101"/>
          <w:sz w:val="20"/>
          <w:szCs w:val="20"/>
        </w:rPr>
        <w:t xml:space="preserve">deceased </w:t>
      </w:r>
      <w:r>
        <w:rPr>
          <w:color w:val="010101"/>
          <w:sz w:val="20"/>
          <w:szCs w:val="20"/>
        </w:rPr>
        <w:t>- based on this data</w:t>
      </w:r>
      <w:r>
        <w:rPr>
          <w:color w:val="343434"/>
          <w:sz w:val="20"/>
          <w:szCs w:val="20"/>
        </w:rPr>
        <w:t>.</w:t>
      </w:r>
    </w:p>
    <w:p w14:paraId="6C1F63CF" w14:textId="77777777" w:rsidR="004A36E7" w:rsidRDefault="00811386">
      <w:pPr>
        <w:widowControl w:val="0"/>
        <w:spacing w:before="71" w:line="285" w:lineRule="auto"/>
        <w:ind w:left="80" w:right="37"/>
        <w:jc w:val="both"/>
        <w:rPr>
          <w:sz w:val="20"/>
          <w:szCs w:val="20"/>
        </w:rPr>
      </w:pPr>
      <w:r>
        <w:rPr>
          <w:color w:val="010101"/>
          <w:sz w:val="20"/>
          <w:szCs w:val="20"/>
        </w:rPr>
        <w:t xml:space="preserve">The study followed a structured data science workflow, beginning with </w:t>
      </w:r>
      <w:r>
        <w:rPr>
          <w:b/>
          <w:bCs/>
          <w:color w:val="010101"/>
          <w:sz w:val="20"/>
          <w:szCs w:val="20"/>
        </w:rPr>
        <w:t xml:space="preserve">data preprocessing </w:t>
      </w:r>
      <w:r>
        <w:rPr>
          <w:color w:val="010101"/>
          <w:sz w:val="20"/>
          <w:szCs w:val="20"/>
        </w:rPr>
        <w:t xml:space="preserve">to handle missing values, standardize measurements, and encode categorical features. Several machine learning models were implemented and compared, including </w:t>
      </w:r>
      <w:r>
        <w:rPr>
          <w:b/>
          <w:bCs/>
          <w:color w:val="010101"/>
          <w:sz w:val="20"/>
          <w:szCs w:val="20"/>
        </w:rPr>
        <w:t xml:space="preserve">Random Forest, Support Vector Machine (SVM), Logistic Regression, </w:t>
      </w:r>
      <w:r>
        <w:rPr>
          <w:color w:val="010101"/>
          <w:sz w:val="20"/>
          <w:szCs w:val="20"/>
        </w:rPr>
        <w:t xml:space="preserve">and </w:t>
      </w:r>
      <w:r>
        <w:rPr>
          <w:b/>
          <w:bCs/>
          <w:color w:val="010101"/>
          <w:sz w:val="20"/>
          <w:szCs w:val="20"/>
        </w:rPr>
        <w:t>Gradient Boosting</w:t>
      </w:r>
      <w:r>
        <w:rPr>
          <w:b/>
          <w:bCs/>
          <w:color w:val="2D2D2D"/>
          <w:sz w:val="20"/>
          <w:szCs w:val="20"/>
        </w:rPr>
        <w:t xml:space="preserve">. </w:t>
      </w:r>
      <w:r>
        <w:rPr>
          <w:color w:val="010101"/>
          <w:sz w:val="20"/>
          <w:szCs w:val="20"/>
        </w:rPr>
        <w:t xml:space="preserve">Model performance was evaluated using statistical measures such as </w:t>
      </w:r>
      <w:r>
        <w:rPr>
          <w:b/>
          <w:bCs/>
          <w:color w:val="010101"/>
          <w:sz w:val="20"/>
          <w:szCs w:val="20"/>
        </w:rPr>
        <w:t xml:space="preserve">accuracy, precision, recall, </w:t>
      </w:r>
      <w:r>
        <w:rPr>
          <w:color w:val="010101"/>
          <w:sz w:val="20"/>
          <w:szCs w:val="20"/>
        </w:rPr>
        <w:t xml:space="preserve">and </w:t>
      </w:r>
      <w:r>
        <w:rPr>
          <w:b/>
          <w:bCs/>
          <w:color w:val="010101"/>
          <w:sz w:val="20"/>
          <w:szCs w:val="20"/>
        </w:rPr>
        <w:t>F1-score</w:t>
      </w:r>
      <w:r>
        <w:rPr>
          <w:b/>
          <w:bCs/>
          <w:color w:val="3B3B3B"/>
          <w:sz w:val="20"/>
          <w:szCs w:val="20"/>
        </w:rPr>
        <w:t xml:space="preserve">. </w:t>
      </w:r>
      <w:r>
        <w:rPr>
          <w:color w:val="010101"/>
          <w:sz w:val="20"/>
          <w:szCs w:val="20"/>
        </w:rPr>
        <w:t xml:space="preserve">Among the models tested, Gradient Boosting demonstrated the highest predictive accuracy, which was further improved through </w:t>
      </w:r>
      <w:r>
        <w:rPr>
          <w:b/>
          <w:bCs/>
          <w:color w:val="010101"/>
          <w:sz w:val="20"/>
          <w:szCs w:val="20"/>
        </w:rPr>
        <w:t xml:space="preserve">hyperparameter optimization </w:t>
      </w:r>
      <w:r>
        <w:rPr>
          <w:color w:val="010101"/>
          <w:sz w:val="20"/>
          <w:szCs w:val="20"/>
        </w:rPr>
        <w:t xml:space="preserve">using </w:t>
      </w:r>
      <w:r>
        <w:rPr>
          <w:b/>
          <w:bCs/>
          <w:color w:val="010101"/>
          <w:sz w:val="20"/>
          <w:szCs w:val="20"/>
        </w:rPr>
        <w:t xml:space="preserve">GridSearchCV </w:t>
      </w:r>
      <w:r>
        <w:rPr>
          <w:color w:val="010101"/>
          <w:sz w:val="20"/>
          <w:szCs w:val="20"/>
        </w:rPr>
        <w:t xml:space="preserve">and </w:t>
      </w:r>
      <w:r>
        <w:rPr>
          <w:b/>
          <w:bCs/>
          <w:color w:val="010101"/>
          <w:sz w:val="20"/>
          <w:szCs w:val="20"/>
        </w:rPr>
        <w:t xml:space="preserve">Bayesian Optimization </w:t>
      </w:r>
      <w:r>
        <w:rPr>
          <w:color w:val="010101"/>
          <w:sz w:val="20"/>
          <w:szCs w:val="20"/>
        </w:rPr>
        <w:t>techniques</w:t>
      </w:r>
      <w:r>
        <w:rPr>
          <w:color w:val="2D2D2D"/>
          <w:sz w:val="20"/>
          <w:szCs w:val="20"/>
        </w:rPr>
        <w:t>.</w:t>
      </w:r>
    </w:p>
    <w:p w14:paraId="0B44E0FB" w14:textId="77777777" w:rsidR="004A36E7" w:rsidRDefault="004A36E7">
      <w:pPr>
        <w:widowControl w:val="0"/>
        <w:spacing w:before="2" w:line="240" w:lineRule="auto"/>
        <w:rPr>
          <w:sz w:val="20"/>
          <w:szCs w:val="20"/>
        </w:rPr>
      </w:pPr>
    </w:p>
    <w:p w14:paraId="6C77BC7F" w14:textId="77777777" w:rsidR="004A36E7" w:rsidRDefault="00811386">
      <w:pPr>
        <w:widowControl w:val="0"/>
        <w:spacing w:before="1" w:line="285" w:lineRule="auto"/>
        <w:ind w:left="80" w:right="50"/>
        <w:jc w:val="both"/>
        <w:rPr>
          <w:sz w:val="20"/>
          <w:szCs w:val="20"/>
        </w:rPr>
      </w:pPr>
      <w:r>
        <w:rPr>
          <w:color w:val="010101"/>
          <w:sz w:val="20"/>
          <w:szCs w:val="20"/>
        </w:rPr>
        <w:t>The motivation behind this study extends beyond technical exploration</w:t>
      </w:r>
      <w:r>
        <w:rPr>
          <w:color w:val="2D2D2D"/>
          <w:sz w:val="20"/>
          <w:szCs w:val="20"/>
        </w:rPr>
        <w:t xml:space="preserve">. </w:t>
      </w:r>
      <w:r>
        <w:rPr>
          <w:color w:val="010101"/>
          <w:sz w:val="20"/>
          <w:szCs w:val="20"/>
        </w:rPr>
        <w:t xml:space="preserve">By introducing machine learning into hospital decision processes, the project emphasizes the potential of data analytics to support </w:t>
      </w:r>
      <w:r>
        <w:rPr>
          <w:b/>
          <w:bCs/>
          <w:color w:val="010101"/>
          <w:sz w:val="20"/>
          <w:szCs w:val="20"/>
        </w:rPr>
        <w:t xml:space="preserve">evidence-based clinical management. </w:t>
      </w:r>
      <w:r>
        <w:rPr>
          <w:color w:val="010101"/>
          <w:sz w:val="20"/>
          <w:szCs w:val="20"/>
        </w:rPr>
        <w:t>The integration of predictive modeling into hospital systems could enable early warnings for deteriorating patients, reduce mortality rates, and enhance the quality of healthcare delivery</w:t>
      </w:r>
      <w:r>
        <w:rPr>
          <w:color w:val="3B3B3B"/>
          <w:sz w:val="20"/>
          <w:szCs w:val="20"/>
        </w:rPr>
        <w:t xml:space="preserve">. </w:t>
      </w:r>
      <w:r>
        <w:rPr>
          <w:color w:val="010101"/>
          <w:sz w:val="20"/>
          <w:szCs w:val="20"/>
        </w:rPr>
        <w:t xml:space="preserve">Ultimately, the project illustrates how a business analyst can bridge the gap between </w:t>
      </w:r>
      <w:r>
        <w:rPr>
          <w:b/>
          <w:bCs/>
          <w:color w:val="010101"/>
          <w:sz w:val="20"/>
          <w:szCs w:val="20"/>
        </w:rPr>
        <w:t xml:space="preserve">data science and healthcare operations, </w:t>
      </w:r>
      <w:r>
        <w:rPr>
          <w:color w:val="010101"/>
          <w:sz w:val="20"/>
          <w:szCs w:val="20"/>
        </w:rPr>
        <w:t>transforming raw data into actionable intelligence for better patient outcomes</w:t>
      </w:r>
      <w:r>
        <w:rPr>
          <w:color w:val="3B3B3B"/>
          <w:sz w:val="20"/>
          <w:szCs w:val="20"/>
        </w:rPr>
        <w:t>.</w:t>
      </w:r>
    </w:p>
    <w:p w14:paraId="488740A2" w14:textId="77777777" w:rsidR="004A36E7" w:rsidRDefault="004A36E7">
      <w:pPr>
        <w:widowControl w:val="0"/>
        <w:spacing w:line="240" w:lineRule="auto"/>
        <w:rPr>
          <w:sz w:val="20"/>
          <w:szCs w:val="20"/>
        </w:rPr>
      </w:pPr>
    </w:p>
    <w:p w14:paraId="07C7614B" w14:textId="77777777" w:rsidR="004A36E7" w:rsidRDefault="004A36E7">
      <w:pPr>
        <w:widowControl w:val="0"/>
        <w:spacing w:line="240" w:lineRule="auto"/>
        <w:rPr>
          <w:sz w:val="20"/>
          <w:szCs w:val="20"/>
        </w:rPr>
      </w:pPr>
    </w:p>
    <w:p w14:paraId="06EC36F1" w14:textId="77777777" w:rsidR="004A36E7" w:rsidRDefault="004A36E7">
      <w:pPr>
        <w:widowControl w:val="0"/>
        <w:spacing w:before="150" w:line="240" w:lineRule="auto"/>
        <w:rPr>
          <w:sz w:val="20"/>
          <w:szCs w:val="20"/>
        </w:rPr>
      </w:pPr>
    </w:p>
    <w:p w14:paraId="2F0473F9" w14:textId="77777777" w:rsidR="004A36E7" w:rsidRDefault="00811386">
      <w:pPr>
        <w:pStyle w:val="Heading1"/>
        <w:keepNext w:val="0"/>
        <w:keepLines w:val="0"/>
        <w:widowControl w:val="0"/>
        <w:spacing w:before="0" w:after="0" w:line="240" w:lineRule="auto"/>
        <w:ind w:left="80"/>
        <w:rPr>
          <w:b/>
          <w:bCs/>
          <w:sz w:val="31"/>
          <w:szCs w:val="31"/>
        </w:rPr>
      </w:pPr>
      <w:r>
        <w:rPr>
          <w:b/>
          <w:bCs/>
          <w:color w:val="010101"/>
          <w:sz w:val="31"/>
          <w:szCs w:val="31"/>
        </w:rPr>
        <w:t>Objectives</w:t>
      </w:r>
    </w:p>
    <w:p w14:paraId="58E1E8AE" w14:textId="77777777" w:rsidR="004A36E7" w:rsidRDefault="00811386">
      <w:pPr>
        <w:widowControl w:val="0"/>
        <w:spacing w:before="290" w:line="288" w:lineRule="auto"/>
        <w:ind w:left="81" w:right="51" w:hanging="2"/>
        <w:jc w:val="both"/>
        <w:rPr>
          <w:sz w:val="20"/>
          <w:szCs w:val="20"/>
        </w:rPr>
      </w:pPr>
      <w:r>
        <w:rPr>
          <w:color w:val="010101"/>
          <w:sz w:val="20"/>
          <w:szCs w:val="20"/>
        </w:rPr>
        <w:t xml:space="preserve">The primary goal of this internship project was to design, implement, and evaluate a </w:t>
      </w:r>
      <w:r>
        <w:rPr>
          <w:b/>
          <w:bCs/>
          <w:color w:val="010101"/>
          <w:sz w:val="20"/>
          <w:szCs w:val="20"/>
        </w:rPr>
        <w:t xml:space="preserve">machine learning-based predictive model </w:t>
      </w:r>
      <w:r>
        <w:rPr>
          <w:color w:val="010101"/>
          <w:sz w:val="20"/>
          <w:szCs w:val="20"/>
        </w:rPr>
        <w:t xml:space="preserve">to forecast </w:t>
      </w:r>
      <w:r>
        <w:rPr>
          <w:b/>
          <w:bCs/>
          <w:color w:val="010101"/>
          <w:sz w:val="20"/>
          <w:szCs w:val="20"/>
        </w:rPr>
        <w:t xml:space="preserve">patient disposition outcomes-specifically, </w:t>
      </w:r>
      <w:r>
        <w:rPr>
          <w:color w:val="010101"/>
          <w:sz w:val="20"/>
          <w:szCs w:val="20"/>
        </w:rPr>
        <w:t xml:space="preserve">whether a patient would be </w:t>
      </w:r>
      <w:r>
        <w:rPr>
          <w:b/>
          <w:bCs/>
          <w:color w:val="010101"/>
          <w:sz w:val="20"/>
          <w:szCs w:val="20"/>
        </w:rPr>
        <w:t xml:space="preserve">admitted, discharged, </w:t>
      </w:r>
      <w:r>
        <w:rPr>
          <w:color w:val="010101"/>
          <w:sz w:val="20"/>
          <w:szCs w:val="20"/>
        </w:rPr>
        <w:t xml:space="preserve">or </w:t>
      </w:r>
      <w:r>
        <w:rPr>
          <w:b/>
          <w:bCs/>
          <w:color w:val="010101"/>
          <w:sz w:val="20"/>
          <w:szCs w:val="20"/>
        </w:rPr>
        <w:t xml:space="preserve">deceased-based </w:t>
      </w:r>
      <w:r>
        <w:rPr>
          <w:color w:val="010101"/>
          <w:sz w:val="20"/>
          <w:szCs w:val="20"/>
        </w:rPr>
        <w:t>on a range of clinical and physiological features</w:t>
      </w:r>
      <w:r>
        <w:rPr>
          <w:color w:val="3B3B3B"/>
          <w:sz w:val="20"/>
          <w:szCs w:val="20"/>
        </w:rPr>
        <w:t xml:space="preserve">. </w:t>
      </w:r>
      <w:r>
        <w:rPr>
          <w:color w:val="010101"/>
          <w:sz w:val="20"/>
          <w:szCs w:val="20"/>
        </w:rPr>
        <w:t xml:space="preserve">This project sought to demonstrate the potential of </w:t>
      </w:r>
      <w:r>
        <w:rPr>
          <w:b/>
          <w:bCs/>
          <w:color w:val="010101"/>
          <w:sz w:val="20"/>
          <w:szCs w:val="20"/>
        </w:rPr>
        <w:t xml:space="preserve">data analytics and artificial intelligence </w:t>
      </w:r>
      <w:r>
        <w:rPr>
          <w:color w:val="010101"/>
          <w:sz w:val="20"/>
          <w:szCs w:val="20"/>
        </w:rPr>
        <w:t>in improving the quality of healthcare decision-making and operational efficiency within hospitals</w:t>
      </w:r>
      <w:r>
        <w:rPr>
          <w:color w:val="2D2D2D"/>
          <w:sz w:val="20"/>
          <w:szCs w:val="20"/>
        </w:rPr>
        <w:t>.</w:t>
      </w:r>
    </w:p>
    <w:p w14:paraId="6DA83127" w14:textId="77777777" w:rsidR="004A36E7" w:rsidRDefault="00811386">
      <w:pPr>
        <w:widowControl w:val="0"/>
        <w:spacing w:before="219" w:line="240" w:lineRule="auto"/>
        <w:ind w:left="79"/>
        <w:jc w:val="both"/>
        <w:rPr>
          <w:sz w:val="20"/>
          <w:szCs w:val="20"/>
        </w:rPr>
      </w:pPr>
      <w:r>
        <w:rPr>
          <w:color w:val="010101"/>
          <w:sz w:val="20"/>
          <w:szCs w:val="20"/>
        </w:rPr>
        <w:t>To achieve this overarching goal, the project was guided by the following specific objectives:</w:t>
      </w:r>
    </w:p>
    <w:p w14:paraId="68728C1E" w14:textId="77777777" w:rsidR="004A36E7" w:rsidRDefault="00811386">
      <w:pPr>
        <w:widowControl w:val="0"/>
        <w:spacing w:before="193" w:line="240" w:lineRule="auto"/>
        <w:rPr>
          <w:sz w:val="20"/>
          <w:szCs w:val="20"/>
        </w:rPr>
      </w:pPr>
      <w:r>
        <w:rPr>
          <w:noProof/>
        </w:rPr>
        <mc:AlternateContent>
          <mc:Choice Requires="wpg">
            <w:drawing>
              <wp:anchor distT="0" distB="0" distL="0" distR="0" simplePos="0" relativeHeight="251658240" behindDoc="0" locked="0" layoutInCell="1" hidden="0" allowOverlap="1" wp14:anchorId="450F6590" wp14:editId="7AB82930">
                <wp:simplePos x="0" y="0"/>
                <wp:positionH relativeFrom="column">
                  <wp:posOffset>86486</wp:posOffset>
                </wp:positionH>
                <wp:positionV relativeFrom="paragraph">
                  <wp:posOffset>277552</wp:posOffset>
                </wp:positionV>
                <wp:extent cx="5325110" cy="12700"/>
                <wp:effectExtent l="0" t="0" r="0" b="0"/>
                <wp:wrapTopAndBottom distT="0" distB="0"/>
                <wp:docPr id="25" name="Freeform: Shape 25"/>
                <wp:cNvGraphicFramePr/>
                <a:graphic xmlns:a="http://schemas.openxmlformats.org/drawingml/2006/main">
                  <a:graphicData uri="http://schemas.microsoft.com/office/word/2010/wordprocessingShape">
                    <wps:wsp>
                      <wps:cNvSpPr/>
                      <wps:spPr>
                        <a:xfrm>
                          <a:off x="2683445" y="3779365"/>
                          <a:ext cx="5325110" cy="1270"/>
                        </a:xfrm>
                        <a:custGeom>
                          <a:avLst/>
                          <a:gdLst/>
                          <a:ahLst/>
                          <a:cxnLst/>
                          <a:rect l="l" t="t" r="r" b="b"/>
                          <a:pathLst>
                            <a:path w="5325110" h="120000" extrusionOk="0">
                              <a:moveTo>
                                <a:pt x="0" y="0"/>
                              </a:moveTo>
                              <a:lnTo>
                                <a:pt x="5324570" y="0"/>
                              </a:lnTo>
                            </a:path>
                          </a:pathLst>
                        </a:custGeom>
                        <a:noFill/>
                        <a:ln w="9525"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86486</wp:posOffset>
                </wp:positionH>
                <wp:positionV relativeFrom="paragraph">
                  <wp:posOffset>277552</wp:posOffset>
                </wp:positionV>
                <wp:extent cx="5325110" cy="12700"/>
                <wp:effectExtent b="0" l="0" r="0" t="0"/>
                <wp:wrapTopAndBottom distB="0" distT="0"/>
                <wp:docPr id="25" name="image26.png"/>
                <a:graphic>
                  <a:graphicData uri="http://schemas.openxmlformats.org/drawingml/2006/picture">
                    <pic:pic>
                      <pic:nvPicPr>
                        <pic:cNvPr id="0" name="image26.png"/>
                        <pic:cNvPicPr preferRelativeResize="0"/>
                      </pic:nvPicPr>
                      <pic:blipFill>
                        <a:blip r:embed="rId9"/>
                        <a:srcRect/>
                        <a:stretch>
                          <a:fillRect/>
                        </a:stretch>
                      </pic:blipFill>
                      <pic:spPr>
                        <a:xfrm>
                          <a:off x="0" y="0"/>
                          <a:ext cx="5325110" cy="12700"/>
                        </a:xfrm>
                        <a:prstGeom prst="rect"/>
                        <a:ln/>
                      </pic:spPr>
                    </pic:pic>
                  </a:graphicData>
                </a:graphic>
              </wp:anchor>
            </w:drawing>
          </mc:Fallback>
        </mc:AlternateContent>
      </w:r>
    </w:p>
    <w:p w14:paraId="0D764AEB" w14:textId="77777777" w:rsidR="004A36E7" w:rsidRDefault="004A36E7">
      <w:pPr>
        <w:widowControl w:val="0"/>
        <w:spacing w:before="119" w:line="240" w:lineRule="auto"/>
        <w:rPr>
          <w:sz w:val="20"/>
          <w:szCs w:val="20"/>
        </w:rPr>
      </w:pPr>
    </w:p>
    <w:p w14:paraId="0E24E20E" w14:textId="77777777" w:rsidR="004A36E7" w:rsidRDefault="00811386">
      <w:pPr>
        <w:pStyle w:val="Heading2"/>
        <w:keepNext w:val="0"/>
        <w:keepLines w:val="0"/>
        <w:widowControl w:val="0"/>
        <w:numPr>
          <w:ilvl w:val="0"/>
          <w:numId w:val="1"/>
        </w:numPr>
        <w:tabs>
          <w:tab w:val="left" w:pos="351"/>
        </w:tabs>
        <w:spacing w:before="0" w:after="0" w:line="240" w:lineRule="auto"/>
        <w:ind w:left="351" w:hanging="267"/>
        <w:rPr>
          <w:b/>
          <w:bCs/>
          <w:color w:val="010101"/>
          <w:sz w:val="24"/>
          <w:szCs w:val="24"/>
        </w:rPr>
      </w:pPr>
      <w:r>
        <w:rPr>
          <w:b/>
          <w:bCs/>
          <w:color w:val="010101"/>
          <w:sz w:val="24"/>
          <w:szCs w:val="24"/>
        </w:rPr>
        <w:t>To understand and explore the hospital dataset</w:t>
      </w:r>
    </w:p>
    <w:p w14:paraId="3800EDE8" w14:textId="77777777" w:rsidR="004A36E7" w:rsidRDefault="004A36E7">
      <w:pPr>
        <w:widowControl w:val="0"/>
        <w:spacing w:line="240" w:lineRule="auto"/>
        <w:rPr>
          <w:b/>
          <w:bCs/>
          <w:sz w:val="24"/>
          <w:szCs w:val="24"/>
        </w:rPr>
      </w:pPr>
    </w:p>
    <w:p w14:paraId="16B3A750" w14:textId="77777777" w:rsidR="004A36E7" w:rsidRDefault="00811386">
      <w:pPr>
        <w:widowControl w:val="0"/>
        <w:spacing w:line="285" w:lineRule="auto"/>
        <w:ind w:left="80" w:right="45"/>
        <w:jc w:val="both"/>
        <w:rPr>
          <w:sz w:val="20"/>
          <w:szCs w:val="20"/>
        </w:rPr>
      </w:pPr>
      <w:r>
        <w:rPr>
          <w:color w:val="010101"/>
          <w:sz w:val="20"/>
          <w:szCs w:val="20"/>
        </w:rPr>
        <w:t>The first step involved acquiring a deep understanding of the available hospital dataset containing 289 patient records with 29 clinical attributes</w:t>
      </w:r>
      <w:r>
        <w:rPr>
          <w:color w:val="2D2D2D"/>
          <w:sz w:val="20"/>
          <w:szCs w:val="20"/>
        </w:rPr>
        <w:t xml:space="preserve">. </w:t>
      </w:r>
      <w:r>
        <w:rPr>
          <w:color w:val="010101"/>
          <w:sz w:val="20"/>
          <w:szCs w:val="20"/>
        </w:rPr>
        <w:t>Each feature represented vital information such as oxygen saturation (Sp0</w:t>
      </w:r>
      <w:r>
        <w:rPr>
          <w:color w:val="2D2D2D"/>
          <w:sz w:val="20"/>
          <w:szCs w:val="20"/>
        </w:rPr>
        <w:t>2</w:t>
      </w:r>
      <w:r>
        <w:rPr>
          <w:color w:val="010101"/>
          <w:sz w:val="20"/>
          <w:szCs w:val="20"/>
        </w:rPr>
        <w:t>), respiratory rate (RR), Fi0</w:t>
      </w:r>
      <w:r>
        <w:rPr>
          <w:color w:val="2D2D2D"/>
          <w:sz w:val="20"/>
          <w:szCs w:val="20"/>
        </w:rPr>
        <w:t xml:space="preserve">2 </w:t>
      </w:r>
      <w:r>
        <w:rPr>
          <w:color w:val="010101"/>
          <w:sz w:val="20"/>
          <w:szCs w:val="20"/>
        </w:rPr>
        <w:t>percentage, pH levels, blood pressure, and POCUS score</w:t>
      </w:r>
      <w:r>
        <w:rPr>
          <w:color w:val="3B3B3B"/>
          <w:sz w:val="20"/>
          <w:szCs w:val="20"/>
        </w:rPr>
        <w:t>.</w:t>
      </w:r>
    </w:p>
    <w:p w14:paraId="05266D3A" w14:textId="77777777" w:rsidR="004A36E7" w:rsidRDefault="00811386">
      <w:pPr>
        <w:widowControl w:val="0"/>
        <w:spacing w:before="1" w:line="285" w:lineRule="auto"/>
        <w:ind w:left="80" w:right="52" w:firstLine="143"/>
        <w:jc w:val="both"/>
        <w:rPr>
          <w:sz w:val="20"/>
          <w:szCs w:val="20"/>
        </w:rPr>
      </w:pPr>
      <w:r>
        <w:rPr>
          <w:color w:val="010101"/>
          <w:sz w:val="20"/>
          <w:szCs w:val="20"/>
        </w:rPr>
        <w:t xml:space="preserve">The objective was to explore the dataset using </w:t>
      </w:r>
      <w:r>
        <w:rPr>
          <w:b/>
          <w:bCs/>
          <w:color w:val="010101"/>
          <w:sz w:val="20"/>
          <w:szCs w:val="20"/>
        </w:rPr>
        <w:t xml:space="preserve">exploratory data analysis (EDA) </w:t>
      </w:r>
      <w:r>
        <w:rPr>
          <w:color w:val="010101"/>
          <w:sz w:val="20"/>
          <w:szCs w:val="20"/>
        </w:rPr>
        <w:t>techniques to understand the relationships, patterns, and trends among variables</w:t>
      </w:r>
      <w:r>
        <w:rPr>
          <w:color w:val="2D2D2D"/>
          <w:sz w:val="20"/>
          <w:szCs w:val="20"/>
        </w:rPr>
        <w:t xml:space="preserve">. </w:t>
      </w:r>
      <w:r>
        <w:rPr>
          <w:color w:val="010101"/>
          <w:sz w:val="20"/>
          <w:szCs w:val="20"/>
        </w:rPr>
        <w:t>This step helped identify key indicators that influence patient outcomes and determine data consistency and quality</w:t>
      </w:r>
      <w:r>
        <w:rPr>
          <w:color w:val="3B3B3B"/>
          <w:sz w:val="20"/>
          <w:szCs w:val="20"/>
        </w:rPr>
        <w:t>.</w:t>
      </w:r>
    </w:p>
    <w:p w14:paraId="2E38F049" w14:textId="77777777" w:rsidR="004A36E7" w:rsidRDefault="00811386">
      <w:pPr>
        <w:widowControl w:val="0"/>
        <w:spacing w:before="148" w:line="240" w:lineRule="auto"/>
        <w:rPr>
          <w:sz w:val="20"/>
          <w:szCs w:val="20"/>
        </w:rPr>
      </w:pPr>
      <w:r>
        <w:rPr>
          <w:noProof/>
        </w:rPr>
        <mc:AlternateContent>
          <mc:Choice Requires="wpg">
            <w:drawing>
              <wp:anchor distT="0" distB="0" distL="0" distR="0" simplePos="0" relativeHeight="251659264" behindDoc="0" locked="0" layoutInCell="1" hidden="0" allowOverlap="1" wp14:anchorId="06111B84" wp14:editId="59593AD8">
                <wp:simplePos x="0" y="0"/>
                <wp:positionH relativeFrom="column">
                  <wp:posOffset>86486</wp:posOffset>
                </wp:positionH>
                <wp:positionV relativeFrom="paragraph">
                  <wp:posOffset>249197</wp:posOffset>
                </wp:positionV>
                <wp:extent cx="5325110" cy="12700"/>
                <wp:effectExtent l="0" t="0" r="0" b="0"/>
                <wp:wrapTopAndBottom distT="0" distB="0"/>
                <wp:docPr id="2" name="Freeform: Shape 2"/>
                <wp:cNvGraphicFramePr/>
                <a:graphic xmlns:a="http://schemas.openxmlformats.org/drawingml/2006/main">
                  <a:graphicData uri="http://schemas.microsoft.com/office/word/2010/wordprocessingShape">
                    <wps:wsp>
                      <wps:cNvSpPr/>
                      <wps:spPr>
                        <a:xfrm>
                          <a:off x="2683445" y="3779365"/>
                          <a:ext cx="5325110" cy="1270"/>
                        </a:xfrm>
                        <a:custGeom>
                          <a:avLst/>
                          <a:gdLst/>
                          <a:ahLst/>
                          <a:cxnLst/>
                          <a:rect l="l" t="t" r="r" b="b"/>
                          <a:pathLst>
                            <a:path w="5325110" h="120000" extrusionOk="0">
                              <a:moveTo>
                                <a:pt x="0" y="0"/>
                              </a:moveTo>
                              <a:lnTo>
                                <a:pt x="5324570" y="0"/>
                              </a:lnTo>
                            </a:path>
                          </a:pathLst>
                        </a:custGeom>
                        <a:noFill/>
                        <a:ln w="9525"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86486</wp:posOffset>
                </wp:positionH>
                <wp:positionV relativeFrom="paragraph">
                  <wp:posOffset>249197</wp:posOffset>
                </wp:positionV>
                <wp:extent cx="5325110" cy="12700"/>
                <wp:effectExtent b="0" l="0" r="0" t="0"/>
                <wp:wrapTopAndBottom distB="0" distT="0"/>
                <wp:docPr id="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5325110" cy="12700"/>
                        </a:xfrm>
                        <a:prstGeom prst="rect"/>
                        <a:ln/>
                      </pic:spPr>
                    </pic:pic>
                  </a:graphicData>
                </a:graphic>
              </wp:anchor>
            </w:drawing>
          </mc:Fallback>
        </mc:AlternateContent>
      </w:r>
    </w:p>
    <w:p w14:paraId="5966EC6C" w14:textId="77777777" w:rsidR="004A36E7" w:rsidRDefault="004A36E7">
      <w:pPr>
        <w:widowControl w:val="0"/>
        <w:spacing w:before="122" w:line="240" w:lineRule="auto"/>
        <w:rPr>
          <w:sz w:val="20"/>
          <w:szCs w:val="20"/>
        </w:rPr>
      </w:pPr>
    </w:p>
    <w:p w14:paraId="5C88C526" w14:textId="77777777" w:rsidR="004A36E7" w:rsidRDefault="00811386">
      <w:pPr>
        <w:pStyle w:val="Heading2"/>
        <w:keepNext w:val="0"/>
        <w:keepLines w:val="0"/>
        <w:widowControl w:val="0"/>
        <w:numPr>
          <w:ilvl w:val="0"/>
          <w:numId w:val="1"/>
        </w:numPr>
        <w:tabs>
          <w:tab w:val="left" w:pos="351"/>
        </w:tabs>
        <w:spacing w:before="0" w:after="0" w:line="240" w:lineRule="auto"/>
        <w:ind w:left="351" w:hanging="268"/>
        <w:rPr>
          <w:b/>
          <w:bCs/>
          <w:color w:val="010101"/>
          <w:sz w:val="24"/>
          <w:szCs w:val="24"/>
        </w:rPr>
        <w:sectPr w:rsidR="004A36E7">
          <w:pgSz w:w="11909" w:h="16834"/>
          <w:pgMar w:top="1260" w:right="1800" w:bottom="280" w:left="1800" w:header="360" w:footer="360" w:gutter="0"/>
          <w:cols w:space="720"/>
        </w:sectPr>
      </w:pPr>
      <w:r>
        <w:rPr>
          <w:b/>
          <w:bCs/>
          <w:color w:val="010101"/>
          <w:sz w:val="24"/>
          <w:szCs w:val="24"/>
        </w:rPr>
        <w:t>To preprocess and prepare the data for modeling</w:t>
      </w:r>
    </w:p>
    <w:p w14:paraId="06001B73" w14:textId="77777777" w:rsidR="004A36E7" w:rsidRDefault="00811386">
      <w:pPr>
        <w:widowControl w:val="0"/>
        <w:spacing w:before="65" w:line="285" w:lineRule="auto"/>
        <w:ind w:left="80" w:right="48"/>
        <w:jc w:val="both"/>
        <w:rPr>
          <w:sz w:val="20"/>
          <w:szCs w:val="20"/>
        </w:rPr>
      </w:pPr>
      <w:r>
        <w:rPr>
          <w:color w:val="010101"/>
          <w:sz w:val="20"/>
          <w:szCs w:val="20"/>
        </w:rPr>
        <w:t>Healthcare data often contains inconsistencies, missing values, and outliers due to differences in data collection methods and patient variability</w:t>
      </w:r>
      <w:r>
        <w:rPr>
          <w:color w:val="363636"/>
          <w:sz w:val="20"/>
          <w:szCs w:val="20"/>
        </w:rPr>
        <w:t xml:space="preserve">. </w:t>
      </w:r>
      <w:r>
        <w:rPr>
          <w:color w:val="010101"/>
          <w:sz w:val="20"/>
          <w:szCs w:val="20"/>
        </w:rPr>
        <w:t xml:space="preserve">Thus, a major objective was to perform </w:t>
      </w:r>
      <w:r>
        <w:rPr>
          <w:b/>
          <w:bCs/>
          <w:color w:val="010101"/>
          <w:sz w:val="20"/>
          <w:szCs w:val="20"/>
        </w:rPr>
        <w:t xml:space="preserve">data cleaning, normalization, and transformation </w:t>
      </w:r>
      <w:r>
        <w:rPr>
          <w:color w:val="010101"/>
          <w:sz w:val="20"/>
          <w:szCs w:val="20"/>
        </w:rPr>
        <w:t>to ensure uniformity.</w:t>
      </w:r>
    </w:p>
    <w:p w14:paraId="4D29B9AF" w14:textId="77777777" w:rsidR="004A36E7" w:rsidRDefault="00811386">
      <w:pPr>
        <w:widowControl w:val="0"/>
        <w:spacing w:line="285" w:lineRule="auto"/>
        <w:ind w:left="81" w:right="60" w:firstLine="70"/>
        <w:jc w:val="both"/>
        <w:rPr>
          <w:sz w:val="20"/>
          <w:szCs w:val="20"/>
        </w:rPr>
      </w:pPr>
      <w:r>
        <w:rPr>
          <w:color w:val="010101"/>
          <w:sz w:val="20"/>
          <w:szCs w:val="20"/>
        </w:rPr>
        <w:t xml:space="preserve">Techniques such as </w:t>
      </w:r>
      <w:r>
        <w:rPr>
          <w:b/>
          <w:bCs/>
          <w:color w:val="010101"/>
          <w:sz w:val="20"/>
          <w:szCs w:val="20"/>
        </w:rPr>
        <w:t xml:space="preserve">missing value imputation, encoding categorical variables, feature scaling, </w:t>
      </w:r>
      <w:r>
        <w:rPr>
          <w:color w:val="010101"/>
          <w:sz w:val="20"/>
          <w:szCs w:val="20"/>
        </w:rPr>
        <w:t xml:space="preserve">and </w:t>
      </w:r>
      <w:r>
        <w:rPr>
          <w:b/>
          <w:bCs/>
          <w:color w:val="010101"/>
          <w:sz w:val="20"/>
          <w:szCs w:val="20"/>
        </w:rPr>
        <w:t xml:space="preserve">removing duplicates </w:t>
      </w:r>
      <w:r>
        <w:rPr>
          <w:color w:val="010101"/>
          <w:sz w:val="20"/>
          <w:szCs w:val="20"/>
        </w:rPr>
        <w:t>were employed. These preprocessing steps ensured that the dataset was robust, accurate, and ready for predictive modeling</w:t>
      </w:r>
      <w:r>
        <w:rPr>
          <w:color w:val="363636"/>
          <w:sz w:val="20"/>
          <w:szCs w:val="20"/>
        </w:rPr>
        <w:t>.</w:t>
      </w:r>
    </w:p>
    <w:p w14:paraId="54C53D2C" w14:textId="77777777" w:rsidR="004A36E7" w:rsidRDefault="00811386">
      <w:pPr>
        <w:widowControl w:val="0"/>
        <w:spacing w:before="153" w:line="240" w:lineRule="auto"/>
        <w:rPr>
          <w:sz w:val="20"/>
          <w:szCs w:val="20"/>
        </w:rPr>
      </w:pPr>
      <w:r>
        <w:rPr>
          <w:noProof/>
        </w:rPr>
        <mc:AlternateContent>
          <mc:Choice Requires="wpg">
            <w:drawing>
              <wp:anchor distT="0" distB="0" distL="0" distR="0" simplePos="0" relativeHeight="251660288" behindDoc="0" locked="0" layoutInCell="1" hidden="0" allowOverlap="1" wp14:anchorId="4F334A88" wp14:editId="7DBF29FB">
                <wp:simplePos x="0" y="0"/>
                <wp:positionH relativeFrom="column">
                  <wp:posOffset>86486</wp:posOffset>
                </wp:positionH>
                <wp:positionV relativeFrom="paragraph">
                  <wp:posOffset>252342</wp:posOffset>
                </wp:positionV>
                <wp:extent cx="5325110" cy="12700"/>
                <wp:effectExtent l="0" t="0" r="0" b="0"/>
                <wp:wrapTopAndBottom distT="0" distB="0"/>
                <wp:docPr id="29" name="Freeform: Shape 29"/>
                <wp:cNvGraphicFramePr/>
                <a:graphic xmlns:a="http://schemas.openxmlformats.org/drawingml/2006/main">
                  <a:graphicData uri="http://schemas.microsoft.com/office/word/2010/wordprocessingShape">
                    <wps:wsp>
                      <wps:cNvSpPr/>
                      <wps:spPr>
                        <a:xfrm>
                          <a:off x="2683445" y="3779365"/>
                          <a:ext cx="5325110" cy="1270"/>
                        </a:xfrm>
                        <a:custGeom>
                          <a:avLst/>
                          <a:gdLst/>
                          <a:ahLst/>
                          <a:cxnLst/>
                          <a:rect l="l" t="t" r="r" b="b"/>
                          <a:pathLst>
                            <a:path w="5325110" h="120000" extrusionOk="0">
                              <a:moveTo>
                                <a:pt x="0" y="0"/>
                              </a:moveTo>
                              <a:lnTo>
                                <a:pt x="5324570" y="0"/>
                              </a:lnTo>
                            </a:path>
                          </a:pathLst>
                        </a:custGeom>
                        <a:noFill/>
                        <a:ln w="9525"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86486</wp:posOffset>
                </wp:positionH>
                <wp:positionV relativeFrom="paragraph">
                  <wp:posOffset>252342</wp:posOffset>
                </wp:positionV>
                <wp:extent cx="5325110" cy="12700"/>
                <wp:effectExtent b="0" l="0" r="0" t="0"/>
                <wp:wrapTopAndBottom distB="0" distT="0"/>
                <wp:docPr id="29" name="image30.png"/>
                <a:graphic>
                  <a:graphicData uri="http://schemas.openxmlformats.org/drawingml/2006/picture">
                    <pic:pic>
                      <pic:nvPicPr>
                        <pic:cNvPr id="0" name="image30.png"/>
                        <pic:cNvPicPr preferRelativeResize="0"/>
                      </pic:nvPicPr>
                      <pic:blipFill>
                        <a:blip r:embed="rId9"/>
                        <a:srcRect/>
                        <a:stretch>
                          <a:fillRect/>
                        </a:stretch>
                      </pic:blipFill>
                      <pic:spPr>
                        <a:xfrm>
                          <a:off x="0" y="0"/>
                          <a:ext cx="5325110" cy="12700"/>
                        </a:xfrm>
                        <a:prstGeom prst="rect"/>
                        <a:ln/>
                      </pic:spPr>
                    </pic:pic>
                  </a:graphicData>
                </a:graphic>
              </wp:anchor>
            </w:drawing>
          </mc:Fallback>
        </mc:AlternateContent>
      </w:r>
    </w:p>
    <w:p w14:paraId="2DC8AF94" w14:textId="77777777" w:rsidR="004A36E7" w:rsidRDefault="004A36E7">
      <w:pPr>
        <w:widowControl w:val="0"/>
        <w:spacing w:before="121" w:line="240" w:lineRule="auto"/>
        <w:rPr>
          <w:sz w:val="20"/>
          <w:szCs w:val="20"/>
        </w:rPr>
      </w:pPr>
    </w:p>
    <w:p w14:paraId="07049E81" w14:textId="77777777" w:rsidR="004A36E7" w:rsidRDefault="00811386">
      <w:pPr>
        <w:pStyle w:val="Heading2"/>
        <w:keepNext w:val="0"/>
        <w:keepLines w:val="0"/>
        <w:widowControl w:val="0"/>
        <w:numPr>
          <w:ilvl w:val="0"/>
          <w:numId w:val="1"/>
        </w:numPr>
        <w:tabs>
          <w:tab w:val="left" w:pos="352"/>
        </w:tabs>
        <w:spacing w:before="1" w:after="0" w:line="240" w:lineRule="auto"/>
        <w:ind w:left="352" w:hanging="267"/>
        <w:rPr>
          <w:b/>
          <w:bCs/>
          <w:color w:val="010101"/>
          <w:sz w:val="24"/>
          <w:szCs w:val="24"/>
        </w:rPr>
      </w:pPr>
      <w:r>
        <w:rPr>
          <w:b/>
          <w:bCs/>
          <w:color w:val="010101"/>
          <w:sz w:val="24"/>
          <w:szCs w:val="24"/>
        </w:rPr>
        <w:t>To identify and analyze the most significant features</w:t>
      </w:r>
    </w:p>
    <w:p w14:paraId="57417741" w14:textId="77777777" w:rsidR="004A36E7" w:rsidRDefault="00811386">
      <w:pPr>
        <w:widowControl w:val="0"/>
        <w:spacing w:before="271" w:line="285" w:lineRule="auto"/>
        <w:ind w:left="81" w:right="75" w:firstLine="3"/>
        <w:jc w:val="both"/>
        <w:rPr>
          <w:sz w:val="20"/>
          <w:szCs w:val="20"/>
        </w:rPr>
      </w:pPr>
      <w:r>
        <w:rPr>
          <w:color w:val="010101"/>
          <w:sz w:val="20"/>
          <w:szCs w:val="20"/>
        </w:rPr>
        <w:t>Another important goal was to determine which clinical features contribute most significantly to the prediction of patient outcomes</w:t>
      </w:r>
      <w:r>
        <w:rPr>
          <w:color w:val="363636"/>
          <w:sz w:val="20"/>
          <w:szCs w:val="20"/>
        </w:rPr>
        <w:t>.</w:t>
      </w:r>
    </w:p>
    <w:p w14:paraId="0588E1E4" w14:textId="77777777" w:rsidR="004A36E7" w:rsidRDefault="00811386">
      <w:pPr>
        <w:widowControl w:val="0"/>
        <w:spacing w:line="288" w:lineRule="auto"/>
        <w:ind w:left="80" w:right="55" w:firstLine="102"/>
        <w:jc w:val="both"/>
        <w:rPr>
          <w:sz w:val="20"/>
          <w:szCs w:val="20"/>
        </w:rPr>
      </w:pPr>
      <w:r>
        <w:rPr>
          <w:color w:val="010101"/>
          <w:sz w:val="20"/>
          <w:szCs w:val="20"/>
        </w:rPr>
        <w:t xml:space="preserve">Feature selection and importance analysis were conducted using </w:t>
      </w:r>
      <w:r>
        <w:rPr>
          <w:b/>
          <w:bCs/>
          <w:color w:val="010101"/>
          <w:sz w:val="20"/>
          <w:szCs w:val="20"/>
        </w:rPr>
        <w:t xml:space="preserve">correlation matrices, feature importance scores, </w:t>
      </w:r>
      <w:r>
        <w:rPr>
          <w:color w:val="010101"/>
          <w:sz w:val="20"/>
          <w:szCs w:val="20"/>
        </w:rPr>
        <w:t xml:space="preserve">and </w:t>
      </w:r>
      <w:r>
        <w:rPr>
          <w:b/>
          <w:bCs/>
          <w:color w:val="010101"/>
          <w:sz w:val="20"/>
          <w:szCs w:val="20"/>
        </w:rPr>
        <w:t>domain-based interpretation</w:t>
      </w:r>
      <w:r>
        <w:rPr>
          <w:b/>
          <w:bCs/>
          <w:color w:val="363636"/>
          <w:sz w:val="20"/>
          <w:szCs w:val="20"/>
        </w:rPr>
        <w:t xml:space="preserve">. </w:t>
      </w:r>
      <w:r>
        <w:rPr>
          <w:color w:val="010101"/>
          <w:sz w:val="20"/>
          <w:szCs w:val="20"/>
        </w:rPr>
        <w:t xml:space="preserve">Identifying the most impactful parameters not only improved model accuracy but also enhanced </w:t>
      </w:r>
      <w:r>
        <w:rPr>
          <w:b/>
          <w:bCs/>
          <w:color w:val="010101"/>
          <w:sz w:val="20"/>
          <w:szCs w:val="20"/>
        </w:rPr>
        <w:t xml:space="preserve">model interpretability, </w:t>
      </w:r>
      <w:r>
        <w:rPr>
          <w:color w:val="010101"/>
          <w:sz w:val="20"/>
          <w:szCs w:val="20"/>
        </w:rPr>
        <w:t>making it easier for healthcare professionals to trust and understand the predictions</w:t>
      </w:r>
      <w:r>
        <w:rPr>
          <w:color w:val="363636"/>
          <w:sz w:val="20"/>
          <w:szCs w:val="20"/>
        </w:rPr>
        <w:t>.</w:t>
      </w:r>
    </w:p>
    <w:p w14:paraId="6F4EA32B" w14:textId="77777777" w:rsidR="004A36E7" w:rsidRDefault="00811386">
      <w:pPr>
        <w:widowControl w:val="0"/>
        <w:spacing w:before="144" w:line="240" w:lineRule="auto"/>
        <w:rPr>
          <w:sz w:val="20"/>
          <w:szCs w:val="20"/>
        </w:rPr>
      </w:pPr>
      <w:r>
        <w:rPr>
          <w:noProof/>
        </w:rPr>
        <mc:AlternateContent>
          <mc:Choice Requires="wpg">
            <w:drawing>
              <wp:anchor distT="0" distB="0" distL="0" distR="0" simplePos="0" relativeHeight="251661312" behindDoc="0" locked="0" layoutInCell="1" hidden="0" allowOverlap="1" wp14:anchorId="29BA7593" wp14:editId="713D57C0">
                <wp:simplePos x="0" y="0"/>
                <wp:positionH relativeFrom="column">
                  <wp:posOffset>86486</wp:posOffset>
                </wp:positionH>
                <wp:positionV relativeFrom="paragraph">
                  <wp:posOffset>246596</wp:posOffset>
                </wp:positionV>
                <wp:extent cx="5325110" cy="12700"/>
                <wp:effectExtent l="0" t="0" r="0" b="0"/>
                <wp:wrapTopAndBottom distT="0" distB="0"/>
                <wp:docPr id="23" name="Freeform: Shape 23"/>
                <wp:cNvGraphicFramePr/>
                <a:graphic xmlns:a="http://schemas.openxmlformats.org/drawingml/2006/main">
                  <a:graphicData uri="http://schemas.microsoft.com/office/word/2010/wordprocessingShape">
                    <wps:wsp>
                      <wps:cNvSpPr/>
                      <wps:spPr>
                        <a:xfrm>
                          <a:off x="2683445" y="3779365"/>
                          <a:ext cx="5325110" cy="1270"/>
                        </a:xfrm>
                        <a:custGeom>
                          <a:avLst/>
                          <a:gdLst/>
                          <a:ahLst/>
                          <a:cxnLst/>
                          <a:rect l="l" t="t" r="r" b="b"/>
                          <a:pathLst>
                            <a:path w="5325110" h="120000" extrusionOk="0">
                              <a:moveTo>
                                <a:pt x="0" y="0"/>
                              </a:moveTo>
                              <a:lnTo>
                                <a:pt x="5324570" y="0"/>
                              </a:lnTo>
                            </a:path>
                          </a:pathLst>
                        </a:custGeom>
                        <a:noFill/>
                        <a:ln w="9525"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86486</wp:posOffset>
                </wp:positionH>
                <wp:positionV relativeFrom="paragraph">
                  <wp:posOffset>246596</wp:posOffset>
                </wp:positionV>
                <wp:extent cx="5325110" cy="12700"/>
                <wp:effectExtent b="0" l="0" r="0" t="0"/>
                <wp:wrapTopAndBottom distB="0" distT="0"/>
                <wp:docPr id="23" name="image24.png"/>
                <a:graphic>
                  <a:graphicData uri="http://schemas.openxmlformats.org/drawingml/2006/picture">
                    <pic:pic>
                      <pic:nvPicPr>
                        <pic:cNvPr id="0" name="image24.png"/>
                        <pic:cNvPicPr preferRelativeResize="0"/>
                      </pic:nvPicPr>
                      <pic:blipFill>
                        <a:blip r:embed="rId9"/>
                        <a:srcRect/>
                        <a:stretch>
                          <a:fillRect/>
                        </a:stretch>
                      </pic:blipFill>
                      <pic:spPr>
                        <a:xfrm>
                          <a:off x="0" y="0"/>
                          <a:ext cx="5325110" cy="12700"/>
                        </a:xfrm>
                        <a:prstGeom prst="rect"/>
                        <a:ln/>
                      </pic:spPr>
                    </pic:pic>
                  </a:graphicData>
                </a:graphic>
              </wp:anchor>
            </w:drawing>
          </mc:Fallback>
        </mc:AlternateContent>
      </w:r>
    </w:p>
    <w:p w14:paraId="36D6A36E" w14:textId="77777777" w:rsidR="004A36E7" w:rsidRDefault="004A36E7">
      <w:pPr>
        <w:widowControl w:val="0"/>
        <w:spacing w:before="119" w:line="240" w:lineRule="auto"/>
        <w:rPr>
          <w:sz w:val="20"/>
          <w:szCs w:val="20"/>
        </w:rPr>
      </w:pPr>
    </w:p>
    <w:p w14:paraId="634881B5" w14:textId="77777777" w:rsidR="004A36E7" w:rsidRDefault="00811386">
      <w:pPr>
        <w:pStyle w:val="Heading2"/>
        <w:keepNext w:val="0"/>
        <w:keepLines w:val="0"/>
        <w:widowControl w:val="0"/>
        <w:numPr>
          <w:ilvl w:val="0"/>
          <w:numId w:val="1"/>
        </w:numPr>
        <w:tabs>
          <w:tab w:val="left" w:pos="351"/>
        </w:tabs>
        <w:spacing w:before="0" w:after="0" w:line="240" w:lineRule="auto"/>
        <w:ind w:left="351" w:hanging="272"/>
        <w:rPr>
          <w:b/>
          <w:bCs/>
          <w:color w:val="010101"/>
          <w:sz w:val="24"/>
          <w:szCs w:val="24"/>
        </w:rPr>
      </w:pPr>
      <w:r>
        <w:rPr>
          <w:b/>
          <w:bCs/>
          <w:color w:val="010101"/>
          <w:sz w:val="24"/>
          <w:szCs w:val="24"/>
        </w:rPr>
        <w:t>To develop and compare multiple machine learning models</w:t>
      </w:r>
    </w:p>
    <w:p w14:paraId="6FA4F948" w14:textId="77777777" w:rsidR="004A36E7" w:rsidRDefault="004A36E7">
      <w:pPr>
        <w:widowControl w:val="0"/>
        <w:spacing w:line="240" w:lineRule="auto"/>
        <w:rPr>
          <w:b/>
          <w:bCs/>
          <w:sz w:val="24"/>
          <w:szCs w:val="24"/>
        </w:rPr>
      </w:pPr>
    </w:p>
    <w:p w14:paraId="26FC3B04" w14:textId="77777777" w:rsidR="004A36E7" w:rsidRDefault="00811386">
      <w:pPr>
        <w:widowControl w:val="0"/>
        <w:spacing w:line="285" w:lineRule="auto"/>
        <w:ind w:left="81" w:right="53" w:hanging="2"/>
        <w:jc w:val="both"/>
        <w:rPr>
          <w:sz w:val="20"/>
          <w:szCs w:val="20"/>
        </w:rPr>
      </w:pPr>
      <w:r>
        <w:rPr>
          <w:color w:val="010101"/>
          <w:sz w:val="20"/>
          <w:szCs w:val="20"/>
        </w:rPr>
        <w:t>This stage aimed to build several machine learning models to identify the most accurate and reliable one for predicting patient disposition</w:t>
      </w:r>
      <w:r>
        <w:rPr>
          <w:color w:val="363636"/>
          <w:sz w:val="20"/>
          <w:szCs w:val="20"/>
        </w:rPr>
        <w:t xml:space="preserve">. </w:t>
      </w:r>
      <w:r>
        <w:rPr>
          <w:color w:val="010101"/>
          <w:sz w:val="20"/>
          <w:szCs w:val="20"/>
        </w:rPr>
        <w:t>The algorithms used included:</w:t>
      </w:r>
    </w:p>
    <w:p w14:paraId="3570C5AC" w14:textId="77777777" w:rsidR="004A36E7" w:rsidRDefault="00811386">
      <w:pPr>
        <w:widowControl w:val="0"/>
        <w:numPr>
          <w:ilvl w:val="1"/>
          <w:numId w:val="1"/>
        </w:numPr>
        <w:tabs>
          <w:tab w:val="left" w:pos="761"/>
        </w:tabs>
        <w:spacing w:before="226" w:line="240" w:lineRule="auto"/>
        <w:ind w:left="761"/>
        <w:rPr>
          <w:color w:val="010101"/>
          <w:sz w:val="20"/>
          <w:szCs w:val="20"/>
        </w:rPr>
      </w:pPr>
      <w:r>
        <w:rPr>
          <w:b/>
          <w:bCs/>
          <w:color w:val="010101"/>
          <w:sz w:val="20"/>
          <w:szCs w:val="20"/>
        </w:rPr>
        <w:t xml:space="preserve">Logistic Regression </w:t>
      </w:r>
      <w:r>
        <w:rPr>
          <w:color w:val="010101"/>
          <w:sz w:val="20"/>
          <w:szCs w:val="20"/>
        </w:rPr>
        <w:t>- for baseline comparison and interpretability</w:t>
      </w:r>
    </w:p>
    <w:p w14:paraId="425C1A52" w14:textId="77777777" w:rsidR="004A36E7" w:rsidRDefault="004A36E7">
      <w:pPr>
        <w:widowControl w:val="0"/>
        <w:spacing w:before="88" w:line="240" w:lineRule="auto"/>
        <w:rPr>
          <w:sz w:val="20"/>
          <w:szCs w:val="20"/>
        </w:rPr>
      </w:pPr>
    </w:p>
    <w:p w14:paraId="626A9687" w14:textId="77777777" w:rsidR="004A36E7" w:rsidRDefault="00811386">
      <w:pPr>
        <w:widowControl w:val="0"/>
        <w:numPr>
          <w:ilvl w:val="1"/>
          <w:numId w:val="1"/>
        </w:numPr>
        <w:tabs>
          <w:tab w:val="left" w:pos="760"/>
        </w:tabs>
        <w:spacing w:line="240" w:lineRule="auto"/>
        <w:ind w:left="760" w:hanging="331"/>
        <w:rPr>
          <w:color w:val="010101"/>
          <w:sz w:val="20"/>
          <w:szCs w:val="20"/>
        </w:rPr>
      </w:pPr>
      <w:r>
        <w:rPr>
          <w:b/>
          <w:bCs/>
          <w:color w:val="010101"/>
          <w:sz w:val="20"/>
          <w:szCs w:val="20"/>
        </w:rPr>
        <w:t xml:space="preserve">Support Vector Machine (SVM) </w:t>
      </w:r>
      <w:r>
        <w:rPr>
          <w:color w:val="010101"/>
          <w:sz w:val="20"/>
          <w:szCs w:val="20"/>
        </w:rPr>
        <w:t>- for effective classification with non-linear data</w:t>
      </w:r>
    </w:p>
    <w:p w14:paraId="2E1D919C" w14:textId="77777777" w:rsidR="004A36E7" w:rsidRDefault="004A36E7">
      <w:pPr>
        <w:widowControl w:val="0"/>
        <w:spacing w:before="88" w:line="240" w:lineRule="auto"/>
        <w:rPr>
          <w:sz w:val="20"/>
          <w:szCs w:val="20"/>
        </w:rPr>
      </w:pPr>
    </w:p>
    <w:p w14:paraId="3F67DBF9" w14:textId="77777777" w:rsidR="004A36E7" w:rsidRDefault="00811386">
      <w:pPr>
        <w:widowControl w:val="0"/>
        <w:numPr>
          <w:ilvl w:val="1"/>
          <w:numId w:val="1"/>
        </w:numPr>
        <w:tabs>
          <w:tab w:val="left" w:pos="762"/>
        </w:tabs>
        <w:spacing w:line="240" w:lineRule="auto"/>
        <w:ind w:left="762" w:hanging="333"/>
        <w:rPr>
          <w:color w:val="010101"/>
          <w:sz w:val="20"/>
          <w:szCs w:val="20"/>
        </w:rPr>
      </w:pPr>
      <w:r>
        <w:rPr>
          <w:b/>
          <w:bCs/>
          <w:color w:val="010101"/>
          <w:sz w:val="20"/>
          <w:szCs w:val="20"/>
        </w:rPr>
        <w:t xml:space="preserve">Random Forest Classifier </w:t>
      </w:r>
      <w:r>
        <w:rPr>
          <w:color w:val="010101"/>
          <w:sz w:val="20"/>
          <w:szCs w:val="20"/>
        </w:rPr>
        <w:t>- for feature importance and ensemble accuracy</w:t>
      </w:r>
    </w:p>
    <w:p w14:paraId="0E6EB22E" w14:textId="77777777" w:rsidR="004A36E7" w:rsidRDefault="004A36E7">
      <w:pPr>
        <w:widowControl w:val="0"/>
        <w:spacing w:before="88" w:line="240" w:lineRule="auto"/>
        <w:rPr>
          <w:sz w:val="20"/>
          <w:szCs w:val="20"/>
        </w:rPr>
      </w:pPr>
    </w:p>
    <w:p w14:paraId="47B65691" w14:textId="77777777" w:rsidR="004A36E7" w:rsidRDefault="00811386">
      <w:pPr>
        <w:widowControl w:val="0"/>
        <w:numPr>
          <w:ilvl w:val="1"/>
          <w:numId w:val="1"/>
        </w:numPr>
        <w:tabs>
          <w:tab w:val="left" w:pos="763"/>
          <w:tab w:val="left" w:pos="4130"/>
        </w:tabs>
        <w:spacing w:line="285" w:lineRule="auto"/>
        <w:ind w:right="63" w:hanging="334"/>
        <w:rPr>
          <w:color w:val="010101"/>
          <w:sz w:val="20"/>
          <w:szCs w:val="20"/>
        </w:rPr>
      </w:pPr>
      <w:r>
        <w:rPr>
          <w:b/>
          <w:bCs/>
          <w:color w:val="010101"/>
          <w:sz w:val="20"/>
          <w:szCs w:val="20"/>
        </w:rPr>
        <w:t xml:space="preserve">Gradient Boosting Classifier </w:t>
      </w:r>
      <w:r>
        <w:rPr>
          <w:color w:val="010101"/>
          <w:sz w:val="20"/>
          <w:szCs w:val="20"/>
        </w:rPr>
        <w:t>-</w:t>
      </w:r>
      <w:r>
        <w:rPr>
          <w:color w:val="010101"/>
          <w:sz w:val="20"/>
          <w:szCs w:val="20"/>
        </w:rPr>
        <w:tab/>
        <w:t>for high predictive performance and handling imbalanced data</w:t>
      </w:r>
    </w:p>
    <w:p w14:paraId="3923D9EF" w14:textId="77777777" w:rsidR="004A36E7" w:rsidRDefault="004A36E7">
      <w:pPr>
        <w:widowControl w:val="0"/>
        <w:spacing w:line="240" w:lineRule="auto"/>
        <w:rPr>
          <w:sz w:val="20"/>
          <w:szCs w:val="20"/>
        </w:rPr>
      </w:pPr>
    </w:p>
    <w:p w14:paraId="2F6C76D3" w14:textId="77777777" w:rsidR="004A36E7" w:rsidRDefault="004A36E7">
      <w:pPr>
        <w:widowControl w:val="0"/>
        <w:spacing w:before="40" w:line="240" w:lineRule="auto"/>
        <w:rPr>
          <w:sz w:val="20"/>
          <w:szCs w:val="20"/>
        </w:rPr>
      </w:pPr>
    </w:p>
    <w:p w14:paraId="6F173DB0" w14:textId="77777777" w:rsidR="004A36E7" w:rsidRDefault="00811386">
      <w:pPr>
        <w:widowControl w:val="0"/>
        <w:spacing w:before="1" w:line="285" w:lineRule="auto"/>
        <w:ind w:left="84" w:right="64"/>
        <w:jc w:val="both"/>
        <w:rPr>
          <w:b/>
          <w:bCs/>
          <w:sz w:val="20"/>
          <w:szCs w:val="20"/>
        </w:rPr>
      </w:pPr>
      <w:r>
        <w:rPr>
          <w:color w:val="010101"/>
          <w:sz w:val="20"/>
          <w:szCs w:val="20"/>
        </w:rPr>
        <w:t xml:space="preserve">Each model was trained and validated using </w:t>
      </w:r>
      <w:r>
        <w:rPr>
          <w:b/>
          <w:bCs/>
          <w:color w:val="010101"/>
          <w:sz w:val="20"/>
          <w:szCs w:val="20"/>
        </w:rPr>
        <w:t xml:space="preserve">cross-validation </w:t>
      </w:r>
      <w:r>
        <w:rPr>
          <w:color w:val="010101"/>
          <w:sz w:val="20"/>
          <w:szCs w:val="20"/>
        </w:rPr>
        <w:t xml:space="preserve">techniques, and their results were evaluated through metrics such as </w:t>
      </w:r>
      <w:r>
        <w:rPr>
          <w:b/>
          <w:bCs/>
          <w:color w:val="010101"/>
          <w:sz w:val="20"/>
          <w:szCs w:val="20"/>
        </w:rPr>
        <w:t>accuracy, precision, recall, and F1-score</w:t>
      </w:r>
      <w:r>
        <w:rPr>
          <w:b/>
          <w:bCs/>
          <w:color w:val="363636"/>
          <w:sz w:val="20"/>
          <w:szCs w:val="20"/>
        </w:rPr>
        <w:t>.</w:t>
      </w:r>
    </w:p>
    <w:p w14:paraId="69A67C40" w14:textId="77777777" w:rsidR="004A36E7" w:rsidRDefault="00811386">
      <w:pPr>
        <w:widowControl w:val="0"/>
        <w:spacing w:before="142" w:line="240" w:lineRule="auto"/>
        <w:rPr>
          <w:b/>
          <w:bCs/>
          <w:sz w:val="20"/>
          <w:szCs w:val="20"/>
        </w:rPr>
      </w:pPr>
      <w:r>
        <w:rPr>
          <w:noProof/>
        </w:rPr>
        <mc:AlternateContent>
          <mc:Choice Requires="wpg">
            <w:drawing>
              <wp:anchor distT="0" distB="0" distL="0" distR="0" simplePos="0" relativeHeight="251662336" behindDoc="0" locked="0" layoutInCell="1" hidden="0" allowOverlap="1" wp14:anchorId="595C484D" wp14:editId="444E8D03">
                <wp:simplePos x="0" y="0"/>
                <wp:positionH relativeFrom="column">
                  <wp:posOffset>86486</wp:posOffset>
                </wp:positionH>
                <wp:positionV relativeFrom="paragraph">
                  <wp:posOffset>245393</wp:posOffset>
                </wp:positionV>
                <wp:extent cx="5325110" cy="12700"/>
                <wp:effectExtent l="0" t="0" r="0" b="0"/>
                <wp:wrapTopAndBottom distT="0" distB="0"/>
                <wp:docPr id="22" name="Freeform: Shape 22"/>
                <wp:cNvGraphicFramePr/>
                <a:graphic xmlns:a="http://schemas.openxmlformats.org/drawingml/2006/main">
                  <a:graphicData uri="http://schemas.microsoft.com/office/word/2010/wordprocessingShape">
                    <wps:wsp>
                      <wps:cNvSpPr/>
                      <wps:spPr>
                        <a:xfrm>
                          <a:off x="2683445" y="3779365"/>
                          <a:ext cx="5325110" cy="1270"/>
                        </a:xfrm>
                        <a:custGeom>
                          <a:avLst/>
                          <a:gdLst/>
                          <a:ahLst/>
                          <a:cxnLst/>
                          <a:rect l="l" t="t" r="r" b="b"/>
                          <a:pathLst>
                            <a:path w="5325110" h="120000" extrusionOk="0">
                              <a:moveTo>
                                <a:pt x="0" y="0"/>
                              </a:moveTo>
                              <a:lnTo>
                                <a:pt x="5324570" y="0"/>
                              </a:lnTo>
                            </a:path>
                          </a:pathLst>
                        </a:custGeom>
                        <a:noFill/>
                        <a:ln w="9525"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86486</wp:posOffset>
                </wp:positionH>
                <wp:positionV relativeFrom="paragraph">
                  <wp:posOffset>245393</wp:posOffset>
                </wp:positionV>
                <wp:extent cx="5325110" cy="12700"/>
                <wp:effectExtent b="0" l="0" r="0" t="0"/>
                <wp:wrapTopAndBottom distB="0" distT="0"/>
                <wp:docPr id="22"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5325110" cy="12700"/>
                        </a:xfrm>
                        <a:prstGeom prst="rect"/>
                        <a:ln/>
                      </pic:spPr>
                    </pic:pic>
                  </a:graphicData>
                </a:graphic>
              </wp:anchor>
            </w:drawing>
          </mc:Fallback>
        </mc:AlternateContent>
      </w:r>
    </w:p>
    <w:p w14:paraId="32F99212" w14:textId="77777777" w:rsidR="004A36E7" w:rsidRDefault="004A36E7">
      <w:pPr>
        <w:widowControl w:val="0"/>
        <w:spacing w:before="126" w:line="240" w:lineRule="auto"/>
        <w:rPr>
          <w:b/>
          <w:bCs/>
          <w:sz w:val="20"/>
          <w:szCs w:val="20"/>
        </w:rPr>
      </w:pPr>
    </w:p>
    <w:p w14:paraId="2B6588D1" w14:textId="77777777" w:rsidR="004A36E7" w:rsidRDefault="00811386">
      <w:pPr>
        <w:pStyle w:val="Heading2"/>
        <w:keepNext w:val="0"/>
        <w:keepLines w:val="0"/>
        <w:widowControl w:val="0"/>
        <w:numPr>
          <w:ilvl w:val="0"/>
          <w:numId w:val="1"/>
        </w:numPr>
        <w:tabs>
          <w:tab w:val="left" w:pos="351"/>
        </w:tabs>
        <w:spacing w:before="1" w:after="0" w:line="240" w:lineRule="auto"/>
        <w:ind w:left="351" w:hanging="268"/>
        <w:rPr>
          <w:b/>
          <w:bCs/>
          <w:color w:val="010101"/>
          <w:sz w:val="24"/>
          <w:szCs w:val="24"/>
        </w:rPr>
      </w:pPr>
      <w:r>
        <w:rPr>
          <w:b/>
          <w:bCs/>
          <w:color w:val="010101"/>
          <w:sz w:val="24"/>
          <w:szCs w:val="24"/>
        </w:rPr>
        <w:t>To optimize and fine-tune the best-performing model</w:t>
      </w:r>
    </w:p>
    <w:p w14:paraId="713E9051" w14:textId="77777777" w:rsidR="004A36E7" w:rsidRDefault="00811386">
      <w:pPr>
        <w:widowControl w:val="0"/>
        <w:spacing w:before="275" w:line="285" w:lineRule="auto"/>
        <w:ind w:left="81" w:right="51" w:firstLine="3"/>
        <w:jc w:val="both"/>
        <w:rPr>
          <w:b/>
          <w:bCs/>
          <w:sz w:val="20"/>
          <w:szCs w:val="20"/>
        </w:rPr>
      </w:pPr>
      <w:r>
        <w:rPr>
          <w:color w:val="010101"/>
          <w:sz w:val="20"/>
          <w:szCs w:val="20"/>
        </w:rPr>
        <w:t xml:space="preserve">Once the best-performing model (Gradient Boosting) was identified, the next objective was to enhance its performance through </w:t>
      </w:r>
      <w:r>
        <w:rPr>
          <w:b/>
          <w:bCs/>
          <w:color w:val="010101"/>
          <w:sz w:val="20"/>
          <w:szCs w:val="20"/>
        </w:rPr>
        <w:t>hyperparameter tuning</w:t>
      </w:r>
      <w:r>
        <w:rPr>
          <w:b/>
          <w:bCs/>
          <w:color w:val="363636"/>
          <w:sz w:val="20"/>
          <w:szCs w:val="20"/>
        </w:rPr>
        <w:t>.</w:t>
      </w:r>
    </w:p>
    <w:p w14:paraId="08335DD4" w14:textId="77777777" w:rsidR="004A36E7" w:rsidRDefault="00811386">
      <w:pPr>
        <w:widowControl w:val="0"/>
        <w:spacing w:before="1" w:line="285" w:lineRule="auto"/>
        <w:ind w:left="80" w:right="62" w:firstLine="71"/>
        <w:jc w:val="both"/>
        <w:rPr>
          <w:sz w:val="20"/>
          <w:szCs w:val="20"/>
        </w:rPr>
        <w:sectPr w:rsidR="004A36E7">
          <w:pgSz w:w="11909" w:h="16834"/>
          <w:pgMar w:top="1420" w:right="1800" w:bottom="280" w:left="1800" w:header="360" w:footer="360" w:gutter="0"/>
          <w:cols w:space="720"/>
        </w:sectPr>
      </w:pPr>
      <w:r>
        <w:rPr>
          <w:color w:val="010101"/>
          <w:sz w:val="20"/>
          <w:szCs w:val="20"/>
        </w:rPr>
        <w:t xml:space="preserve">Tools such as </w:t>
      </w:r>
      <w:r>
        <w:rPr>
          <w:b/>
          <w:bCs/>
          <w:color w:val="010101"/>
          <w:sz w:val="20"/>
          <w:szCs w:val="20"/>
        </w:rPr>
        <w:t xml:space="preserve">GridSearchCV </w:t>
      </w:r>
      <w:r>
        <w:rPr>
          <w:color w:val="010101"/>
          <w:sz w:val="20"/>
          <w:szCs w:val="20"/>
        </w:rPr>
        <w:t xml:space="preserve">and </w:t>
      </w:r>
      <w:r>
        <w:rPr>
          <w:b/>
          <w:bCs/>
          <w:color w:val="010101"/>
          <w:sz w:val="20"/>
          <w:szCs w:val="20"/>
        </w:rPr>
        <w:t xml:space="preserve">Bayesian Optimization </w:t>
      </w:r>
      <w:r>
        <w:rPr>
          <w:color w:val="010101"/>
          <w:sz w:val="20"/>
          <w:szCs w:val="20"/>
        </w:rPr>
        <w:t>were utilized to optimize model parameters</w:t>
      </w:r>
      <w:r>
        <w:rPr>
          <w:color w:val="363636"/>
          <w:sz w:val="20"/>
          <w:szCs w:val="20"/>
        </w:rPr>
        <w:t xml:space="preserve">. </w:t>
      </w:r>
      <w:r>
        <w:rPr>
          <w:color w:val="010101"/>
          <w:sz w:val="20"/>
          <w:szCs w:val="20"/>
        </w:rPr>
        <w:t xml:space="preserve">This fine-tuning process significantly improved predictive accuracy from </w:t>
      </w:r>
      <w:r>
        <w:rPr>
          <w:b/>
          <w:bCs/>
          <w:color w:val="010101"/>
          <w:sz w:val="20"/>
          <w:szCs w:val="20"/>
        </w:rPr>
        <w:t xml:space="preserve">0.8998 to 0.9170, </w:t>
      </w:r>
      <w:r>
        <w:rPr>
          <w:color w:val="010101"/>
          <w:sz w:val="20"/>
          <w:szCs w:val="20"/>
        </w:rPr>
        <w:t>ensuring the model's robustness and stability</w:t>
      </w:r>
      <w:r>
        <w:rPr>
          <w:color w:val="363636"/>
          <w:sz w:val="20"/>
          <w:szCs w:val="20"/>
        </w:rPr>
        <w:t>.</w:t>
      </w:r>
    </w:p>
    <w:p w14:paraId="35A33ECB" w14:textId="77777777" w:rsidR="004A36E7" w:rsidRDefault="00811386">
      <w:pPr>
        <w:widowControl w:val="0"/>
        <w:spacing w:line="20" w:lineRule="auto"/>
        <w:ind w:left="136"/>
        <w:rPr>
          <w:sz w:val="2"/>
          <w:szCs w:val="2"/>
        </w:rPr>
      </w:pPr>
      <w:r>
        <w:rPr>
          <w:noProof/>
          <w:sz w:val="2"/>
          <w:szCs w:val="2"/>
        </w:rPr>
        <mc:AlternateContent>
          <mc:Choice Requires="wpg">
            <w:drawing>
              <wp:inline distT="0" distB="0" distL="0" distR="0" wp14:anchorId="14847A2B" wp14:editId="394F8170">
                <wp:extent cx="5325110" cy="9525"/>
                <wp:effectExtent l="0" t="0" r="0" b="0"/>
                <wp:docPr id="8" name="Group 8"/>
                <wp:cNvGraphicFramePr/>
                <a:graphic xmlns:a="http://schemas.openxmlformats.org/drawingml/2006/main">
                  <a:graphicData uri="http://schemas.microsoft.com/office/word/2010/wordprocessingGroup">
                    <wpg:wgp>
                      <wpg:cNvGrpSpPr/>
                      <wpg:grpSpPr>
                        <a:xfrm>
                          <a:off x="0" y="0"/>
                          <a:ext cx="5325110" cy="9525"/>
                          <a:chOff x="2683425" y="3775050"/>
                          <a:chExt cx="5325125" cy="9725"/>
                        </a:xfrm>
                      </wpg:grpSpPr>
                      <wpg:grpSp>
                        <wpg:cNvPr id="859385494" name="Group 859385494"/>
                        <wpg:cNvGrpSpPr/>
                        <wpg:grpSpPr>
                          <a:xfrm>
                            <a:off x="2683445" y="3775238"/>
                            <a:ext cx="5325110" cy="9525"/>
                            <a:chOff x="0" y="0"/>
                            <a:chExt cx="5325110" cy="9525"/>
                          </a:xfrm>
                        </wpg:grpSpPr>
                        <wps:wsp>
                          <wps:cNvPr id="1388246627" name="Rectangle 1388246627"/>
                          <wps:cNvSpPr/>
                          <wps:spPr>
                            <a:xfrm>
                              <a:off x="0" y="0"/>
                              <a:ext cx="5325100" cy="9525"/>
                            </a:xfrm>
                            <a:prstGeom prst="rect">
                              <a:avLst/>
                            </a:prstGeom>
                            <a:noFill/>
                            <a:ln>
                              <a:noFill/>
                            </a:ln>
                          </wps:spPr>
                          <wps:txbx>
                            <w:txbxContent>
                              <w:p w14:paraId="6E7129AE" w14:textId="77777777" w:rsidR="004A36E7" w:rsidRDefault="004A36E7">
                                <w:pPr>
                                  <w:spacing w:line="240" w:lineRule="auto"/>
                                  <w:textDirection w:val="btLr"/>
                                </w:pPr>
                              </w:p>
                            </w:txbxContent>
                          </wps:txbx>
                          <wps:bodyPr spcFirstLastPara="1" wrap="square" lIns="91425" tIns="91425" rIns="91425" bIns="91425" anchor="ctr" anchorCtr="0">
                            <a:noAutofit/>
                          </wps:bodyPr>
                        </wps:wsp>
                        <wps:wsp>
                          <wps:cNvPr id="1138179541" name="Freeform: Shape 1138179541"/>
                          <wps:cNvSpPr/>
                          <wps:spPr>
                            <a:xfrm>
                              <a:off x="0" y="4581"/>
                              <a:ext cx="5325110" cy="1270"/>
                            </a:xfrm>
                            <a:custGeom>
                              <a:avLst/>
                              <a:gdLst/>
                              <a:ahLst/>
                              <a:cxnLst/>
                              <a:rect l="l" t="t" r="r" b="b"/>
                              <a:pathLst>
                                <a:path w="5325110" h="120000" extrusionOk="0">
                                  <a:moveTo>
                                    <a:pt x="0" y="0"/>
                                  </a:moveTo>
                                  <a:lnTo>
                                    <a:pt x="5324570" y="0"/>
                                  </a:lnTo>
                                </a:path>
                              </a:pathLst>
                            </a:custGeom>
                            <a:noFill/>
                            <a:ln w="9525"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distB="0" distT="0" distL="0" distR="0">
                <wp:extent cx="5325110" cy="9525"/>
                <wp:effectExtent b="0" l="0" r="0" t="0"/>
                <wp:docPr id="8"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5325110" cy="9525"/>
                        </a:xfrm>
                        <a:prstGeom prst="rect"/>
                        <a:ln/>
                      </pic:spPr>
                    </pic:pic>
                  </a:graphicData>
                </a:graphic>
              </wp:inline>
            </w:drawing>
          </mc:Fallback>
        </mc:AlternateContent>
      </w:r>
    </w:p>
    <w:p w14:paraId="52ACD51A" w14:textId="77777777" w:rsidR="004A36E7" w:rsidRDefault="004A36E7">
      <w:pPr>
        <w:widowControl w:val="0"/>
        <w:spacing w:before="74" w:line="240" w:lineRule="auto"/>
        <w:rPr>
          <w:sz w:val="24"/>
          <w:szCs w:val="24"/>
        </w:rPr>
      </w:pPr>
    </w:p>
    <w:p w14:paraId="4B781ABD" w14:textId="77777777" w:rsidR="004A36E7" w:rsidRDefault="00811386">
      <w:pPr>
        <w:pStyle w:val="Heading2"/>
        <w:keepNext w:val="0"/>
        <w:keepLines w:val="0"/>
        <w:widowControl w:val="0"/>
        <w:numPr>
          <w:ilvl w:val="0"/>
          <w:numId w:val="1"/>
        </w:numPr>
        <w:tabs>
          <w:tab w:val="left" w:pos="352"/>
        </w:tabs>
        <w:spacing w:before="0" w:after="0" w:line="240" w:lineRule="auto"/>
        <w:ind w:left="352" w:hanging="268"/>
        <w:rPr>
          <w:b/>
          <w:bCs/>
          <w:color w:val="010101"/>
          <w:sz w:val="24"/>
          <w:szCs w:val="24"/>
        </w:rPr>
      </w:pPr>
      <w:r>
        <w:rPr>
          <w:b/>
          <w:bCs/>
          <w:color w:val="010101"/>
          <w:sz w:val="24"/>
          <w:szCs w:val="24"/>
        </w:rPr>
        <w:t>To evaluate model performance and interpret results</w:t>
      </w:r>
    </w:p>
    <w:p w14:paraId="59A6ABC3" w14:textId="77777777" w:rsidR="004A36E7" w:rsidRDefault="004A36E7">
      <w:pPr>
        <w:widowControl w:val="0"/>
        <w:spacing w:line="240" w:lineRule="auto"/>
        <w:rPr>
          <w:b/>
          <w:bCs/>
          <w:sz w:val="24"/>
          <w:szCs w:val="24"/>
        </w:rPr>
      </w:pPr>
    </w:p>
    <w:p w14:paraId="6A182F47" w14:textId="77777777" w:rsidR="004A36E7" w:rsidRDefault="00811386">
      <w:pPr>
        <w:widowControl w:val="0"/>
        <w:spacing w:line="285" w:lineRule="auto"/>
        <w:ind w:left="83" w:right="55"/>
        <w:jc w:val="both"/>
        <w:rPr>
          <w:b/>
          <w:bCs/>
          <w:sz w:val="20"/>
          <w:szCs w:val="20"/>
        </w:rPr>
      </w:pPr>
      <w:r>
        <w:rPr>
          <w:color w:val="010101"/>
          <w:sz w:val="20"/>
          <w:szCs w:val="20"/>
        </w:rPr>
        <w:t xml:space="preserve">An essential objective of the project was to ensure that the model's predictions were not only statistically accurate but also </w:t>
      </w:r>
      <w:r>
        <w:rPr>
          <w:b/>
          <w:bCs/>
          <w:color w:val="010101"/>
          <w:sz w:val="20"/>
          <w:szCs w:val="20"/>
        </w:rPr>
        <w:t>clinically meaningful</w:t>
      </w:r>
      <w:r>
        <w:rPr>
          <w:b/>
          <w:bCs/>
          <w:color w:val="343434"/>
          <w:sz w:val="20"/>
          <w:szCs w:val="20"/>
        </w:rPr>
        <w:t>.</w:t>
      </w:r>
    </w:p>
    <w:p w14:paraId="3CDAB606" w14:textId="77777777" w:rsidR="004A36E7" w:rsidRDefault="00811386">
      <w:pPr>
        <w:widowControl w:val="0"/>
        <w:spacing w:line="285" w:lineRule="auto"/>
        <w:ind w:left="80" w:right="47" w:firstLine="74"/>
        <w:jc w:val="both"/>
        <w:rPr>
          <w:sz w:val="20"/>
          <w:szCs w:val="20"/>
        </w:rPr>
      </w:pPr>
      <w:r>
        <w:rPr>
          <w:color w:val="010101"/>
          <w:sz w:val="20"/>
          <w:szCs w:val="20"/>
        </w:rPr>
        <w:t xml:space="preserve">Performance evaluation included generating </w:t>
      </w:r>
      <w:r>
        <w:rPr>
          <w:b/>
          <w:bCs/>
          <w:color w:val="010101"/>
          <w:sz w:val="20"/>
          <w:szCs w:val="20"/>
        </w:rPr>
        <w:t xml:space="preserve">confusion matrices, </w:t>
      </w:r>
      <w:r>
        <w:rPr>
          <w:color w:val="010101"/>
          <w:sz w:val="20"/>
          <w:szCs w:val="20"/>
        </w:rPr>
        <w:t xml:space="preserve">analyzing </w:t>
      </w:r>
      <w:r>
        <w:rPr>
          <w:b/>
          <w:bCs/>
          <w:color w:val="010101"/>
          <w:sz w:val="20"/>
          <w:szCs w:val="20"/>
        </w:rPr>
        <w:t xml:space="preserve">classification reports, </w:t>
      </w:r>
      <w:r>
        <w:rPr>
          <w:color w:val="010101"/>
          <w:sz w:val="20"/>
          <w:szCs w:val="20"/>
        </w:rPr>
        <w:t>and comparing predicted outcomes against actual results</w:t>
      </w:r>
      <w:r>
        <w:rPr>
          <w:color w:val="343434"/>
          <w:sz w:val="20"/>
          <w:szCs w:val="20"/>
        </w:rPr>
        <w:t>.</w:t>
      </w:r>
    </w:p>
    <w:p w14:paraId="2D85C7FE" w14:textId="77777777" w:rsidR="004A36E7" w:rsidRDefault="00811386">
      <w:pPr>
        <w:widowControl w:val="0"/>
        <w:spacing w:before="1" w:line="285" w:lineRule="auto"/>
        <w:ind w:left="80" w:right="53" w:firstLine="98"/>
        <w:jc w:val="both"/>
        <w:rPr>
          <w:sz w:val="20"/>
          <w:szCs w:val="20"/>
        </w:rPr>
      </w:pPr>
      <w:r>
        <w:rPr>
          <w:color w:val="010101"/>
          <w:sz w:val="20"/>
          <w:szCs w:val="20"/>
        </w:rPr>
        <w:t>The emphasis was placed on understanding how well the model distinguishes between patients who were discharged, admitted, or deceased, and how such predictions could be used to support hospital staff in real-time decision-making.</w:t>
      </w:r>
    </w:p>
    <w:p w14:paraId="00561D84" w14:textId="77777777" w:rsidR="004A36E7" w:rsidRDefault="00811386">
      <w:pPr>
        <w:widowControl w:val="0"/>
        <w:spacing w:before="155" w:line="240" w:lineRule="auto"/>
        <w:rPr>
          <w:sz w:val="20"/>
          <w:szCs w:val="20"/>
        </w:rPr>
      </w:pPr>
      <w:r>
        <w:rPr>
          <w:noProof/>
        </w:rPr>
        <mc:AlternateContent>
          <mc:Choice Requires="wpg">
            <w:drawing>
              <wp:anchor distT="0" distB="0" distL="0" distR="0" simplePos="0" relativeHeight="251663360" behindDoc="0" locked="0" layoutInCell="1" hidden="0" allowOverlap="1" wp14:anchorId="3A2579E8" wp14:editId="4AC2996A">
                <wp:simplePos x="0" y="0"/>
                <wp:positionH relativeFrom="column">
                  <wp:posOffset>86486</wp:posOffset>
                </wp:positionH>
                <wp:positionV relativeFrom="paragraph">
                  <wp:posOffset>253544</wp:posOffset>
                </wp:positionV>
                <wp:extent cx="5325110" cy="12700"/>
                <wp:effectExtent l="0" t="0" r="0" b="0"/>
                <wp:wrapTopAndBottom distT="0" distB="0"/>
                <wp:docPr id="18" name="Freeform: Shape 18"/>
                <wp:cNvGraphicFramePr/>
                <a:graphic xmlns:a="http://schemas.openxmlformats.org/drawingml/2006/main">
                  <a:graphicData uri="http://schemas.microsoft.com/office/word/2010/wordprocessingShape">
                    <wps:wsp>
                      <wps:cNvSpPr/>
                      <wps:spPr>
                        <a:xfrm>
                          <a:off x="2683445" y="3779365"/>
                          <a:ext cx="5325110" cy="1270"/>
                        </a:xfrm>
                        <a:custGeom>
                          <a:avLst/>
                          <a:gdLst/>
                          <a:ahLst/>
                          <a:cxnLst/>
                          <a:rect l="l" t="t" r="r" b="b"/>
                          <a:pathLst>
                            <a:path w="5325110" h="120000" extrusionOk="0">
                              <a:moveTo>
                                <a:pt x="0" y="0"/>
                              </a:moveTo>
                              <a:lnTo>
                                <a:pt x="5324570" y="0"/>
                              </a:lnTo>
                            </a:path>
                          </a:pathLst>
                        </a:custGeom>
                        <a:noFill/>
                        <a:ln w="9525"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86486</wp:posOffset>
                </wp:positionH>
                <wp:positionV relativeFrom="paragraph">
                  <wp:posOffset>253544</wp:posOffset>
                </wp:positionV>
                <wp:extent cx="5325110" cy="12700"/>
                <wp:effectExtent b="0" l="0" r="0" t="0"/>
                <wp:wrapTopAndBottom distB="0" distT="0"/>
                <wp:docPr id="18" name="image19.png"/>
                <a:graphic>
                  <a:graphicData uri="http://schemas.openxmlformats.org/drawingml/2006/picture">
                    <pic:pic>
                      <pic:nvPicPr>
                        <pic:cNvPr id="0" name="image19.png"/>
                        <pic:cNvPicPr preferRelativeResize="0"/>
                      </pic:nvPicPr>
                      <pic:blipFill>
                        <a:blip r:embed="rId9"/>
                        <a:srcRect/>
                        <a:stretch>
                          <a:fillRect/>
                        </a:stretch>
                      </pic:blipFill>
                      <pic:spPr>
                        <a:xfrm>
                          <a:off x="0" y="0"/>
                          <a:ext cx="5325110" cy="12700"/>
                        </a:xfrm>
                        <a:prstGeom prst="rect"/>
                        <a:ln/>
                      </pic:spPr>
                    </pic:pic>
                  </a:graphicData>
                </a:graphic>
              </wp:anchor>
            </w:drawing>
          </mc:Fallback>
        </mc:AlternateContent>
      </w:r>
    </w:p>
    <w:p w14:paraId="02B6F3F3" w14:textId="77777777" w:rsidR="004A36E7" w:rsidRDefault="004A36E7">
      <w:pPr>
        <w:widowControl w:val="0"/>
        <w:spacing w:before="114" w:line="240" w:lineRule="auto"/>
        <w:rPr>
          <w:sz w:val="20"/>
          <w:szCs w:val="20"/>
        </w:rPr>
      </w:pPr>
    </w:p>
    <w:p w14:paraId="3FB95E16" w14:textId="77777777" w:rsidR="004A36E7" w:rsidRDefault="00811386">
      <w:pPr>
        <w:pStyle w:val="Heading2"/>
        <w:keepNext w:val="0"/>
        <w:keepLines w:val="0"/>
        <w:widowControl w:val="0"/>
        <w:numPr>
          <w:ilvl w:val="0"/>
          <w:numId w:val="1"/>
        </w:numPr>
        <w:tabs>
          <w:tab w:val="left" w:pos="352"/>
        </w:tabs>
        <w:spacing w:before="0" w:after="0" w:line="240" w:lineRule="auto"/>
        <w:ind w:left="352" w:hanging="268"/>
        <w:rPr>
          <w:b/>
          <w:bCs/>
          <w:color w:val="010101"/>
          <w:sz w:val="24"/>
          <w:szCs w:val="24"/>
        </w:rPr>
      </w:pPr>
      <w:r>
        <w:rPr>
          <w:b/>
          <w:bCs/>
          <w:color w:val="010101"/>
          <w:sz w:val="24"/>
          <w:szCs w:val="24"/>
        </w:rPr>
        <w:t>To derive insights and propose recommendations for hospital use</w:t>
      </w:r>
    </w:p>
    <w:p w14:paraId="455B4BAB" w14:textId="77777777" w:rsidR="004A36E7" w:rsidRDefault="004A36E7">
      <w:pPr>
        <w:widowControl w:val="0"/>
        <w:spacing w:line="240" w:lineRule="auto"/>
        <w:rPr>
          <w:b/>
          <w:bCs/>
          <w:sz w:val="24"/>
          <w:szCs w:val="24"/>
        </w:rPr>
      </w:pPr>
    </w:p>
    <w:p w14:paraId="5A72C94B" w14:textId="77777777" w:rsidR="004A36E7" w:rsidRDefault="00811386">
      <w:pPr>
        <w:widowControl w:val="0"/>
        <w:spacing w:line="290" w:lineRule="auto"/>
        <w:ind w:left="80" w:right="55"/>
        <w:jc w:val="both"/>
        <w:rPr>
          <w:sz w:val="20"/>
          <w:szCs w:val="20"/>
        </w:rPr>
      </w:pPr>
      <w:r>
        <w:rPr>
          <w:color w:val="010101"/>
          <w:sz w:val="20"/>
          <w:szCs w:val="20"/>
        </w:rPr>
        <w:t>Finally, the project aimed to translate the technical findings into actionable insights for hospital operations</w:t>
      </w:r>
      <w:r>
        <w:rPr>
          <w:color w:val="343434"/>
          <w:sz w:val="20"/>
          <w:szCs w:val="20"/>
        </w:rPr>
        <w:t>.</w:t>
      </w:r>
    </w:p>
    <w:p w14:paraId="00A12ADA" w14:textId="77777777" w:rsidR="004A36E7" w:rsidRDefault="00811386">
      <w:pPr>
        <w:widowControl w:val="0"/>
        <w:spacing w:line="285" w:lineRule="auto"/>
        <w:ind w:left="80" w:right="71" w:firstLine="88"/>
        <w:jc w:val="both"/>
        <w:rPr>
          <w:sz w:val="20"/>
          <w:szCs w:val="20"/>
        </w:rPr>
      </w:pPr>
      <w:r>
        <w:rPr>
          <w:color w:val="010101"/>
          <w:sz w:val="20"/>
          <w:szCs w:val="20"/>
        </w:rPr>
        <w:t>Recommendations were formulated to illustrate how predictive modeling can be integrated into existing hospital information systems</w:t>
      </w:r>
      <w:r>
        <w:rPr>
          <w:color w:val="343434"/>
          <w:sz w:val="20"/>
          <w:szCs w:val="20"/>
        </w:rPr>
        <w:t xml:space="preserve">. </w:t>
      </w:r>
      <w:r>
        <w:rPr>
          <w:color w:val="010101"/>
          <w:sz w:val="20"/>
          <w:szCs w:val="20"/>
        </w:rPr>
        <w:t>The goal was to enable hospitals to:</w:t>
      </w:r>
    </w:p>
    <w:p w14:paraId="41F59030" w14:textId="77777777" w:rsidR="004A36E7" w:rsidRDefault="00811386">
      <w:pPr>
        <w:widowControl w:val="0"/>
        <w:numPr>
          <w:ilvl w:val="1"/>
          <w:numId w:val="1"/>
        </w:numPr>
        <w:tabs>
          <w:tab w:val="left" w:pos="758"/>
        </w:tabs>
        <w:spacing w:before="218" w:line="240" w:lineRule="auto"/>
        <w:ind w:left="758" w:hanging="329"/>
        <w:rPr>
          <w:color w:val="010101"/>
          <w:sz w:val="20"/>
          <w:szCs w:val="20"/>
        </w:rPr>
      </w:pPr>
      <w:r>
        <w:rPr>
          <w:color w:val="010101"/>
          <w:sz w:val="20"/>
          <w:szCs w:val="20"/>
        </w:rPr>
        <w:t>Identify high-risk patients earlier</w:t>
      </w:r>
    </w:p>
    <w:p w14:paraId="04A9549D" w14:textId="77777777" w:rsidR="004A36E7" w:rsidRDefault="004A36E7">
      <w:pPr>
        <w:widowControl w:val="0"/>
        <w:spacing w:before="88" w:line="240" w:lineRule="auto"/>
        <w:rPr>
          <w:sz w:val="20"/>
          <w:szCs w:val="20"/>
        </w:rPr>
      </w:pPr>
    </w:p>
    <w:p w14:paraId="6F1FBB70" w14:textId="77777777" w:rsidR="004A36E7" w:rsidRDefault="00811386">
      <w:pPr>
        <w:widowControl w:val="0"/>
        <w:numPr>
          <w:ilvl w:val="1"/>
          <w:numId w:val="1"/>
        </w:numPr>
        <w:tabs>
          <w:tab w:val="left" w:pos="761"/>
        </w:tabs>
        <w:spacing w:line="240" w:lineRule="auto"/>
        <w:ind w:left="761"/>
        <w:rPr>
          <w:color w:val="010101"/>
          <w:sz w:val="20"/>
          <w:szCs w:val="20"/>
        </w:rPr>
      </w:pPr>
      <w:r>
        <w:rPr>
          <w:color w:val="010101"/>
          <w:sz w:val="20"/>
          <w:szCs w:val="20"/>
        </w:rPr>
        <w:t>Prioritize admissions efficiently</w:t>
      </w:r>
    </w:p>
    <w:p w14:paraId="2F669E91" w14:textId="77777777" w:rsidR="004A36E7" w:rsidRDefault="004A36E7">
      <w:pPr>
        <w:widowControl w:val="0"/>
        <w:spacing w:before="92" w:line="240" w:lineRule="auto"/>
        <w:rPr>
          <w:sz w:val="20"/>
          <w:szCs w:val="20"/>
        </w:rPr>
      </w:pPr>
    </w:p>
    <w:p w14:paraId="0EDDE34A" w14:textId="77777777" w:rsidR="004A36E7" w:rsidRDefault="00811386">
      <w:pPr>
        <w:widowControl w:val="0"/>
        <w:numPr>
          <w:ilvl w:val="1"/>
          <w:numId w:val="1"/>
        </w:numPr>
        <w:tabs>
          <w:tab w:val="left" w:pos="762"/>
        </w:tabs>
        <w:spacing w:line="240" w:lineRule="auto"/>
        <w:ind w:left="762" w:hanging="333"/>
        <w:rPr>
          <w:color w:val="010101"/>
          <w:sz w:val="20"/>
          <w:szCs w:val="20"/>
        </w:rPr>
      </w:pPr>
      <w:r>
        <w:rPr>
          <w:color w:val="010101"/>
          <w:sz w:val="20"/>
          <w:szCs w:val="20"/>
        </w:rPr>
        <w:t>Optimize resource and bed management</w:t>
      </w:r>
    </w:p>
    <w:p w14:paraId="716553B7" w14:textId="77777777" w:rsidR="004A36E7" w:rsidRDefault="004A36E7">
      <w:pPr>
        <w:widowControl w:val="0"/>
        <w:spacing w:before="88" w:line="240" w:lineRule="auto"/>
        <w:rPr>
          <w:sz w:val="20"/>
          <w:szCs w:val="20"/>
        </w:rPr>
      </w:pPr>
    </w:p>
    <w:p w14:paraId="57497868" w14:textId="77777777" w:rsidR="004A36E7" w:rsidRDefault="00811386">
      <w:pPr>
        <w:widowControl w:val="0"/>
        <w:numPr>
          <w:ilvl w:val="1"/>
          <w:numId w:val="1"/>
        </w:numPr>
        <w:tabs>
          <w:tab w:val="left" w:pos="760"/>
        </w:tabs>
        <w:spacing w:line="240" w:lineRule="auto"/>
        <w:ind w:left="760" w:hanging="331"/>
        <w:rPr>
          <w:color w:val="010101"/>
          <w:sz w:val="20"/>
          <w:szCs w:val="20"/>
        </w:rPr>
      </w:pPr>
      <w:r>
        <w:rPr>
          <w:color w:val="010101"/>
          <w:sz w:val="20"/>
          <w:szCs w:val="20"/>
        </w:rPr>
        <w:t>Reduce patient mortality through proactive care</w:t>
      </w:r>
    </w:p>
    <w:p w14:paraId="389D2165" w14:textId="77777777" w:rsidR="004A36E7" w:rsidRDefault="004A36E7">
      <w:pPr>
        <w:widowControl w:val="0"/>
        <w:spacing w:line="240" w:lineRule="auto"/>
        <w:rPr>
          <w:sz w:val="20"/>
          <w:szCs w:val="20"/>
        </w:rPr>
      </w:pPr>
    </w:p>
    <w:p w14:paraId="7F1703F1" w14:textId="77777777" w:rsidR="004A36E7" w:rsidRDefault="004A36E7">
      <w:pPr>
        <w:widowControl w:val="0"/>
        <w:spacing w:line="240" w:lineRule="auto"/>
        <w:rPr>
          <w:sz w:val="20"/>
          <w:szCs w:val="20"/>
        </w:rPr>
      </w:pPr>
    </w:p>
    <w:p w14:paraId="30FF361A" w14:textId="77777777" w:rsidR="004A36E7" w:rsidRDefault="00811386">
      <w:pPr>
        <w:widowControl w:val="0"/>
        <w:spacing w:before="7" w:line="240" w:lineRule="auto"/>
        <w:rPr>
          <w:sz w:val="20"/>
          <w:szCs w:val="20"/>
        </w:rPr>
      </w:pPr>
      <w:r>
        <w:rPr>
          <w:noProof/>
        </w:rPr>
        <mc:AlternateContent>
          <mc:Choice Requires="wpg">
            <w:drawing>
              <wp:anchor distT="0" distB="0" distL="0" distR="0" simplePos="0" relativeHeight="251664384" behindDoc="0" locked="0" layoutInCell="1" hidden="0" allowOverlap="1" wp14:anchorId="26845312" wp14:editId="3D73B208">
                <wp:simplePos x="0" y="0"/>
                <wp:positionH relativeFrom="column">
                  <wp:posOffset>86486</wp:posOffset>
                </wp:positionH>
                <wp:positionV relativeFrom="paragraph">
                  <wp:posOffset>159937</wp:posOffset>
                </wp:positionV>
                <wp:extent cx="5325110" cy="12700"/>
                <wp:effectExtent l="0" t="0" r="0" b="0"/>
                <wp:wrapTopAndBottom distT="0" distB="0"/>
                <wp:docPr id="19" name="Freeform: Shape 19"/>
                <wp:cNvGraphicFramePr/>
                <a:graphic xmlns:a="http://schemas.openxmlformats.org/drawingml/2006/main">
                  <a:graphicData uri="http://schemas.microsoft.com/office/word/2010/wordprocessingShape">
                    <wps:wsp>
                      <wps:cNvSpPr/>
                      <wps:spPr>
                        <a:xfrm>
                          <a:off x="2683445" y="3779365"/>
                          <a:ext cx="5325110" cy="1270"/>
                        </a:xfrm>
                        <a:custGeom>
                          <a:avLst/>
                          <a:gdLst/>
                          <a:ahLst/>
                          <a:cxnLst/>
                          <a:rect l="l" t="t" r="r" b="b"/>
                          <a:pathLst>
                            <a:path w="5325110" h="120000" extrusionOk="0">
                              <a:moveTo>
                                <a:pt x="0" y="0"/>
                              </a:moveTo>
                              <a:lnTo>
                                <a:pt x="5324570" y="0"/>
                              </a:lnTo>
                            </a:path>
                          </a:pathLst>
                        </a:custGeom>
                        <a:noFill/>
                        <a:ln w="9525"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86486</wp:posOffset>
                </wp:positionH>
                <wp:positionV relativeFrom="paragraph">
                  <wp:posOffset>159937</wp:posOffset>
                </wp:positionV>
                <wp:extent cx="5325110" cy="12700"/>
                <wp:effectExtent b="0" l="0" r="0" t="0"/>
                <wp:wrapTopAndBottom distB="0" distT="0"/>
                <wp:docPr id="19"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5325110" cy="12700"/>
                        </a:xfrm>
                        <a:prstGeom prst="rect"/>
                        <a:ln/>
                      </pic:spPr>
                    </pic:pic>
                  </a:graphicData>
                </a:graphic>
              </wp:anchor>
            </w:drawing>
          </mc:Fallback>
        </mc:AlternateContent>
      </w:r>
    </w:p>
    <w:p w14:paraId="49CB5F88" w14:textId="77777777" w:rsidR="004A36E7" w:rsidRDefault="004A36E7">
      <w:pPr>
        <w:widowControl w:val="0"/>
        <w:spacing w:before="119" w:line="240" w:lineRule="auto"/>
        <w:rPr>
          <w:sz w:val="20"/>
          <w:szCs w:val="20"/>
        </w:rPr>
      </w:pPr>
    </w:p>
    <w:p w14:paraId="1A1CC750" w14:textId="77777777" w:rsidR="004A36E7" w:rsidRDefault="00811386">
      <w:pPr>
        <w:pStyle w:val="Heading2"/>
        <w:keepNext w:val="0"/>
        <w:keepLines w:val="0"/>
        <w:widowControl w:val="0"/>
        <w:spacing w:before="0" w:after="0" w:line="240" w:lineRule="auto"/>
        <w:ind w:left="85"/>
        <w:rPr>
          <w:b/>
          <w:bCs/>
          <w:sz w:val="24"/>
          <w:szCs w:val="24"/>
        </w:rPr>
      </w:pPr>
      <w:r>
        <w:rPr>
          <w:b/>
          <w:bCs/>
          <w:color w:val="010101"/>
          <w:sz w:val="24"/>
          <w:szCs w:val="24"/>
        </w:rPr>
        <w:t>Summary</w:t>
      </w:r>
    </w:p>
    <w:p w14:paraId="5D1718E9" w14:textId="77777777" w:rsidR="004A36E7" w:rsidRDefault="004A36E7">
      <w:pPr>
        <w:widowControl w:val="0"/>
        <w:spacing w:line="240" w:lineRule="auto"/>
        <w:rPr>
          <w:b/>
          <w:bCs/>
          <w:sz w:val="24"/>
          <w:szCs w:val="24"/>
        </w:rPr>
      </w:pPr>
    </w:p>
    <w:p w14:paraId="5A237C1C" w14:textId="77777777" w:rsidR="004A36E7" w:rsidRDefault="00811386">
      <w:pPr>
        <w:widowControl w:val="0"/>
        <w:spacing w:line="285" w:lineRule="auto"/>
        <w:ind w:left="82" w:right="61"/>
        <w:jc w:val="both"/>
        <w:rPr>
          <w:sz w:val="20"/>
          <w:szCs w:val="20"/>
        </w:rPr>
      </w:pPr>
      <w:r>
        <w:rPr>
          <w:color w:val="010101"/>
          <w:sz w:val="20"/>
          <w:szCs w:val="20"/>
        </w:rPr>
        <w:t xml:space="preserve">Overall, the project's objectives focused on building a bridge between </w:t>
      </w:r>
      <w:r>
        <w:rPr>
          <w:b/>
          <w:bCs/>
          <w:color w:val="010101"/>
          <w:sz w:val="20"/>
          <w:szCs w:val="20"/>
        </w:rPr>
        <w:t>data analytics and healthcare decision systems</w:t>
      </w:r>
      <w:r>
        <w:rPr>
          <w:b/>
          <w:bCs/>
          <w:color w:val="343434"/>
          <w:sz w:val="20"/>
          <w:szCs w:val="20"/>
        </w:rPr>
        <w:t xml:space="preserve">. </w:t>
      </w:r>
      <w:r>
        <w:rPr>
          <w:color w:val="010101"/>
          <w:sz w:val="20"/>
          <w:szCs w:val="20"/>
        </w:rPr>
        <w:t>By combining machine learning with clinical data</w:t>
      </w:r>
      <w:r>
        <w:rPr>
          <w:color w:val="343434"/>
          <w:sz w:val="20"/>
          <w:szCs w:val="20"/>
        </w:rPr>
        <w:t xml:space="preserve">, </w:t>
      </w:r>
      <w:r>
        <w:rPr>
          <w:color w:val="010101"/>
          <w:sz w:val="20"/>
          <w:szCs w:val="20"/>
        </w:rPr>
        <w:t xml:space="preserve">the project demonstrated a framework for hospitals to evolve toward </w:t>
      </w:r>
      <w:r>
        <w:rPr>
          <w:b/>
          <w:bCs/>
          <w:color w:val="010101"/>
          <w:sz w:val="20"/>
          <w:szCs w:val="20"/>
        </w:rPr>
        <w:t xml:space="preserve">predictive, data-driven healthcare, </w:t>
      </w:r>
      <w:r>
        <w:rPr>
          <w:color w:val="010101"/>
          <w:sz w:val="20"/>
          <w:szCs w:val="20"/>
        </w:rPr>
        <w:t>where decisions are informed by both experience and intelligent algorithms</w:t>
      </w:r>
      <w:r>
        <w:rPr>
          <w:color w:val="343434"/>
          <w:sz w:val="20"/>
          <w:szCs w:val="20"/>
        </w:rPr>
        <w:t>.</w:t>
      </w:r>
    </w:p>
    <w:p w14:paraId="1E5D135E" w14:textId="77777777" w:rsidR="004A36E7" w:rsidRDefault="004A36E7">
      <w:pPr>
        <w:widowControl w:val="0"/>
        <w:spacing w:line="240" w:lineRule="auto"/>
        <w:rPr>
          <w:sz w:val="20"/>
          <w:szCs w:val="20"/>
        </w:rPr>
      </w:pPr>
    </w:p>
    <w:p w14:paraId="73BCC4C7" w14:textId="77777777" w:rsidR="004A36E7" w:rsidRDefault="004A36E7">
      <w:pPr>
        <w:widowControl w:val="0"/>
        <w:spacing w:line="240" w:lineRule="auto"/>
        <w:rPr>
          <w:sz w:val="20"/>
          <w:szCs w:val="20"/>
        </w:rPr>
      </w:pPr>
    </w:p>
    <w:p w14:paraId="2BD5F902" w14:textId="77777777" w:rsidR="004A36E7" w:rsidRDefault="004A36E7">
      <w:pPr>
        <w:widowControl w:val="0"/>
        <w:spacing w:before="155" w:line="240" w:lineRule="auto"/>
        <w:rPr>
          <w:sz w:val="20"/>
          <w:szCs w:val="20"/>
        </w:rPr>
      </w:pPr>
    </w:p>
    <w:p w14:paraId="4ABE9F29" w14:textId="77777777" w:rsidR="004A36E7" w:rsidRDefault="00811386">
      <w:pPr>
        <w:pStyle w:val="Heading1"/>
        <w:keepNext w:val="0"/>
        <w:keepLines w:val="0"/>
        <w:widowControl w:val="0"/>
        <w:spacing w:before="0" w:after="0" w:line="240" w:lineRule="auto"/>
        <w:ind w:left="81"/>
        <w:rPr>
          <w:b/>
          <w:bCs/>
          <w:sz w:val="31"/>
          <w:szCs w:val="31"/>
        </w:rPr>
      </w:pPr>
      <w:r>
        <w:rPr>
          <w:b/>
          <w:bCs/>
          <w:color w:val="010101"/>
          <w:sz w:val="31"/>
          <w:szCs w:val="31"/>
        </w:rPr>
        <w:t>Dataset Description</w:t>
      </w:r>
    </w:p>
    <w:p w14:paraId="0DECD525" w14:textId="77777777" w:rsidR="004A36E7" w:rsidRDefault="00811386">
      <w:pPr>
        <w:widowControl w:val="0"/>
        <w:spacing w:before="290" w:line="285" w:lineRule="auto"/>
        <w:ind w:left="80" w:right="46"/>
        <w:jc w:val="both"/>
        <w:rPr>
          <w:sz w:val="20"/>
          <w:szCs w:val="20"/>
        </w:rPr>
        <w:sectPr w:rsidR="004A36E7">
          <w:pgSz w:w="11909" w:h="16834"/>
          <w:pgMar w:top="1500" w:right="1800" w:bottom="280" w:left="1800" w:header="360" w:footer="360" w:gutter="0"/>
          <w:cols w:space="720"/>
        </w:sectPr>
      </w:pPr>
      <w:r>
        <w:rPr>
          <w:color w:val="010101"/>
          <w:sz w:val="20"/>
          <w:szCs w:val="20"/>
        </w:rPr>
        <w:t xml:space="preserve">The dataset used in this study served as the foundation for building a predictive model to determine patient disposition </w:t>
      </w:r>
      <w:r>
        <w:rPr>
          <w:b/>
          <w:bCs/>
          <w:color w:val="010101"/>
          <w:sz w:val="20"/>
          <w:szCs w:val="20"/>
        </w:rPr>
        <w:t xml:space="preserve">outcomes-admitted, discharged, </w:t>
      </w:r>
      <w:r>
        <w:rPr>
          <w:color w:val="010101"/>
          <w:sz w:val="20"/>
          <w:szCs w:val="20"/>
        </w:rPr>
        <w:t xml:space="preserve">or </w:t>
      </w:r>
      <w:r>
        <w:rPr>
          <w:b/>
          <w:bCs/>
          <w:color w:val="010101"/>
          <w:sz w:val="20"/>
          <w:szCs w:val="20"/>
        </w:rPr>
        <w:t xml:space="preserve">deceased-based </w:t>
      </w:r>
      <w:r>
        <w:rPr>
          <w:color w:val="010101"/>
          <w:sz w:val="20"/>
          <w:szCs w:val="20"/>
        </w:rPr>
        <w:t>on a variety of clinical and physiological indicators</w:t>
      </w:r>
      <w:r>
        <w:rPr>
          <w:color w:val="343434"/>
          <w:sz w:val="20"/>
          <w:szCs w:val="20"/>
        </w:rPr>
        <w:t xml:space="preserve">. </w:t>
      </w:r>
      <w:r>
        <w:rPr>
          <w:color w:val="010101"/>
          <w:sz w:val="20"/>
          <w:szCs w:val="20"/>
        </w:rPr>
        <w:t>The data represents records collected from a hospital information system and includes key attributes related to patient vitals, laboratory results, and diagnostic assessments at the time of evaluation or admission</w:t>
      </w:r>
      <w:r>
        <w:rPr>
          <w:color w:val="343434"/>
          <w:sz w:val="20"/>
          <w:szCs w:val="20"/>
        </w:rPr>
        <w:t>.</w:t>
      </w:r>
    </w:p>
    <w:p w14:paraId="51B99979" w14:textId="77777777" w:rsidR="004A36E7" w:rsidRDefault="00811386">
      <w:pPr>
        <w:widowControl w:val="0"/>
        <w:spacing w:before="71" w:line="288" w:lineRule="auto"/>
        <w:ind w:left="81" w:right="51" w:hanging="2"/>
        <w:jc w:val="both"/>
        <w:rPr>
          <w:sz w:val="20"/>
          <w:szCs w:val="20"/>
        </w:rPr>
      </w:pPr>
      <w:r>
        <w:rPr>
          <w:color w:val="010101"/>
          <w:sz w:val="20"/>
          <w:szCs w:val="20"/>
        </w:rPr>
        <w:t xml:space="preserve">The dataset comprised </w:t>
      </w:r>
      <w:r>
        <w:rPr>
          <w:b/>
          <w:bCs/>
          <w:color w:val="010101"/>
          <w:sz w:val="20"/>
          <w:szCs w:val="20"/>
        </w:rPr>
        <w:t xml:space="preserve">289 patient records </w:t>
      </w:r>
      <w:r>
        <w:rPr>
          <w:color w:val="010101"/>
          <w:sz w:val="20"/>
          <w:szCs w:val="20"/>
        </w:rPr>
        <w:t xml:space="preserve">and </w:t>
      </w:r>
      <w:r>
        <w:rPr>
          <w:b/>
          <w:bCs/>
          <w:color w:val="010101"/>
          <w:sz w:val="20"/>
          <w:szCs w:val="20"/>
        </w:rPr>
        <w:t>29 distinct features (columns)</w:t>
      </w:r>
      <w:r>
        <w:rPr>
          <w:b/>
          <w:bCs/>
          <w:color w:val="363636"/>
          <w:sz w:val="20"/>
          <w:szCs w:val="20"/>
        </w:rPr>
        <w:t xml:space="preserve">. </w:t>
      </w:r>
      <w:r>
        <w:rPr>
          <w:color w:val="010101"/>
          <w:sz w:val="20"/>
          <w:szCs w:val="20"/>
        </w:rPr>
        <w:t>Each record corresponds to a unique patient encounter, containing a combination of numerical and categorical data</w:t>
      </w:r>
      <w:r>
        <w:rPr>
          <w:color w:val="363636"/>
          <w:sz w:val="20"/>
          <w:szCs w:val="20"/>
        </w:rPr>
        <w:t xml:space="preserve">. </w:t>
      </w:r>
      <w:r>
        <w:rPr>
          <w:color w:val="010101"/>
          <w:sz w:val="20"/>
          <w:szCs w:val="20"/>
        </w:rPr>
        <w:t>The diversity of features makes the dataset highly informative for developing machine learning models capable of distinguishing between different patient outcomes</w:t>
      </w:r>
      <w:r>
        <w:rPr>
          <w:color w:val="363636"/>
          <w:sz w:val="20"/>
          <w:szCs w:val="20"/>
        </w:rPr>
        <w:t>.</w:t>
      </w:r>
    </w:p>
    <w:p w14:paraId="5841972A" w14:textId="77777777" w:rsidR="004A36E7" w:rsidRDefault="00811386">
      <w:pPr>
        <w:widowControl w:val="0"/>
        <w:spacing w:before="146" w:line="240" w:lineRule="auto"/>
        <w:rPr>
          <w:sz w:val="20"/>
          <w:szCs w:val="20"/>
        </w:rPr>
      </w:pPr>
      <w:r>
        <w:rPr>
          <w:noProof/>
        </w:rPr>
        <mc:AlternateContent>
          <mc:Choice Requires="wpg">
            <w:drawing>
              <wp:anchor distT="0" distB="0" distL="0" distR="0" simplePos="0" relativeHeight="251665408" behindDoc="0" locked="0" layoutInCell="1" hidden="0" allowOverlap="1" wp14:anchorId="1A81A43E" wp14:editId="7A868F00">
                <wp:simplePos x="0" y="0"/>
                <wp:positionH relativeFrom="column">
                  <wp:posOffset>86486</wp:posOffset>
                </wp:positionH>
                <wp:positionV relativeFrom="paragraph">
                  <wp:posOffset>248105</wp:posOffset>
                </wp:positionV>
                <wp:extent cx="5325110" cy="12700"/>
                <wp:effectExtent l="0" t="0" r="0" b="0"/>
                <wp:wrapTopAndBottom distT="0" distB="0"/>
                <wp:docPr id="26" name="Freeform: Shape 26"/>
                <wp:cNvGraphicFramePr/>
                <a:graphic xmlns:a="http://schemas.openxmlformats.org/drawingml/2006/main">
                  <a:graphicData uri="http://schemas.microsoft.com/office/word/2010/wordprocessingShape">
                    <wps:wsp>
                      <wps:cNvSpPr/>
                      <wps:spPr>
                        <a:xfrm>
                          <a:off x="2683445" y="3779365"/>
                          <a:ext cx="5325110" cy="1270"/>
                        </a:xfrm>
                        <a:custGeom>
                          <a:avLst/>
                          <a:gdLst/>
                          <a:ahLst/>
                          <a:cxnLst/>
                          <a:rect l="l" t="t" r="r" b="b"/>
                          <a:pathLst>
                            <a:path w="5325110" h="120000" extrusionOk="0">
                              <a:moveTo>
                                <a:pt x="0" y="0"/>
                              </a:moveTo>
                              <a:lnTo>
                                <a:pt x="5324570" y="0"/>
                              </a:lnTo>
                            </a:path>
                          </a:pathLst>
                        </a:custGeom>
                        <a:noFill/>
                        <a:ln w="9525"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86486</wp:posOffset>
                </wp:positionH>
                <wp:positionV relativeFrom="paragraph">
                  <wp:posOffset>248105</wp:posOffset>
                </wp:positionV>
                <wp:extent cx="5325110" cy="12700"/>
                <wp:effectExtent b="0" l="0" r="0" t="0"/>
                <wp:wrapTopAndBottom distB="0" distT="0"/>
                <wp:docPr id="26" name="image27.png"/>
                <a:graphic>
                  <a:graphicData uri="http://schemas.openxmlformats.org/drawingml/2006/picture">
                    <pic:pic>
                      <pic:nvPicPr>
                        <pic:cNvPr id="0" name="image27.png"/>
                        <pic:cNvPicPr preferRelativeResize="0"/>
                      </pic:nvPicPr>
                      <pic:blipFill>
                        <a:blip r:embed="rId9"/>
                        <a:srcRect/>
                        <a:stretch>
                          <a:fillRect/>
                        </a:stretch>
                      </pic:blipFill>
                      <pic:spPr>
                        <a:xfrm>
                          <a:off x="0" y="0"/>
                          <a:ext cx="5325110" cy="12700"/>
                        </a:xfrm>
                        <a:prstGeom prst="rect"/>
                        <a:ln/>
                      </pic:spPr>
                    </pic:pic>
                  </a:graphicData>
                </a:graphic>
              </wp:anchor>
            </w:drawing>
          </mc:Fallback>
        </mc:AlternateContent>
      </w:r>
    </w:p>
    <w:p w14:paraId="675108C9" w14:textId="77777777" w:rsidR="004A36E7" w:rsidRDefault="004A36E7">
      <w:pPr>
        <w:widowControl w:val="0"/>
        <w:spacing w:before="116" w:line="240" w:lineRule="auto"/>
        <w:rPr>
          <w:sz w:val="20"/>
          <w:szCs w:val="20"/>
        </w:rPr>
      </w:pPr>
    </w:p>
    <w:p w14:paraId="2ACB01C1" w14:textId="77777777" w:rsidR="004A36E7" w:rsidRDefault="00811386">
      <w:pPr>
        <w:pStyle w:val="Heading2"/>
        <w:keepNext w:val="0"/>
        <w:keepLines w:val="0"/>
        <w:widowControl w:val="0"/>
        <w:numPr>
          <w:ilvl w:val="0"/>
          <w:numId w:val="18"/>
        </w:numPr>
        <w:tabs>
          <w:tab w:val="left" w:pos="353"/>
        </w:tabs>
        <w:spacing w:before="1" w:after="0" w:line="240" w:lineRule="auto"/>
        <w:ind w:left="353" w:hanging="269"/>
        <w:rPr>
          <w:b/>
          <w:bCs/>
          <w:color w:val="010101"/>
          <w:sz w:val="24"/>
          <w:szCs w:val="24"/>
        </w:rPr>
      </w:pPr>
      <w:r>
        <w:rPr>
          <w:b/>
          <w:bCs/>
          <w:color w:val="010101"/>
          <w:sz w:val="24"/>
          <w:szCs w:val="24"/>
        </w:rPr>
        <w:t>Data Source</w:t>
      </w:r>
    </w:p>
    <w:p w14:paraId="490F10D2" w14:textId="77777777" w:rsidR="004A36E7" w:rsidRDefault="00811386">
      <w:pPr>
        <w:widowControl w:val="0"/>
        <w:spacing w:before="275" w:line="291" w:lineRule="auto"/>
        <w:ind w:left="80" w:right="50" w:firstLine="3"/>
        <w:jc w:val="both"/>
        <w:rPr>
          <w:sz w:val="20"/>
          <w:szCs w:val="20"/>
        </w:rPr>
      </w:pPr>
      <w:r>
        <w:rPr>
          <w:color w:val="010101"/>
          <w:sz w:val="20"/>
          <w:szCs w:val="20"/>
        </w:rPr>
        <w:t>The dataset originated from anonymized hospital data collected over a defined period of clinical operations</w:t>
      </w:r>
      <w:r>
        <w:rPr>
          <w:color w:val="363636"/>
          <w:sz w:val="20"/>
          <w:szCs w:val="20"/>
        </w:rPr>
        <w:t xml:space="preserve">. </w:t>
      </w:r>
      <w:r>
        <w:rPr>
          <w:color w:val="010101"/>
          <w:sz w:val="20"/>
          <w:szCs w:val="20"/>
        </w:rPr>
        <w:t xml:space="preserve">All personally identifiable information (PII) such as patient names, identification numbers, and demographic details was removed to ensure </w:t>
      </w:r>
      <w:r>
        <w:rPr>
          <w:b/>
          <w:bCs/>
          <w:color w:val="010101"/>
          <w:sz w:val="20"/>
          <w:szCs w:val="20"/>
        </w:rPr>
        <w:t xml:space="preserve">data privacy and compliance with ethical standards. </w:t>
      </w:r>
      <w:r>
        <w:rPr>
          <w:color w:val="010101"/>
          <w:sz w:val="20"/>
          <w:szCs w:val="20"/>
        </w:rPr>
        <w:t>The dataset was made available in Microsoft Excel format (</w:t>
      </w:r>
      <w:r>
        <w:rPr>
          <w:color w:val="188038"/>
          <w:sz w:val="20"/>
          <w:szCs w:val="20"/>
        </w:rPr>
        <w:t>. xlsx</w:t>
      </w:r>
      <w:r>
        <w:rPr>
          <w:color w:val="010101"/>
          <w:sz w:val="20"/>
          <w:szCs w:val="20"/>
        </w:rPr>
        <w:t>) and imported into the Python environment for analysis and model development.</w:t>
      </w:r>
    </w:p>
    <w:p w14:paraId="62051B9C" w14:textId="77777777" w:rsidR="004A36E7" w:rsidRDefault="00811386">
      <w:pPr>
        <w:widowControl w:val="0"/>
        <w:spacing w:before="148" w:line="240" w:lineRule="auto"/>
        <w:rPr>
          <w:sz w:val="20"/>
          <w:szCs w:val="20"/>
        </w:rPr>
      </w:pPr>
      <w:r>
        <w:rPr>
          <w:noProof/>
        </w:rPr>
        <mc:AlternateContent>
          <mc:Choice Requires="wpg">
            <w:drawing>
              <wp:anchor distT="0" distB="0" distL="0" distR="0" simplePos="0" relativeHeight="251666432" behindDoc="0" locked="0" layoutInCell="1" hidden="0" allowOverlap="1" wp14:anchorId="1728E0D9" wp14:editId="1646A366">
                <wp:simplePos x="0" y="0"/>
                <wp:positionH relativeFrom="column">
                  <wp:posOffset>86486</wp:posOffset>
                </wp:positionH>
                <wp:positionV relativeFrom="paragraph">
                  <wp:posOffset>249440</wp:posOffset>
                </wp:positionV>
                <wp:extent cx="5325110" cy="12700"/>
                <wp:effectExtent l="0" t="0" r="0" b="0"/>
                <wp:wrapTopAndBottom distT="0" distB="0"/>
                <wp:docPr id="33" name="Freeform: Shape 33"/>
                <wp:cNvGraphicFramePr/>
                <a:graphic xmlns:a="http://schemas.openxmlformats.org/drawingml/2006/main">
                  <a:graphicData uri="http://schemas.microsoft.com/office/word/2010/wordprocessingShape">
                    <wps:wsp>
                      <wps:cNvSpPr/>
                      <wps:spPr>
                        <a:xfrm>
                          <a:off x="2683445" y="3779365"/>
                          <a:ext cx="5325110" cy="1270"/>
                        </a:xfrm>
                        <a:custGeom>
                          <a:avLst/>
                          <a:gdLst/>
                          <a:ahLst/>
                          <a:cxnLst/>
                          <a:rect l="l" t="t" r="r" b="b"/>
                          <a:pathLst>
                            <a:path w="5325110" h="120000" extrusionOk="0">
                              <a:moveTo>
                                <a:pt x="0" y="0"/>
                              </a:moveTo>
                              <a:lnTo>
                                <a:pt x="5324570" y="0"/>
                              </a:lnTo>
                            </a:path>
                          </a:pathLst>
                        </a:custGeom>
                        <a:noFill/>
                        <a:ln w="9525"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86486</wp:posOffset>
                </wp:positionH>
                <wp:positionV relativeFrom="paragraph">
                  <wp:posOffset>249440</wp:posOffset>
                </wp:positionV>
                <wp:extent cx="5325110" cy="12700"/>
                <wp:effectExtent b="0" l="0" r="0" t="0"/>
                <wp:wrapTopAndBottom distB="0" distT="0"/>
                <wp:docPr id="33" name="image34.png"/>
                <a:graphic>
                  <a:graphicData uri="http://schemas.openxmlformats.org/drawingml/2006/picture">
                    <pic:pic>
                      <pic:nvPicPr>
                        <pic:cNvPr id="0" name="image34.png"/>
                        <pic:cNvPicPr preferRelativeResize="0"/>
                      </pic:nvPicPr>
                      <pic:blipFill>
                        <a:blip r:embed="rId9"/>
                        <a:srcRect/>
                        <a:stretch>
                          <a:fillRect/>
                        </a:stretch>
                      </pic:blipFill>
                      <pic:spPr>
                        <a:xfrm>
                          <a:off x="0" y="0"/>
                          <a:ext cx="5325110" cy="12700"/>
                        </a:xfrm>
                        <a:prstGeom prst="rect"/>
                        <a:ln/>
                      </pic:spPr>
                    </pic:pic>
                  </a:graphicData>
                </a:graphic>
              </wp:anchor>
            </w:drawing>
          </mc:Fallback>
        </mc:AlternateContent>
      </w:r>
    </w:p>
    <w:p w14:paraId="790108E9" w14:textId="77777777" w:rsidR="004A36E7" w:rsidRDefault="004A36E7">
      <w:pPr>
        <w:widowControl w:val="0"/>
        <w:spacing w:before="124" w:line="240" w:lineRule="auto"/>
        <w:rPr>
          <w:sz w:val="20"/>
          <w:szCs w:val="20"/>
        </w:rPr>
      </w:pPr>
    </w:p>
    <w:p w14:paraId="37BFB94C" w14:textId="77777777" w:rsidR="004A36E7" w:rsidRDefault="00811386">
      <w:pPr>
        <w:pStyle w:val="Heading2"/>
        <w:keepNext w:val="0"/>
        <w:keepLines w:val="0"/>
        <w:widowControl w:val="0"/>
        <w:numPr>
          <w:ilvl w:val="0"/>
          <w:numId w:val="18"/>
        </w:numPr>
        <w:tabs>
          <w:tab w:val="left" w:pos="353"/>
        </w:tabs>
        <w:spacing w:before="0" w:after="0" w:line="240" w:lineRule="auto"/>
        <w:ind w:left="353" w:hanging="270"/>
        <w:rPr>
          <w:b/>
          <w:bCs/>
          <w:color w:val="010101"/>
          <w:sz w:val="24"/>
          <w:szCs w:val="24"/>
        </w:rPr>
      </w:pPr>
      <w:r>
        <w:rPr>
          <w:b/>
          <w:bCs/>
          <w:color w:val="010101"/>
          <w:sz w:val="24"/>
          <w:szCs w:val="24"/>
        </w:rPr>
        <w:t>Structure of the Dataset</w:t>
      </w:r>
    </w:p>
    <w:p w14:paraId="51346CC1" w14:textId="77777777" w:rsidR="004A36E7" w:rsidRDefault="004A36E7">
      <w:pPr>
        <w:widowControl w:val="0"/>
        <w:spacing w:line="240" w:lineRule="auto"/>
        <w:rPr>
          <w:b/>
          <w:bCs/>
          <w:sz w:val="24"/>
          <w:szCs w:val="24"/>
        </w:rPr>
      </w:pPr>
    </w:p>
    <w:p w14:paraId="633D0147" w14:textId="77777777" w:rsidR="004A36E7" w:rsidRDefault="00811386">
      <w:pPr>
        <w:widowControl w:val="0"/>
        <w:spacing w:line="285" w:lineRule="auto"/>
        <w:ind w:left="81" w:right="70" w:firstLine="3"/>
        <w:jc w:val="both"/>
        <w:rPr>
          <w:sz w:val="20"/>
          <w:szCs w:val="20"/>
        </w:rPr>
      </w:pPr>
      <w:r>
        <w:rPr>
          <w:color w:val="010101"/>
          <w:sz w:val="20"/>
          <w:szCs w:val="20"/>
        </w:rPr>
        <w:t>The dataset was structured in a tabular format, where each row represents a single patient case, and each column represents a clinical or physiological feature</w:t>
      </w:r>
      <w:r>
        <w:rPr>
          <w:color w:val="363636"/>
          <w:sz w:val="20"/>
          <w:szCs w:val="20"/>
        </w:rPr>
        <w:t>.</w:t>
      </w:r>
    </w:p>
    <w:p w14:paraId="3666E07A" w14:textId="77777777" w:rsidR="004A36E7" w:rsidRDefault="00811386">
      <w:pPr>
        <w:widowControl w:val="0"/>
        <w:spacing w:line="285" w:lineRule="auto"/>
        <w:ind w:left="80" w:right="50" w:firstLine="85"/>
        <w:jc w:val="both"/>
        <w:rPr>
          <w:sz w:val="20"/>
          <w:szCs w:val="20"/>
        </w:rPr>
      </w:pPr>
      <w:r>
        <w:rPr>
          <w:color w:val="010101"/>
          <w:sz w:val="20"/>
          <w:szCs w:val="20"/>
        </w:rPr>
        <w:t xml:space="preserve">Out of the 29 features, </w:t>
      </w:r>
      <w:r>
        <w:rPr>
          <w:b/>
          <w:bCs/>
          <w:color w:val="010101"/>
          <w:sz w:val="20"/>
          <w:szCs w:val="20"/>
        </w:rPr>
        <w:t xml:space="preserve">25 were input features (independent variables), </w:t>
      </w:r>
      <w:r>
        <w:rPr>
          <w:color w:val="010101"/>
          <w:sz w:val="20"/>
          <w:szCs w:val="20"/>
        </w:rPr>
        <w:t xml:space="preserve">and </w:t>
      </w:r>
      <w:r>
        <w:rPr>
          <w:b/>
          <w:bCs/>
          <w:color w:val="010101"/>
          <w:sz w:val="20"/>
          <w:szCs w:val="20"/>
        </w:rPr>
        <w:t xml:space="preserve">1 feature represented the target variable (dependent variable)-the patient disposition. </w:t>
      </w:r>
      <w:r>
        <w:rPr>
          <w:color w:val="010101"/>
          <w:sz w:val="20"/>
          <w:szCs w:val="20"/>
        </w:rPr>
        <w:t>The remaining attributes consisted of derived or supporting variables used for analysis</w:t>
      </w:r>
      <w:r>
        <w:rPr>
          <w:color w:val="363636"/>
          <w:sz w:val="20"/>
          <w:szCs w:val="20"/>
        </w:rPr>
        <w:t>.</w:t>
      </w:r>
    </w:p>
    <w:p w14:paraId="23BE8070" w14:textId="77777777" w:rsidR="004A36E7" w:rsidRDefault="00811386">
      <w:pPr>
        <w:widowControl w:val="0"/>
        <w:spacing w:before="143" w:line="240" w:lineRule="auto"/>
        <w:rPr>
          <w:sz w:val="20"/>
          <w:szCs w:val="20"/>
        </w:rPr>
      </w:pPr>
      <w:r>
        <w:rPr>
          <w:noProof/>
        </w:rPr>
        <mc:AlternateContent>
          <mc:Choice Requires="wpg">
            <w:drawing>
              <wp:anchor distT="0" distB="0" distL="0" distR="0" simplePos="0" relativeHeight="251667456" behindDoc="0" locked="0" layoutInCell="1" hidden="0" allowOverlap="1" wp14:anchorId="2EF74D3B" wp14:editId="605AADB8">
                <wp:simplePos x="0" y="0"/>
                <wp:positionH relativeFrom="column">
                  <wp:posOffset>86486</wp:posOffset>
                </wp:positionH>
                <wp:positionV relativeFrom="paragraph">
                  <wp:posOffset>246137</wp:posOffset>
                </wp:positionV>
                <wp:extent cx="5325110" cy="12700"/>
                <wp:effectExtent l="0" t="0" r="0" b="0"/>
                <wp:wrapTopAndBottom distT="0" distB="0"/>
                <wp:docPr id="4" name="Freeform: Shape 4"/>
                <wp:cNvGraphicFramePr/>
                <a:graphic xmlns:a="http://schemas.openxmlformats.org/drawingml/2006/main">
                  <a:graphicData uri="http://schemas.microsoft.com/office/word/2010/wordprocessingShape">
                    <wps:wsp>
                      <wps:cNvSpPr/>
                      <wps:spPr>
                        <a:xfrm>
                          <a:off x="2683445" y="3779365"/>
                          <a:ext cx="5325110" cy="1270"/>
                        </a:xfrm>
                        <a:custGeom>
                          <a:avLst/>
                          <a:gdLst/>
                          <a:ahLst/>
                          <a:cxnLst/>
                          <a:rect l="l" t="t" r="r" b="b"/>
                          <a:pathLst>
                            <a:path w="5325110" h="120000" extrusionOk="0">
                              <a:moveTo>
                                <a:pt x="0" y="0"/>
                              </a:moveTo>
                              <a:lnTo>
                                <a:pt x="5324570" y="0"/>
                              </a:lnTo>
                            </a:path>
                          </a:pathLst>
                        </a:custGeom>
                        <a:noFill/>
                        <a:ln w="9525"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86486</wp:posOffset>
                </wp:positionH>
                <wp:positionV relativeFrom="paragraph">
                  <wp:posOffset>246137</wp:posOffset>
                </wp:positionV>
                <wp:extent cx="5325110" cy="12700"/>
                <wp:effectExtent b="0" l="0" r="0" t="0"/>
                <wp:wrapTopAndBottom distB="0" distT="0"/>
                <wp:docPr id="4"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5325110" cy="12700"/>
                        </a:xfrm>
                        <a:prstGeom prst="rect"/>
                        <a:ln/>
                      </pic:spPr>
                    </pic:pic>
                  </a:graphicData>
                </a:graphic>
              </wp:anchor>
            </w:drawing>
          </mc:Fallback>
        </mc:AlternateContent>
      </w:r>
    </w:p>
    <w:p w14:paraId="5E52138A" w14:textId="77777777" w:rsidR="004A36E7" w:rsidRDefault="004A36E7">
      <w:pPr>
        <w:widowControl w:val="0"/>
        <w:spacing w:before="126" w:line="240" w:lineRule="auto"/>
        <w:rPr>
          <w:sz w:val="20"/>
          <w:szCs w:val="20"/>
        </w:rPr>
      </w:pPr>
    </w:p>
    <w:p w14:paraId="0DC48095" w14:textId="77777777" w:rsidR="004A36E7" w:rsidRDefault="00811386">
      <w:pPr>
        <w:pStyle w:val="Heading2"/>
        <w:keepNext w:val="0"/>
        <w:keepLines w:val="0"/>
        <w:widowControl w:val="0"/>
        <w:numPr>
          <w:ilvl w:val="0"/>
          <w:numId w:val="18"/>
        </w:numPr>
        <w:tabs>
          <w:tab w:val="left" w:pos="354"/>
        </w:tabs>
        <w:spacing w:before="1" w:after="0" w:line="240" w:lineRule="auto"/>
        <w:ind w:left="354" w:hanging="269"/>
        <w:rPr>
          <w:b/>
          <w:bCs/>
          <w:color w:val="010101"/>
          <w:sz w:val="24"/>
          <w:szCs w:val="24"/>
        </w:rPr>
      </w:pPr>
      <w:r>
        <w:rPr>
          <w:b/>
          <w:bCs/>
          <w:color w:val="010101"/>
          <w:sz w:val="24"/>
          <w:szCs w:val="24"/>
        </w:rPr>
        <w:t>Feature Overview</w:t>
      </w:r>
    </w:p>
    <w:p w14:paraId="468599BD" w14:textId="77777777" w:rsidR="004A36E7" w:rsidRDefault="00811386">
      <w:pPr>
        <w:widowControl w:val="0"/>
        <w:spacing w:before="275" w:line="285" w:lineRule="auto"/>
        <w:ind w:left="80" w:right="64" w:hanging="2"/>
        <w:jc w:val="both"/>
        <w:rPr>
          <w:sz w:val="20"/>
          <w:szCs w:val="20"/>
        </w:rPr>
      </w:pPr>
      <w:r>
        <w:rPr>
          <w:color w:val="010101"/>
          <w:sz w:val="20"/>
          <w:szCs w:val="20"/>
        </w:rPr>
        <w:t>The dataset consisted of a mixture of continuous (numerical) and categorical features</w:t>
      </w:r>
      <w:r>
        <w:rPr>
          <w:color w:val="363636"/>
          <w:sz w:val="20"/>
          <w:szCs w:val="20"/>
        </w:rPr>
        <w:t xml:space="preserve">. </w:t>
      </w:r>
      <w:r>
        <w:rPr>
          <w:color w:val="010101"/>
          <w:sz w:val="20"/>
          <w:szCs w:val="20"/>
        </w:rPr>
        <w:t>The main attributes can be broadly classified into the following categories</w:t>
      </w:r>
      <w:r>
        <w:rPr>
          <w:color w:val="363636"/>
          <w:sz w:val="20"/>
          <w:szCs w:val="20"/>
        </w:rPr>
        <w:t>:</w:t>
      </w:r>
    </w:p>
    <w:p w14:paraId="0E67B7B0" w14:textId="77777777" w:rsidR="004A36E7" w:rsidRDefault="00811386">
      <w:pPr>
        <w:pStyle w:val="Heading4"/>
        <w:keepNext w:val="0"/>
        <w:keepLines w:val="0"/>
        <w:widowControl w:val="0"/>
        <w:numPr>
          <w:ilvl w:val="1"/>
          <w:numId w:val="18"/>
        </w:numPr>
        <w:tabs>
          <w:tab w:val="left" w:pos="323"/>
        </w:tabs>
        <w:spacing w:before="227" w:after="0" w:line="240" w:lineRule="auto"/>
        <w:ind w:left="323" w:hanging="241"/>
        <w:rPr>
          <w:b/>
          <w:bCs/>
          <w:color w:val="010101"/>
          <w:sz w:val="20"/>
          <w:szCs w:val="20"/>
        </w:rPr>
      </w:pPr>
      <w:r>
        <w:rPr>
          <w:b/>
          <w:bCs/>
          <w:color w:val="010101"/>
          <w:sz w:val="20"/>
          <w:szCs w:val="20"/>
        </w:rPr>
        <w:t>Vital Signs</w:t>
      </w:r>
    </w:p>
    <w:p w14:paraId="3BFE8E1D" w14:textId="77777777" w:rsidR="004A36E7" w:rsidRDefault="004A36E7">
      <w:pPr>
        <w:widowControl w:val="0"/>
        <w:spacing w:before="39" w:line="240" w:lineRule="auto"/>
        <w:rPr>
          <w:b/>
          <w:bCs/>
          <w:sz w:val="20"/>
          <w:szCs w:val="20"/>
        </w:rPr>
      </w:pPr>
    </w:p>
    <w:p w14:paraId="2F9ECAB3" w14:textId="77777777" w:rsidR="004A36E7" w:rsidRDefault="00811386">
      <w:pPr>
        <w:widowControl w:val="0"/>
        <w:spacing w:before="1" w:line="240" w:lineRule="auto"/>
        <w:ind w:left="84"/>
        <w:jc w:val="both"/>
        <w:rPr>
          <w:sz w:val="20"/>
          <w:szCs w:val="20"/>
        </w:rPr>
      </w:pPr>
      <w:r>
        <w:rPr>
          <w:color w:val="010101"/>
          <w:sz w:val="20"/>
          <w:szCs w:val="20"/>
        </w:rPr>
        <w:t>These variables represent basic physiological parameters monitored during a patient's stay:</w:t>
      </w:r>
    </w:p>
    <w:p w14:paraId="79D2F889" w14:textId="77777777" w:rsidR="004A36E7" w:rsidRDefault="004A36E7">
      <w:pPr>
        <w:widowControl w:val="0"/>
        <w:spacing w:before="39" w:line="240" w:lineRule="auto"/>
        <w:rPr>
          <w:sz w:val="20"/>
          <w:szCs w:val="20"/>
        </w:rPr>
      </w:pPr>
    </w:p>
    <w:p w14:paraId="2D9592DC" w14:textId="77777777" w:rsidR="004A36E7" w:rsidRDefault="00811386">
      <w:pPr>
        <w:widowControl w:val="0"/>
        <w:numPr>
          <w:ilvl w:val="2"/>
          <w:numId w:val="18"/>
        </w:numPr>
        <w:tabs>
          <w:tab w:val="left" w:pos="762"/>
        </w:tabs>
        <w:spacing w:line="240" w:lineRule="auto"/>
        <w:ind w:left="762"/>
        <w:rPr>
          <w:color w:val="010101"/>
          <w:sz w:val="20"/>
          <w:szCs w:val="20"/>
        </w:rPr>
      </w:pPr>
      <w:r>
        <w:rPr>
          <w:b/>
          <w:bCs/>
          <w:color w:val="010101"/>
          <w:sz w:val="20"/>
          <w:szCs w:val="20"/>
        </w:rPr>
        <w:t xml:space="preserve">Respiratory Rate (RR): </w:t>
      </w:r>
      <w:r>
        <w:rPr>
          <w:color w:val="010101"/>
          <w:sz w:val="20"/>
          <w:szCs w:val="20"/>
        </w:rPr>
        <w:t>Measures the number of breaths per minute</w:t>
      </w:r>
      <w:r>
        <w:rPr>
          <w:color w:val="363636"/>
          <w:sz w:val="20"/>
          <w:szCs w:val="20"/>
        </w:rPr>
        <w:t>.</w:t>
      </w:r>
    </w:p>
    <w:p w14:paraId="5E2FDBC2" w14:textId="77777777" w:rsidR="004A36E7" w:rsidRDefault="004A36E7">
      <w:pPr>
        <w:widowControl w:val="0"/>
        <w:spacing w:before="93" w:line="240" w:lineRule="auto"/>
        <w:rPr>
          <w:sz w:val="20"/>
          <w:szCs w:val="20"/>
        </w:rPr>
      </w:pPr>
    </w:p>
    <w:p w14:paraId="6D0E9982" w14:textId="77777777" w:rsidR="004A36E7" w:rsidRDefault="00811386">
      <w:pPr>
        <w:widowControl w:val="0"/>
        <w:numPr>
          <w:ilvl w:val="2"/>
          <w:numId w:val="18"/>
        </w:numPr>
        <w:tabs>
          <w:tab w:val="left" w:pos="763"/>
        </w:tabs>
        <w:spacing w:line="285" w:lineRule="auto"/>
        <w:ind w:right="64" w:hanging="335"/>
        <w:rPr>
          <w:color w:val="010101"/>
          <w:sz w:val="20"/>
          <w:szCs w:val="20"/>
        </w:rPr>
      </w:pPr>
      <w:r>
        <w:rPr>
          <w:b/>
          <w:bCs/>
          <w:color w:val="010101"/>
          <w:sz w:val="20"/>
          <w:szCs w:val="20"/>
        </w:rPr>
        <w:t xml:space="preserve">Oxygen Saturation (SpO2): </w:t>
      </w:r>
      <w:r>
        <w:rPr>
          <w:color w:val="010101"/>
          <w:sz w:val="20"/>
          <w:szCs w:val="20"/>
        </w:rPr>
        <w:t>Indicates the percentage of oxygen in the patient's blood</w:t>
      </w:r>
      <w:r>
        <w:rPr>
          <w:color w:val="363636"/>
          <w:sz w:val="20"/>
          <w:szCs w:val="20"/>
        </w:rPr>
        <w:t>.</w:t>
      </w:r>
    </w:p>
    <w:p w14:paraId="64240FFA" w14:textId="77777777" w:rsidR="004A36E7" w:rsidRDefault="004A36E7">
      <w:pPr>
        <w:widowControl w:val="0"/>
        <w:spacing w:before="40" w:line="240" w:lineRule="auto"/>
        <w:rPr>
          <w:sz w:val="20"/>
          <w:szCs w:val="20"/>
        </w:rPr>
      </w:pPr>
    </w:p>
    <w:p w14:paraId="5685DE7C" w14:textId="77777777" w:rsidR="004A36E7" w:rsidRDefault="00811386">
      <w:pPr>
        <w:widowControl w:val="0"/>
        <w:numPr>
          <w:ilvl w:val="2"/>
          <w:numId w:val="18"/>
        </w:numPr>
        <w:tabs>
          <w:tab w:val="left" w:pos="763"/>
        </w:tabs>
        <w:spacing w:line="285" w:lineRule="auto"/>
        <w:ind w:right="47" w:hanging="334"/>
        <w:rPr>
          <w:color w:val="010101"/>
          <w:sz w:val="20"/>
          <w:szCs w:val="20"/>
        </w:rPr>
      </w:pPr>
      <w:r>
        <w:rPr>
          <w:b/>
          <w:bCs/>
          <w:color w:val="010101"/>
          <w:sz w:val="20"/>
          <w:szCs w:val="20"/>
        </w:rPr>
        <w:t xml:space="preserve">Fraction of Inspired Oxygen (FiO2): </w:t>
      </w:r>
      <w:r>
        <w:rPr>
          <w:color w:val="010101"/>
          <w:sz w:val="20"/>
          <w:szCs w:val="20"/>
        </w:rPr>
        <w:t>Represents the concentration of oxygen a patient is receiving</w:t>
      </w:r>
      <w:r>
        <w:rPr>
          <w:color w:val="363636"/>
          <w:sz w:val="20"/>
          <w:szCs w:val="20"/>
        </w:rPr>
        <w:t>.</w:t>
      </w:r>
    </w:p>
    <w:p w14:paraId="68B50DC4" w14:textId="77777777" w:rsidR="004A36E7" w:rsidRDefault="004A36E7">
      <w:pPr>
        <w:widowControl w:val="0"/>
        <w:spacing w:before="44" w:line="240" w:lineRule="auto"/>
        <w:rPr>
          <w:sz w:val="20"/>
          <w:szCs w:val="20"/>
        </w:rPr>
      </w:pPr>
    </w:p>
    <w:p w14:paraId="04DE066D" w14:textId="77777777" w:rsidR="004A36E7" w:rsidRDefault="00811386">
      <w:pPr>
        <w:widowControl w:val="0"/>
        <w:numPr>
          <w:ilvl w:val="2"/>
          <w:numId w:val="18"/>
        </w:numPr>
        <w:tabs>
          <w:tab w:val="left" w:pos="762"/>
          <w:tab w:val="left" w:pos="764"/>
        </w:tabs>
        <w:spacing w:line="290" w:lineRule="auto"/>
        <w:ind w:left="764" w:right="64" w:hanging="335"/>
        <w:rPr>
          <w:color w:val="010101"/>
          <w:sz w:val="20"/>
          <w:szCs w:val="20"/>
        </w:rPr>
        <w:sectPr w:rsidR="004A36E7">
          <w:pgSz w:w="11909" w:h="16834"/>
          <w:pgMar w:top="1260" w:right="1800" w:bottom="280" w:left="1800" w:header="360" w:footer="360" w:gutter="0"/>
          <w:cols w:space="720"/>
        </w:sectPr>
      </w:pPr>
      <w:r>
        <w:rPr>
          <w:b/>
          <w:bCs/>
          <w:color w:val="010101"/>
          <w:sz w:val="20"/>
          <w:szCs w:val="20"/>
        </w:rPr>
        <w:t xml:space="preserve">Mean Arterial Pressure (MAP): </w:t>
      </w:r>
      <w:r>
        <w:rPr>
          <w:color w:val="010101"/>
          <w:sz w:val="20"/>
          <w:szCs w:val="20"/>
        </w:rPr>
        <w:t>Reflects the average blood pressure during a single cardiac cycle</w:t>
      </w:r>
      <w:r>
        <w:rPr>
          <w:color w:val="363636"/>
          <w:sz w:val="20"/>
          <w:szCs w:val="20"/>
        </w:rPr>
        <w:t>.</w:t>
      </w:r>
    </w:p>
    <w:p w14:paraId="54A93E7E" w14:textId="77777777" w:rsidR="004A36E7" w:rsidRDefault="00811386">
      <w:pPr>
        <w:widowControl w:val="0"/>
        <w:numPr>
          <w:ilvl w:val="2"/>
          <w:numId w:val="18"/>
        </w:numPr>
        <w:tabs>
          <w:tab w:val="left" w:pos="762"/>
        </w:tabs>
        <w:spacing w:before="76" w:line="240" w:lineRule="auto"/>
        <w:ind w:left="762"/>
        <w:rPr>
          <w:color w:val="010101"/>
          <w:sz w:val="20"/>
          <w:szCs w:val="20"/>
        </w:rPr>
      </w:pPr>
      <w:r>
        <w:rPr>
          <w:b/>
          <w:bCs/>
          <w:color w:val="010101"/>
          <w:sz w:val="20"/>
          <w:szCs w:val="20"/>
        </w:rPr>
        <w:t xml:space="preserve">Heart Rate (HR): </w:t>
      </w:r>
      <w:r>
        <w:rPr>
          <w:color w:val="010101"/>
          <w:sz w:val="20"/>
          <w:szCs w:val="20"/>
        </w:rPr>
        <w:t>Indicates cardiac activity and circulatory response</w:t>
      </w:r>
      <w:r>
        <w:rPr>
          <w:color w:val="383838"/>
          <w:sz w:val="20"/>
          <w:szCs w:val="20"/>
        </w:rPr>
        <w:t>.</w:t>
      </w:r>
    </w:p>
    <w:p w14:paraId="7BCF38C5" w14:textId="77777777" w:rsidR="004A36E7" w:rsidRDefault="004A36E7">
      <w:pPr>
        <w:widowControl w:val="0"/>
        <w:spacing w:line="240" w:lineRule="auto"/>
        <w:rPr>
          <w:sz w:val="20"/>
          <w:szCs w:val="20"/>
        </w:rPr>
      </w:pPr>
    </w:p>
    <w:p w14:paraId="57C1C4F7" w14:textId="77777777" w:rsidR="004A36E7" w:rsidRDefault="004A36E7">
      <w:pPr>
        <w:widowControl w:val="0"/>
        <w:spacing w:before="83" w:line="240" w:lineRule="auto"/>
        <w:rPr>
          <w:sz w:val="20"/>
          <w:szCs w:val="20"/>
        </w:rPr>
      </w:pPr>
    </w:p>
    <w:p w14:paraId="3FAE2B0C" w14:textId="77777777" w:rsidR="004A36E7" w:rsidRDefault="00811386">
      <w:pPr>
        <w:pStyle w:val="Heading4"/>
        <w:keepNext w:val="0"/>
        <w:keepLines w:val="0"/>
        <w:widowControl w:val="0"/>
        <w:numPr>
          <w:ilvl w:val="1"/>
          <w:numId w:val="18"/>
        </w:numPr>
        <w:tabs>
          <w:tab w:val="left" w:pos="330"/>
        </w:tabs>
        <w:spacing w:before="0" w:after="0" w:line="240" w:lineRule="auto"/>
        <w:ind w:left="330" w:hanging="250"/>
        <w:rPr>
          <w:b/>
          <w:bCs/>
          <w:color w:val="010101"/>
          <w:sz w:val="20"/>
          <w:szCs w:val="20"/>
        </w:rPr>
      </w:pPr>
      <w:r>
        <w:rPr>
          <w:b/>
          <w:bCs/>
          <w:color w:val="010101"/>
          <w:sz w:val="20"/>
          <w:szCs w:val="20"/>
        </w:rPr>
        <w:t>Laboratory Findings</w:t>
      </w:r>
    </w:p>
    <w:p w14:paraId="17B633BE" w14:textId="77777777" w:rsidR="004A36E7" w:rsidRDefault="004A36E7">
      <w:pPr>
        <w:widowControl w:val="0"/>
        <w:spacing w:before="40" w:line="240" w:lineRule="auto"/>
        <w:rPr>
          <w:b/>
          <w:bCs/>
          <w:sz w:val="20"/>
          <w:szCs w:val="20"/>
        </w:rPr>
      </w:pPr>
    </w:p>
    <w:p w14:paraId="43EBC555" w14:textId="77777777" w:rsidR="004A36E7" w:rsidRDefault="00811386">
      <w:pPr>
        <w:widowControl w:val="0"/>
        <w:spacing w:line="285" w:lineRule="auto"/>
        <w:ind w:left="81" w:firstLine="3"/>
        <w:rPr>
          <w:sz w:val="20"/>
          <w:szCs w:val="20"/>
        </w:rPr>
      </w:pPr>
      <w:r>
        <w:rPr>
          <w:color w:val="010101"/>
          <w:sz w:val="20"/>
          <w:szCs w:val="20"/>
        </w:rPr>
        <w:t>These variables represent diagnostic biochemical or hematological parameters used for clinical evaluation:</w:t>
      </w:r>
    </w:p>
    <w:p w14:paraId="46FE2864" w14:textId="77777777" w:rsidR="004A36E7" w:rsidRDefault="00811386">
      <w:pPr>
        <w:widowControl w:val="0"/>
        <w:numPr>
          <w:ilvl w:val="2"/>
          <w:numId w:val="18"/>
        </w:numPr>
        <w:tabs>
          <w:tab w:val="left" w:pos="763"/>
        </w:tabs>
        <w:spacing w:before="227" w:line="285" w:lineRule="auto"/>
        <w:ind w:right="62" w:hanging="334"/>
        <w:rPr>
          <w:color w:val="010101"/>
          <w:sz w:val="20"/>
          <w:szCs w:val="20"/>
        </w:rPr>
      </w:pPr>
      <w:r>
        <w:rPr>
          <w:b/>
          <w:bCs/>
          <w:color w:val="010101"/>
          <w:sz w:val="20"/>
          <w:szCs w:val="20"/>
        </w:rPr>
        <w:t xml:space="preserve">pH Level: </w:t>
      </w:r>
      <w:r>
        <w:rPr>
          <w:color w:val="010101"/>
          <w:sz w:val="20"/>
          <w:szCs w:val="20"/>
        </w:rPr>
        <w:t>Measures blood acidity or alkalinity, indicating respiratory or metabolic imbalances</w:t>
      </w:r>
      <w:r>
        <w:rPr>
          <w:color w:val="383838"/>
          <w:sz w:val="20"/>
          <w:szCs w:val="20"/>
        </w:rPr>
        <w:t>.</w:t>
      </w:r>
    </w:p>
    <w:p w14:paraId="1F606E5B" w14:textId="77777777" w:rsidR="004A36E7" w:rsidRDefault="004A36E7">
      <w:pPr>
        <w:widowControl w:val="0"/>
        <w:spacing w:before="44" w:line="240" w:lineRule="auto"/>
        <w:rPr>
          <w:sz w:val="20"/>
          <w:szCs w:val="20"/>
        </w:rPr>
      </w:pPr>
    </w:p>
    <w:p w14:paraId="51764D5C" w14:textId="77777777" w:rsidR="004A36E7" w:rsidRDefault="00811386">
      <w:pPr>
        <w:widowControl w:val="0"/>
        <w:numPr>
          <w:ilvl w:val="2"/>
          <w:numId w:val="18"/>
        </w:numPr>
        <w:tabs>
          <w:tab w:val="left" w:pos="763"/>
        </w:tabs>
        <w:spacing w:line="285" w:lineRule="auto"/>
        <w:ind w:right="66" w:hanging="335"/>
        <w:rPr>
          <w:color w:val="010101"/>
          <w:sz w:val="20"/>
          <w:szCs w:val="20"/>
        </w:rPr>
      </w:pPr>
      <w:r>
        <w:rPr>
          <w:b/>
          <w:bCs/>
          <w:color w:val="010101"/>
          <w:sz w:val="20"/>
          <w:szCs w:val="20"/>
        </w:rPr>
        <w:t xml:space="preserve">PO2 and PCO2: </w:t>
      </w:r>
      <w:r>
        <w:rPr>
          <w:color w:val="010101"/>
          <w:sz w:val="20"/>
          <w:szCs w:val="20"/>
        </w:rPr>
        <w:t>Represent partial pressures of oxygen and carbon dioxide in arterial blood</w:t>
      </w:r>
      <w:r>
        <w:rPr>
          <w:color w:val="383838"/>
          <w:sz w:val="20"/>
          <w:szCs w:val="20"/>
        </w:rPr>
        <w:t>.</w:t>
      </w:r>
    </w:p>
    <w:p w14:paraId="42829405" w14:textId="77777777" w:rsidR="004A36E7" w:rsidRDefault="004A36E7">
      <w:pPr>
        <w:widowControl w:val="0"/>
        <w:spacing w:before="44" w:line="240" w:lineRule="auto"/>
        <w:rPr>
          <w:sz w:val="20"/>
          <w:szCs w:val="20"/>
        </w:rPr>
      </w:pPr>
    </w:p>
    <w:p w14:paraId="2675563D" w14:textId="77777777" w:rsidR="004A36E7" w:rsidRDefault="00811386">
      <w:pPr>
        <w:widowControl w:val="0"/>
        <w:numPr>
          <w:ilvl w:val="2"/>
          <w:numId w:val="18"/>
        </w:numPr>
        <w:tabs>
          <w:tab w:val="left" w:pos="762"/>
        </w:tabs>
        <w:spacing w:before="1" w:line="240" w:lineRule="auto"/>
        <w:ind w:left="762"/>
        <w:rPr>
          <w:color w:val="010101"/>
          <w:sz w:val="20"/>
          <w:szCs w:val="20"/>
        </w:rPr>
      </w:pPr>
      <w:r>
        <w:rPr>
          <w:b/>
          <w:bCs/>
          <w:color w:val="010101"/>
          <w:sz w:val="20"/>
          <w:szCs w:val="20"/>
        </w:rPr>
        <w:t>HCO3</w:t>
      </w:r>
      <w:r>
        <w:rPr>
          <w:b/>
          <w:bCs/>
          <w:color w:val="383838"/>
          <w:sz w:val="20"/>
          <w:szCs w:val="20"/>
        </w:rPr>
        <w:t xml:space="preserve">- </w:t>
      </w:r>
      <w:r>
        <w:rPr>
          <w:b/>
          <w:bCs/>
          <w:color w:val="010101"/>
          <w:sz w:val="20"/>
          <w:szCs w:val="20"/>
        </w:rPr>
        <w:t xml:space="preserve">(Bicarbonate): </w:t>
      </w:r>
      <w:r>
        <w:rPr>
          <w:color w:val="010101"/>
          <w:sz w:val="20"/>
          <w:szCs w:val="20"/>
        </w:rPr>
        <w:t>Reflects metabolic function and buffering capacity</w:t>
      </w:r>
      <w:r>
        <w:rPr>
          <w:color w:val="383838"/>
          <w:sz w:val="20"/>
          <w:szCs w:val="20"/>
        </w:rPr>
        <w:t>.</w:t>
      </w:r>
    </w:p>
    <w:p w14:paraId="7E7A3481" w14:textId="77777777" w:rsidR="004A36E7" w:rsidRDefault="004A36E7">
      <w:pPr>
        <w:widowControl w:val="0"/>
        <w:spacing w:before="87" w:line="240" w:lineRule="auto"/>
        <w:rPr>
          <w:sz w:val="20"/>
          <w:szCs w:val="20"/>
        </w:rPr>
      </w:pPr>
    </w:p>
    <w:p w14:paraId="313D2A9B" w14:textId="77777777" w:rsidR="004A36E7" w:rsidRDefault="00811386">
      <w:pPr>
        <w:widowControl w:val="0"/>
        <w:numPr>
          <w:ilvl w:val="2"/>
          <w:numId w:val="18"/>
        </w:numPr>
        <w:tabs>
          <w:tab w:val="left" w:pos="761"/>
        </w:tabs>
        <w:spacing w:line="240" w:lineRule="auto"/>
        <w:ind w:left="761" w:hanging="332"/>
        <w:rPr>
          <w:color w:val="010101"/>
          <w:sz w:val="20"/>
          <w:szCs w:val="20"/>
        </w:rPr>
      </w:pPr>
      <w:r>
        <w:rPr>
          <w:b/>
          <w:bCs/>
          <w:color w:val="010101"/>
          <w:sz w:val="20"/>
          <w:szCs w:val="20"/>
        </w:rPr>
        <w:t xml:space="preserve">Lactate Level: </w:t>
      </w:r>
      <w:r>
        <w:rPr>
          <w:color w:val="010101"/>
          <w:sz w:val="20"/>
          <w:szCs w:val="20"/>
        </w:rPr>
        <w:t>Indicates tissue oxygenation and possible sepsis or hypoxia</w:t>
      </w:r>
      <w:r>
        <w:rPr>
          <w:color w:val="383838"/>
          <w:sz w:val="20"/>
          <w:szCs w:val="20"/>
        </w:rPr>
        <w:t>.</w:t>
      </w:r>
    </w:p>
    <w:p w14:paraId="12984BF6" w14:textId="77777777" w:rsidR="004A36E7" w:rsidRDefault="004A36E7">
      <w:pPr>
        <w:widowControl w:val="0"/>
        <w:spacing w:line="240" w:lineRule="auto"/>
        <w:rPr>
          <w:sz w:val="20"/>
          <w:szCs w:val="20"/>
        </w:rPr>
      </w:pPr>
    </w:p>
    <w:p w14:paraId="77A6D310" w14:textId="77777777" w:rsidR="004A36E7" w:rsidRDefault="004A36E7">
      <w:pPr>
        <w:widowControl w:val="0"/>
        <w:spacing w:before="84" w:line="240" w:lineRule="auto"/>
        <w:rPr>
          <w:sz w:val="20"/>
          <w:szCs w:val="20"/>
        </w:rPr>
      </w:pPr>
    </w:p>
    <w:p w14:paraId="55FBFD94" w14:textId="77777777" w:rsidR="004A36E7" w:rsidRDefault="00811386">
      <w:pPr>
        <w:pStyle w:val="Heading4"/>
        <w:keepNext w:val="0"/>
        <w:keepLines w:val="0"/>
        <w:widowControl w:val="0"/>
        <w:numPr>
          <w:ilvl w:val="1"/>
          <w:numId w:val="18"/>
        </w:numPr>
        <w:tabs>
          <w:tab w:val="left" w:pos="322"/>
        </w:tabs>
        <w:spacing w:before="0" w:after="0" w:line="240" w:lineRule="auto"/>
        <w:ind w:left="322" w:hanging="242"/>
        <w:rPr>
          <w:b/>
          <w:bCs/>
          <w:color w:val="010101"/>
          <w:sz w:val="20"/>
          <w:szCs w:val="20"/>
        </w:rPr>
      </w:pPr>
      <w:r>
        <w:rPr>
          <w:b/>
          <w:bCs/>
          <w:color w:val="010101"/>
          <w:sz w:val="20"/>
          <w:szCs w:val="20"/>
        </w:rPr>
        <w:t>Diagnostic Scores</w:t>
      </w:r>
    </w:p>
    <w:p w14:paraId="3F3BFED7" w14:textId="77777777" w:rsidR="004A36E7" w:rsidRDefault="004A36E7">
      <w:pPr>
        <w:widowControl w:val="0"/>
        <w:spacing w:before="40" w:line="240" w:lineRule="auto"/>
        <w:rPr>
          <w:b/>
          <w:bCs/>
          <w:sz w:val="20"/>
          <w:szCs w:val="20"/>
        </w:rPr>
      </w:pPr>
    </w:p>
    <w:p w14:paraId="7BAC6368" w14:textId="77777777" w:rsidR="004A36E7" w:rsidRDefault="00811386">
      <w:pPr>
        <w:widowControl w:val="0"/>
        <w:spacing w:line="240" w:lineRule="auto"/>
        <w:ind w:left="84"/>
        <w:rPr>
          <w:sz w:val="20"/>
          <w:szCs w:val="20"/>
        </w:rPr>
      </w:pPr>
      <w:r>
        <w:rPr>
          <w:color w:val="010101"/>
          <w:sz w:val="20"/>
          <w:szCs w:val="20"/>
        </w:rPr>
        <w:t>Clinical scoring features used for assessing the patient's condition:</w:t>
      </w:r>
    </w:p>
    <w:p w14:paraId="1F6E7CCD" w14:textId="77777777" w:rsidR="004A36E7" w:rsidRDefault="004A36E7">
      <w:pPr>
        <w:widowControl w:val="0"/>
        <w:spacing w:before="40" w:line="240" w:lineRule="auto"/>
        <w:rPr>
          <w:sz w:val="20"/>
          <w:szCs w:val="20"/>
        </w:rPr>
      </w:pPr>
    </w:p>
    <w:p w14:paraId="6CB68D3A" w14:textId="77777777" w:rsidR="004A36E7" w:rsidRDefault="00811386">
      <w:pPr>
        <w:widowControl w:val="0"/>
        <w:numPr>
          <w:ilvl w:val="2"/>
          <w:numId w:val="18"/>
        </w:numPr>
        <w:tabs>
          <w:tab w:val="left" w:pos="760"/>
          <w:tab w:val="left" w:pos="762"/>
        </w:tabs>
        <w:spacing w:line="285" w:lineRule="auto"/>
        <w:ind w:left="760" w:right="68" w:hanging="331"/>
        <w:rPr>
          <w:color w:val="010101"/>
          <w:sz w:val="20"/>
          <w:szCs w:val="20"/>
        </w:rPr>
      </w:pPr>
      <w:r>
        <w:rPr>
          <w:b/>
          <w:bCs/>
          <w:color w:val="010101"/>
          <w:sz w:val="20"/>
          <w:szCs w:val="20"/>
        </w:rPr>
        <w:t xml:space="preserve">POCUS Score: </w:t>
      </w:r>
      <w:r>
        <w:rPr>
          <w:color w:val="010101"/>
          <w:sz w:val="20"/>
          <w:szCs w:val="20"/>
        </w:rPr>
        <w:t>(Point-of-Care Ultrasound) summarizes ultrasound-based diagnostic findings</w:t>
      </w:r>
      <w:r>
        <w:rPr>
          <w:color w:val="383838"/>
          <w:sz w:val="20"/>
          <w:szCs w:val="20"/>
        </w:rPr>
        <w:t>.</w:t>
      </w:r>
    </w:p>
    <w:p w14:paraId="3254D239" w14:textId="77777777" w:rsidR="004A36E7" w:rsidRDefault="004A36E7">
      <w:pPr>
        <w:widowControl w:val="0"/>
        <w:spacing w:before="44" w:line="240" w:lineRule="auto"/>
        <w:rPr>
          <w:sz w:val="20"/>
          <w:szCs w:val="20"/>
        </w:rPr>
      </w:pPr>
    </w:p>
    <w:p w14:paraId="7B119AC3" w14:textId="77777777" w:rsidR="004A36E7" w:rsidRDefault="00811386">
      <w:pPr>
        <w:widowControl w:val="0"/>
        <w:numPr>
          <w:ilvl w:val="2"/>
          <w:numId w:val="18"/>
        </w:numPr>
        <w:tabs>
          <w:tab w:val="left" w:pos="762"/>
        </w:tabs>
        <w:spacing w:line="240" w:lineRule="auto"/>
        <w:ind w:left="762"/>
        <w:rPr>
          <w:color w:val="010101"/>
          <w:sz w:val="20"/>
          <w:szCs w:val="20"/>
        </w:rPr>
      </w:pPr>
      <w:r>
        <w:rPr>
          <w:b/>
          <w:bCs/>
          <w:color w:val="010101"/>
          <w:sz w:val="20"/>
          <w:szCs w:val="20"/>
        </w:rPr>
        <w:t xml:space="preserve">CRP (C-reactive Protein): </w:t>
      </w:r>
      <w:r>
        <w:rPr>
          <w:color w:val="010101"/>
          <w:sz w:val="20"/>
          <w:szCs w:val="20"/>
        </w:rPr>
        <w:t>Indicates inflammation or infection</w:t>
      </w:r>
      <w:r>
        <w:rPr>
          <w:color w:val="383838"/>
          <w:sz w:val="20"/>
          <w:szCs w:val="20"/>
        </w:rPr>
        <w:t>.</w:t>
      </w:r>
    </w:p>
    <w:p w14:paraId="6D6B24AC" w14:textId="77777777" w:rsidR="004A36E7" w:rsidRDefault="004A36E7">
      <w:pPr>
        <w:widowControl w:val="0"/>
        <w:spacing w:before="88" w:line="240" w:lineRule="auto"/>
        <w:rPr>
          <w:sz w:val="20"/>
          <w:szCs w:val="20"/>
        </w:rPr>
      </w:pPr>
    </w:p>
    <w:p w14:paraId="426AC1D0" w14:textId="77777777" w:rsidR="004A36E7" w:rsidRDefault="00811386">
      <w:pPr>
        <w:widowControl w:val="0"/>
        <w:numPr>
          <w:ilvl w:val="2"/>
          <w:numId w:val="18"/>
        </w:numPr>
        <w:tabs>
          <w:tab w:val="left" w:pos="760"/>
          <w:tab w:val="left" w:pos="764"/>
        </w:tabs>
        <w:spacing w:line="285" w:lineRule="auto"/>
        <w:ind w:left="764" w:right="69" w:hanging="335"/>
        <w:rPr>
          <w:color w:val="010101"/>
          <w:sz w:val="20"/>
          <w:szCs w:val="20"/>
        </w:rPr>
      </w:pPr>
      <w:r>
        <w:rPr>
          <w:b/>
          <w:bCs/>
          <w:color w:val="010101"/>
          <w:sz w:val="20"/>
          <w:szCs w:val="20"/>
        </w:rPr>
        <w:t xml:space="preserve">SO2/FiO2 Ratio: </w:t>
      </w:r>
      <w:r>
        <w:rPr>
          <w:color w:val="010101"/>
          <w:sz w:val="20"/>
          <w:szCs w:val="20"/>
        </w:rPr>
        <w:t>Used to assess respiratory efficiency and oxygen exchange capacity.</w:t>
      </w:r>
    </w:p>
    <w:p w14:paraId="149A0EA0" w14:textId="77777777" w:rsidR="004A36E7" w:rsidRDefault="004A36E7">
      <w:pPr>
        <w:widowControl w:val="0"/>
        <w:spacing w:line="240" w:lineRule="auto"/>
        <w:rPr>
          <w:sz w:val="20"/>
          <w:szCs w:val="20"/>
        </w:rPr>
      </w:pPr>
    </w:p>
    <w:p w14:paraId="752FBD3B" w14:textId="77777777" w:rsidR="004A36E7" w:rsidRDefault="004A36E7">
      <w:pPr>
        <w:widowControl w:val="0"/>
        <w:spacing w:before="40" w:line="240" w:lineRule="auto"/>
        <w:rPr>
          <w:sz w:val="20"/>
          <w:szCs w:val="20"/>
        </w:rPr>
      </w:pPr>
    </w:p>
    <w:p w14:paraId="437B679C" w14:textId="77777777" w:rsidR="004A36E7" w:rsidRDefault="00811386">
      <w:pPr>
        <w:pStyle w:val="Heading4"/>
        <w:keepNext w:val="0"/>
        <w:keepLines w:val="0"/>
        <w:widowControl w:val="0"/>
        <w:numPr>
          <w:ilvl w:val="1"/>
          <w:numId w:val="18"/>
        </w:numPr>
        <w:tabs>
          <w:tab w:val="left" w:pos="334"/>
        </w:tabs>
        <w:spacing w:before="1" w:after="0" w:line="240" w:lineRule="auto"/>
        <w:ind w:left="334" w:hanging="253"/>
        <w:rPr>
          <w:b/>
          <w:bCs/>
          <w:color w:val="010101"/>
          <w:sz w:val="20"/>
          <w:szCs w:val="20"/>
        </w:rPr>
      </w:pPr>
      <w:r>
        <w:rPr>
          <w:b/>
          <w:bCs/>
          <w:color w:val="010101"/>
          <w:sz w:val="20"/>
          <w:szCs w:val="20"/>
        </w:rPr>
        <w:t>Outcome Variable</w:t>
      </w:r>
    </w:p>
    <w:p w14:paraId="7042AA27" w14:textId="77777777" w:rsidR="004A36E7" w:rsidRDefault="004A36E7">
      <w:pPr>
        <w:widowControl w:val="0"/>
        <w:spacing w:before="39" w:line="240" w:lineRule="auto"/>
        <w:rPr>
          <w:b/>
          <w:bCs/>
          <w:sz w:val="20"/>
          <w:szCs w:val="20"/>
        </w:rPr>
      </w:pPr>
    </w:p>
    <w:p w14:paraId="48869C3E" w14:textId="77777777" w:rsidR="004A36E7" w:rsidRDefault="00811386">
      <w:pPr>
        <w:widowControl w:val="0"/>
        <w:numPr>
          <w:ilvl w:val="2"/>
          <w:numId w:val="18"/>
        </w:numPr>
        <w:tabs>
          <w:tab w:val="left" w:pos="762"/>
        </w:tabs>
        <w:spacing w:line="285" w:lineRule="auto"/>
        <w:ind w:left="762" w:right="54"/>
        <w:rPr>
          <w:color w:val="010101"/>
          <w:sz w:val="20"/>
          <w:szCs w:val="20"/>
        </w:rPr>
      </w:pPr>
      <w:r>
        <w:rPr>
          <w:b/>
          <w:bCs/>
          <w:color w:val="010101"/>
          <w:sz w:val="20"/>
          <w:szCs w:val="20"/>
        </w:rPr>
        <w:t xml:space="preserve">Patient Disposition: </w:t>
      </w:r>
      <w:r>
        <w:rPr>
          <w:color w:val="010101"/>
          <w:sz w:val="20"/>
          <w:szCs w:val="20"/>
        </w:rPr>
        <w:t xml:space="preserve">The target variable with three possible </w:t>
      </w:r>
      <w:r>
        <w:rPr>
          <w:b/>
          <w:bCs/>
          <w:color w:val="010101"/>
          <w:sz w:val="20"/>
          <w:szCs w:val="20"/>
        </w:rPr>
        <w:t xml:space="preserve">classes-Admitted, Discharged, </w:t>
      </w:r>
      <w:r>
        <w:rPr>
          <w:color w:val="010101"/>
          <w:sz w:val="20"/>
          <w:szCs w:val="20"/>
        </w:rPr>
        <w:t xml:space="preserve">or </w:t>
      </w:r>
      <w:r>
        <w:rPr>
          <w:b/>
          <w:bCs/>
          <w:color w:val="010101"/>
          <w:sz w:val="20"/>
          <w:szCs w:val="20"/>
        </w:rPr>
        <w:t>Deceased</w:t>
      </w:r>
      <w:r>
        <w:rPr>
          <w:b/>
          <w:bCs/>
          <w:color w:val="383838"/>
          <w:sz w:val="20"/>
          <w:szCs w:val="20"/>
        </w:rPr>
        <w:t>.</w:t>
      </w:r>
    </w:p>
    <w:p w14:paraId="6F24DCF3" w14:textId="77777777" w:rsidR="004A36E7" w:rsidRDefault="00811386">
      <w:pPr>
        <w:widowControl w:val="0"/>
        <w:spacing w:before="1" w:line="240" w:lineRule="auto"/>
        <w:ind w:left="820"/>
        <w:rPr>
          <w:sz w:val="20"/>
          <w:szCs w:val="20"/>
        </w:rPr>
      </w:pPr>
      <w:r>
        <w:rPr>
          <w:color w:val="010101"/>
          <w:sz w:val="20"/>
          <w:szCs w:val="20"/>
        </w:rPr>
        <w:t>This multiclass classification variable forms the output of the predictive model.</w:t>
      </w:r>
    </w:p>
    <w:p w14:paraId="743D3BBA" w14:textId="77777777" w:rsidR="004A36E7" w:rsidRDefault="004A36E7">
      <w:pPr>
        <w:widowControl w:val="0"/>
        <w:spacing w:line="240" w:lineRule="auto"/>
        <w:rPr>
          <w:sz w:val="20"/>
          <w:szCs w:val="20"/>
        </w:rPr>
      </w:pPr>
    </w:p>
    <w:p w14:paraId="6C294CAC" w14:textId="77777777" w:rsidR="004A36E7" w:rsidRDefault="004A36E7">
      <w:pPr>
        <w:widowControl w:val="0"/>
        <w:spacing w:line="240" w:lineRule="auto"/>
        <w:rPr>
          <w:sz w:val="20"/>
          <w:szCs w:val="20"/>
        </w:rPr>
      </w:pPr>
    </w:p>
    <w:p w14:paraId="076F574D" w14:textId="77777777" w:rsidR="004A36E7" w:rsidRDefault="00811386">
      <w:pPr>
        <w:widowControl w:val="0"/>
        <w:spacing w:before="2" w:line="240" w:lineRule="auto"/>
        <w:rPr>
          <w:sz w:val="20"/>
          <w:szCs w:val="20"/>
        </w:rPr>
      </w:pPr>
      <w:r>
        <w:rPr>
          <w:noProof/>
        </w:rPr>
        <mc:AlternateContent>
          <mc:Choice Requires="wpg">
            <w:drawing>
              <wp:anchor distT="0" distB="0" distL="0" distR="0" simplePos="0" relativeHeight="251668480" behindDoc="0" locked="0" layoutInCell="1" hidden="0" allowOverlap="1" wp14:anchorId="11C74B28" wp14:editId="259AF2CF">
                <wp:simplePos x="0" y="0"/>
                <wp:positionH relativeFrom="column">
                  <wp:posOffset>86486</wp:posOffset>
                </wp:positionH>
                <wp:positionV relativeFrom="paragraph">
                  <wp:posOffset>156614</wp:posOffset>
                </wp:positionV>
                <wp:extent cx="5325110" cy="12700"/>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2683445" y="3779365"/>
                          <a:ext cx="5325110" cy="1270"/>
                        </a:xfrm>
                        <a:custGeom>
                          <a:avLst/>
                          <a:gdLst/>
                          <a:ahLst/>
                          <a:cxnLst/>
                          <a:rect l="l" t="t" r="r" b="b"/>
                          <a:pathLst>
                            <a:path w="5325110" h="120000" extrusionOk="0">
                              <a:moveTo>
                                <a:pt x="0" y="0"/>
                              </a:moveTo>
                              <a:lnTo>
                                <a:pt x="5324570" y="0"/>
                              </a:lnTo>
                            </a:path>
                          </a:pathLst>
                        </a:custGeom>
                        <a:noFill/>
                        <a:ln w="9525"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86486</wp:posOffset>
                </wp:positionH>
                <wp:positionV relativeFrom="paragraph">
                  <wp:posOffset>156614</wp:posOffset>
                </wp:positionV>
                <wp:extent cx="5325110"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5325110" cy="12700"/>
                        </a:xfrm>
                        <a:prstGeom prst="rect"/>
                        <a:ln/>
                      </pic:spPr>
                    </pic:pic>
                  </a:graphicData>
                </a:graphic>
              </wp:anchor>
            </w:drawing>
          </mc:Fallback>
        </mc:AlternateContent>
      </w:r>
    </w:p>
    <w:p w14:paraId="5574DF57" w14:textId="77777777" w:rsidR="004A36E7" w:rsidRDefault="004A36E7">
      <w:pPr>
        <w:widowControl w:val="0"/>
        <w:spacing w:before="129" w:line="240" w:lineRule="auto"/>
        <w:rPr>
          <w:sz w:val="20"/>
          <w:szCs w:val="20"/>
        </w:rPr>
      </w:pPr>
    </w:p>
    <w:p w14:paraId="7FA8F98C" w14:textId="77777777" w:rsidR="004A36E7" w:rsidRDefault="00811386">
      <w:pPr>
        <w:pStyle w:val="Heading2"/>
        <w:keepNext w:val="0"/>
        <w:keepLines w:val="0"/>
        <w:widowControl w:val="0"/>
        <w:numPr>
          <w:ilvl w:val="0"/>
          <w:numId w:val="18"/>
        </w:numPr>
        <w:tabs>
          <w:tab w:val="left" w:pos="353"/>
        </w:tabs>
        <w:spacing w:before="0" w:after="0" w:line="240" w:lineRule="auto"/>
        <w:ind w:left="353" w:hanging="274"/>
        <w:rPr>
          <w:b/>
          <w:bCs/>
          <w:color w:val="010101"/>
          <w:sz w:val="24"/>
          <w:szCs w:val="24"/>
        </w:rPr>
      </w:pPr>
      <w:r>
        <w:rPr>
          <w:b/>
          <w:bCs/>
          <w:color w:val="010101"/>
          <w:sz w:val="24"/>
          <w:szCs w:val="24"/>
        </w:rPr>
        <w:t>Data Quality Assessment</w:t>
      </w:r>
    </w:p>
    <w:p w14:paraId="107A741C" w14:textId="77777777" w:rsidR="004A36E7" w:rsidRDefault="004A36E7">
      <w:pPr>
        <w:widowControl w:val="0"/>
        <w:spacing w:line="240" w:lineRule="auto"/>
        <w:rPr>
          <w:b/>
          <w:bCs/>
          <w:sz w:val="24"/>
          <w:szCs w:val="24"/>
        </w:rPr>
      </w:pPr>
    </w:p>
    <w:p w14:paraId="44C52093" w14:textId="77777777" w:rsidR="004A36E7" w:rsidRDefault="00811386">
      <w:pPr>
        <w:widowControl w:val="0"/>
        <w:spacing w:line="285" w:lineRule="auto"/>
        <w:ind w:left="142" w:right="127" w:hanging="58"/>
        <w:rPr>
          <w:sz w:val="20"/>
          <w:szCs w:val="20"/>
        </w:rPr>
      </w:pPr>
      <w:r>
        <w:rPr>
          <w:color w:val="010101"/>
          <w:sz w:val="20"/>
          <w:szCs w:val="20"/>
        </w:rPr>
        <w:t>A thorough quality assessment was conducted to ensure data consistency and reliability</w:t>
      </w:r>
      <w:r>
        <w:rPr>
          <w:color w:val="383838"/>
          <w:sz w:val="20"/>
          <w:szCs w:val="20"/>
        </w:rPr>
        <w:t xml:space="preserve">. </w:t>
      </w:r>
      <w:r>
        <w:rPr>
          <w:color w:val="010101"/>
          <w:sz w:val="20"/>
          <w:szCs w:val="20"/>
        </w:rPr>
        <w:t>Key findings included:</w:t>
      </w:r>
    </w:p>
    <w:p w14:paraId="597F8F67" w14:textId="77777777" w:rsidR="004A36E7" w:rsidRDefault="00811386">
      <w:pPr>
        <w:widowControl w:val="0"/>
        <w:numPr>
          <w:ilvl w:val="0"/>
          <w:numId w:val="10"/>
        </w:numPr>
        <w:tabs>
          <w:tab w:val="left" w:pos="762"/>
          <w:tab w:val="left" w:pos="764"/>
        </w:tabs>
        <w:spacing w:before="221" w:line="285" w:lineRule="auto"/>
        <w:ind w:right="58" w:hanging="335"/>
        <w:rPr>
          <w:color w:val="010101"/>
          <w:sz w:val="20"/>
          <w:szCs w:val="20"/>
        </w:rPr>
        <w:sectPr w:rsidR="004A36E7">
          <w:pgSz w:w="11909" w:h="16834"/>
          <w:pgMar w:top="1260" w:right="1800" w:bottom="280" w:left="1800" w:header="360" w:footer="360" w:gutter="0"/>
          <w:cols w:space="720"/>
        </w:sectPr>
      </w:pPr>
      <w:r>
        <w:rPr>
          <w:b/>
          <w:bCs/>
          <w:color w:val="010101"/>
          <w:sz w:val="20"/>
          <w:szCs w:val="20"/>
        </w:rPr>
        <w:t xml:space="preserve">Missing Values: </w:t>
      </w:r>
      <w:r>
        <w:rPr>
          <w:color w:val="010101"/>
          <w:sz w:val="20"/>
          <w:szCs w:val="20"/>
        </w:rPr>
        <w:t>Some features contained null or incomplete entries due to unavailable test results or recording errors</w:t>
      </w:r>
      <w:r>
        <w:rPr>
          <w:color w:val="383838"/>
          <w:sz w:val="20"/>
          <w:szCs w:val="20"/>
        </w:rPr>
        <w:t xml:space="preserve">. </w:t>
      </w:r>
      <w:r>
        <w:rPr>
          <w:color w:val="010101"/>
          <w:sz w:val="20"/>
          <w:szCs w:val="20"/>
        </w:rPr>
        <w:t xml:space="preserve">These were handled using </w:t>
      </w:r>
      <w:r>
        <w:rPr>
          <w:b/>
          <w:bCs/>
          <w:color w:val="010101"/>
          <w:sz w:val="20"/>
          <w:szCs w:val="20"/>
        </w:rPr>
        <w:t>mean or</w:t>
      </w:r>
    </w:p>
    <w:p w14:paraId="0DAD40C2" w14:textId="77777777" w:rsidR="004A36E7" w:rsidRDefault="00811386">
      <w:pPr>
        <w:widowControl w:val="0"/>
        <w:spacing w:before="71" w:line="240" w:lineRule="auto"/>
        <w:ind w:left="764"/>
        <w:rPr>
          <w:sz w:val="20"/>
          <w:szCs w:val="20"/>
        </w:rPr>
      </w:pPr>
      <w:r>
        <w:rPr>
          <w:b/>
          <w:bCs/>
          <w:color w:val="010101"/>
          <w:sz w:val="20"/>
          <w:szCs w:val="20"/>
        </w:rPr>
        <w:t xml:space="preserve">median imputation </w:t>
      </w:r>
      <w:r>
        <w:rPr>
          <w:color w:val="010101"/>
          <w:sz w:val="20"/>
          <w:szCs w:val="20"/>
        </w:rPr>
        <w:t xml:space="preserve">for numerical data and </w:t>
      </w:r>
      <w:r>
        <w:rPr>
          <w:b/>
          <w:bCs/>
          <w:color w:val="010101"/>
          <w:sz w:val="20"/>
          <w:szCs w:val="20"/>
        </w:rPr>
        <w:t xml:space="preserve">mode imputation </w:t>
      </w:r>
      <w:r>
        <w:rPr>
          <w:color w:val="010101"/>
          <w:sz w:val="20"/>
          <w:szCs w:val="20"/>
        </w:rPr>
        <w:t>for categorical fields</w:t>
      </w:r>
      <w:r>
        <w:rPr>
          <w:color w:val="383838"/>
          <w:sz w:val="20"/>
          <w:szCs w:val="20"/>
        </w:rPr>
        <w:t>.</w:t>
      </w:r>
    </w:p>
    <w:p w14:paraId="4A99F9E3" w14:textId="77777777" w:rsidR="004A36E7" w:rsidRDefault="004A36E7">
      <w:pPr>
        <w:widowControl w:val="0"/>
        <w:spacing w:before="92" w:line="240" w:lineRule="auto"/>
        <w:rPr>
          <w:sz w:val="20"/>
          <w:szCs w:val="20"/>
        </w:rPr>
      </w:pPr>
    </w:p>
    <w:p w14:paraId="10146823" w14:textId="77777777" w:rsidR="004A36E7" w:rsidRDefault="00811386">
      <w:pPr>
        <w:widowControl w:val="0"/>
        <w:numPr>
          <w:ilvl w:val="0"/>
          <w:numId w:val="10"/>
        </w:numPr>
        <w:tabs>
          <w:tab w:val="left" w:pos="759"/>
          <w:tab w:val="left" w:pos="761"/>
        </w:tabs>
        <w:spacing w:line="285" w:lineRule="auto"/>
        <w:ind w:left="759" w:right="52" w:hanging="331"/>
        <w:jc w:val="both"/>
        <w:rPr>
          <w:color w:val="010101"/>
          <w:sz w:val="20"/>
          <w:szCs w:val="20"/>
        </w:rPr>
      </w:pPr>
      <w:r>
        <w:rPr>
          <w:b/>
          <w:bCs/>
          <w:color w:val="010101"/>
          <w:sz w:val="20"/>
          <w:szCs w:val="20"/>
        </w:rPr>
        <w:t xml:space="preserve">Outliers: </w:t>
      </w:r>
      <w:r>
        <w:rPr>
          <w:color w:val="010101"/>
          <w:sz w:val="20"/>
          <w:szCs w:val="20"/>
        </w:rPr>
        <w:t>Extreme values in physiological features such as SpO</w:t>
      </w:r>
      <w:r>
        <w:rPr>
          <w:color w:val="383838"/>
          <w:sz w:val="20"/>
          <w:szCs w:val="20"/>
        </w:rPr>
        <w:t xml:space="preserve">2 </w:t>
      </w:r>
      <w:r>
        <w:rPr>
          <w:color w:val="010101"/>
          <w:sz w:val="20"/>
          <w:szCs w:val="20"/>
        </w:rPr>
        <w:t xml:space="preserve">and pH were examined using </w:t>
      </w:r>
      <w:r>
        <w:rPr>
          <w:b/>
          <w:bCs/>
          <w:color w:val="010101"/>
          <w:sz w:val="20"/>
          <w:szCs w:val="20"/>
        </w:rPr>
        <w:t xml:space="preserve">boxplots </w:t>
      </w:r>
      <w:r>
        <w:rPr>
          <w:color w:val="010101"/>
          <w:sz w:val="20"/>
          <w:szCs w:val="20"/>
        </w:rPr>
        <w:t xml:space="preserve">and </w:t>
      </w:r>
      <w:r>
        <w:rPr>
          <w:b/>
          <w:bCs/>
          <w:color w:val="010101"/>
          <w:sz w:val="20"/>
          <w:szCs w:val="20"/>
        </w:rPr>
        <w:t>z-score analysis</w:t>
      </w:r>
      <w:r>
        <w:rPr>
          <w:b/>
          <w:bCs/>
          <w:color w:val="383838"/>
          <w:sz w:val="20"/>
          <w:szCs w:val="20"/>
        </w:rPr>
        <w:t xml:space="preserve">. </w:t>
      </w:r>
      <w:r>
        <w:rPr>
          <w:color w:val="010101"/>
          <w:sz w:val="20"/>
          <w:szCs w:val="20"/>
        </w:rPr>
        <w:t>Outliers were either treated (if due to data entry errors) or retained (if medically plausible)</w:t>
      </w:r>
      <w:r>
        <w:rPr>
          <w:color w:val="383838"/>
          <w:sz w:val="20"/>
          <w:szCs w:val="20"/>
        </w:rPr>
        <w:t>.</w:t>
      </w:r>
    </w:p>
    <w:p w14:paraId="79EBC50D" w14:textId="77777777" w:rsidR="004A36E7" w:rsidRDefault="004A36E7">
      <w:pPr>
        <w:widowControl w:val="0"/>
        <w:spacing w:before="45" w:line="240" w:lineRule="auto"/>
        <w:rPr>
          <w:sz w:val="20"/>
          <w:szCs w:val="20"/>
        </w:rPr>
      </w:pPr>
    </w:p>
    <w:p w14:paraId="64F388B8" w14:textId="77777777" w:rsidR="004A36E7" w:rsidRDefault="00811386">
      <w:pPr>
        <w:widowControl w:val="0"/>
        <w:numPr>
          <w:ilvl w:val="0"/>
          <w:numId w:val="10"/>
        </w:numPr>
        <w:tabs>
          <w:tab w:val="left" w:pos="760"/>
        </w:tabs>
        <w:spacing w:line="285" w:lineRule="auto"/>
        <w:ind w:left="760" w:right="61" w:hanging="331"/>
        <w:jc w:val="both"/>
        <w:rPr>
          <w:color w:val="010101"/>
          <w:sz w:val="20"/>
          <w:szCs w:val="20"/>
        </w:rPr>
      </w:pPr>
      <w:r>
        <w:rPr>
          <w:b/>
          <w:bCs/>
          <w:color w:val="010101"/>
          <w:sz w:val="20"/>
          <w:szCs w:val="20"/>
        </w:rPr>
        <w:t xml:space="preserve">Data Imbalance: </w:t>
      </w:r>
      <w:r>
        <w:rPr>
          <w:color w:val="010101"/>
          <w:sz w:val="20"/>
          <w:szCs w:val="20"/>
        </w:rPr>
        <w:t xml:space="preserve">The target variable showed mild class imbalance, with </w:t>
      </w:r>
      <w:r>
        <w:rPr>
          <w:color w:val="181818"/>
          <w:sz w:val="20"/>
          <w:szCs w:val="20"/>
        </w:rPr>
        <w:t xml:space="preserve">"Discharged" </w:t>
      </w:r>
      <w:r>
        <w:rPr>
          <w:color w:val="010101"/>
          <w:sz w:val="20"/>
          <w:szCs w:val="20"/>
        </w:rPr>
        <w:t>being the majority class</w:t>
      </w:r>
      <w:r>
        <w:rPr>
          <w:color w:val="383838"/>
          <w:sz w:val="20"/>
          <w:szCs w:val="20"/>
        </w:rPr>
        <w:t xml:space="preserve">. </w:t>
      </w:r>
      <w:r>
        <w:rPr>
          <w:b/>
          <w:bCs/>
          <w:color w:val="010101"/>
          <w:sz w:val="20"/>
          <w:szCs w:val="20"/>
        </w:rPr>
        <w:t xml:space="preserve">Class weighting </w:t>
      </w:r>
      <w:r>
        <w:rPr>
          <w:color w:val="010101"/>
          <w:sz w:val="20"/>
          <w:szCs w:val="20"/>
        </w:rPr>
        <w:t>techniques were applied during model training to reduce bias toward dominant categories</w:t>
      </w:r>
      <w:r>
        <w:rPr>
          <w:color w:val="383838"/>
          <w:sz w:val="20"/>
          <w:szCs w:val="20"/>
        </w:rPr>
        <w:t>.</w:t>
      </w:r>
    </w:p>
    <w:p w14:paraId="6DD0E491" w14:textId="77777777" w:rsidR="004A36E7" w:rsidRDefault="004A36E7">
      <w:pPr>
        <w:widowControl w:val="0"/>
        <w:spacing w:before="45" w:line="240" w:lineRule="auto"/>
        <w:rPr>
          <w:sz w:val="20"/>
          <w:szCs w:val="20"/>
        </w:rPr>
      </w:pPr>
    </w:p>
    <w:p w14:paraId="01DD73D5" w14:textId="77777777" w:rsidR="004A36E7" w:rsidRDefault="00811386">
      <w:pPr>
        <w:widowControl w:val="0"/>
        <w:numPr>
          <w:ilvl w:val="0"/>
          <w:numId w:val="10"/>
        </w:numPr>
        <w:tabs>
          <w:tab w:val="left" w:pos="760"/>
          <w:tab w:val="left" w:pos="764"/>
        </w:tabs>
        <w:spacing w:line="285" w:lineRule="auto"/>
        <w:ind w:right="52" w:hanging="336"/>
        <w:jc w:val="both"/>
        <w:rPr>
          <w:color w:val="010101"/>
          <w:sz w:val="20"/>
          <w:szCs w:val="20"/>
        </w:rPr>
      </w:pPr>
      <w:r>
        <w:rPr>
          <w:b/>
          <w:bCs/>
          <w:color w:val="010101"/>
          <w:sz w:val="20"/>
          <w:szCs w:val="20"/>
        </w:rPr>
        <w:t xml:space="preserve">Data Type Verification: </w:t>
      </w:r>
      <w:r>
        <w:rPr>
          <w:color w:val="010101"/>
          <w:sz w:val="20"/>
          <w:szCs w:val="20"/>
        </w:rPr>
        <w:t>Each variable's data type (integer, float, or categorical) was validated and standardized before model input.</w:t>
      </w:r>
    </w:p>
    <w:p w14:paraId="27B16E40" w14:textId="77777777" w:rsidR="004A36E7" w:rsidRDefault="004A36E7">
      <w:pPr>
        <w:widowControl w:val="0"/>
        <w:spacing w:line="240" w:lineRule="auto"/>
        <w:rPr>
          <w:sz w:val="20"/>
          <w:szCs w:val="20"/>
        </w:rPr>
      </w:pPr>
    </w:p>
    <w:p w14:paraId="5CDF45BF" w14:textId="77777777" w:rsidR="004A36E7" w:rsidRDefault="00811386">
      <w:pPr>
        <w:widowControl w:val="0"/>
        <w:spacing w:before="191" w:line="240" w:lineRule="auto"/>
        <w:rPr>
          <w:sz w:val="20"/>
          <w:szCs w:val="20"/>
        </w:rPr>
      </w:pPr>
      <w:r>
        <w:rPr>
          <w:noProof/>
        </w:rPr>
        <mc:AlternateContent>
          <mc:Choice Requires="wpg">
            <w:drawing>
              <wp:anchor distT="0" distB="0" distL="0" distR="0" simplePos="0" relativeHeight="251669504" behindDoc="0" locked="0" layoutInCell="1" hidden="0" allowOverlap="1" wp14:anchorId="4461A84B" wp14:editId="71822ED1">
                <wp:simplePos x="0" y="0"/>
                <wp:positionH relativeFrom="column">
                  <wp:posOffset>86486</wp:posOffset>
                </wp:positionH>
                <wp:positionV relativeFrom="paragraph">
                  <wp:posOffset>276754</wp:posOffset>
                </wp:positionV>
                <wp:extent cx="5325110" cy="12700"/>
                <wp:effectExtent l="0" t="0" r="0" b="0"/>
                <wp:wrapTopAndBottom distT="0" distB="0"/>
                <wp:docPr id="7" name="Freeform: Shape 7"/>
                <wp:cNvGraphicFramePr/>
                <a:graphic xmlns:a="http://schemas.openxmlformats.org/drawingml/2006/main">
                  <a:graphicData uri="http://schemas.microsoft.com/office/word/2010/wordprocessingShape">
                    <wps:wsp>
                      <wps:cNvSpPr/>
                      <wps:spPr>
                        <a:xfrm>
                          <a:off x="2683445" y="3779365"/>
                          <a:ext cx="5325110" cy="1270"/>
                        </a:xfrm>
                        <a:custGeom>
                          <a:avLst/>
                          <a:gdLst/>
                          <a:ahLst/>
                          <a:cxnLst/>
                          <a:rect l="l" t="t" r="r" b="b"/>
                          <a:pathLst>
                            <a:path w="5325110" h="120000" extrusionOk="0">
                              <a:moveTo>
                                <a:pt x="0" y="0"/>
                              </a:moveTo>
                              <a:lnTo>
                                <a:pt x="5324570" y="0"/>
                              </a:lnTo>
                            </a:path>
                          </a:pathLst>
                        </a:custGeom>
                        <a:noFill/>
                        <a:ln w="9525"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86486</wp:posOffset>
                </wp:positionH>
                <wp:positionV relativeFrom="paragraph">
                  <wp:posOffset>276754</wp:posOffset>
                </wp:positionV>
                <wp:extent cx="5325110" cy="12700"/>
                <wp:effectExtent b="0" l="0" r="0" t="0"/>
                <wp:wrapTopAndBottom distB="0" distT="0"/>
                <wp:docPr id="7"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5325110" cy="12700"/>
                        </a:xfrm>
                        <a:prstGeom prst="rect"/>
                        <a:ln/>
                      </pic:spPr>
                    </pic:pic>
                  </a:graphicData>
                </a:graphic>
              </wp:anchor>
            </w:drawing>
          </mc:Fallback>
        </mc:AlternateContent>
      </w:r>
    </w:p>
    <w:p w14:paraId="7C839F94" w14:textId="77777777" w:rsidR="004A36E7" w:rsidRDefault="004A36E7">
      <w:pPr>
        <w:widowControl w:val="0"/>
        <w:spacing w:before="121" w:line="240" w:lineRule="auto"/>
        <w:rPr>
          <w:sz w:val="20"/>
          <w:szCs w:val="20"/>
        </w:rPr>
      </w:pPr>
    </w:p>
    <w:p w14:paraId="608DDFE2" w14:textId="77777777" w:rsidR="004A36E7" w:rsidRDefault="00811386">
      <w:pPr>
        <w:pStyle w:val="Heading2"/>
        <w:keepNext w:val="0"/>
        <w:keepLines w:val="0"/>
        <w:widowControl w:val="0"/>
        <w:numPr>
          <w:ilvl w:val="0"/>
          <w:numId w:val="18"/>
        </w:numPr>
        <w:tabs>
          <w:tab w:val="left" w:pos="353"/>
        </w:tabs>
        <w:spacing w:before="1" w:after="0" w:line="240" w:lineRule="auto"/>
        <w:ind w:left="353" w:hanging="270"/>
        <w:rPr>
          <w:b/>
          <w:bCs/>
          <w:color w:val="010101"/>
          <w:sz w:val="24"/>
          <w:szCs w:val="24"/>
        </w:rPr>
      </w:pPr>
      <w:r>
        <w:rPr>
          <w:b/>
          <w:bCs/>
          <w:color w:val="010101"/>
          <w:sz w:val="24"/>
          <w:szCs w:val="24"/>
        </w:rPr>
        <w:t>Data Preprocessing Steps</w:t>
      </w:r>
    </w:p>
    <w:p w14:paraId="3DD2C954" w14:textId="77777777" w:rsidR="004A36E7" w:rsidRDefault="00811386">
      <w:pPr>
        <w:widowControl w:val="0"/>
        <w:spacing w:before="275" w:line="285" w:lineRule="auto"/>
        <w:ind w:left="80" w:firstLine="1"/>
        <w:rPr>
          <w:sz w:val="20"/>
          <w:szCs w:val="20"/>
        </w:rPr>
      </w:pPr>
      <w:r>
        <w:rPr>
          <w:color w:val="010101"/>
          <w:sz w:val="20"/>
          <w:szCs w:val="20"/>
        </w:rPr>
        <w:t>Preprocessing is a critical phase in any data-driven project. The following steps were implemented to prepare the dataset for modeling</w:t>
      </w:r>
      <w:r>
        <w:rPr>
          <w:color w:val="383838"/>
          <w:sz w:val="20"/>
          <w:szCs w:val="20"/>
        </w:rPr>
        <w:t>:</w:t>
      </w:r>
    </w:p>
    <w:p w14:paraId="5A826864" w14:textId="77777777" w:rsidR="004A36E7" w:rsidRDefault="00811386">
      <w:pPr>
        <w:pStyle w:val="Heading4"/>
        <w:keepNext w:val="0"/>
        <w:keepLines w:val="0"/>
        <w:widowControl w:val="0"/>
        <w:numPr>
          <w:ilvl w:val="0"/>
          <w:numId w:val="2"/>
        </w:numPr>
        <w:tabs>
          <w:tab w:val="left" w:pos="761"/>
        </w:tabs>
        <w:spacing w:before="209" w:after="0" w:line="240" w:lineRule="auto"/>
        <w:ind w:left="761"/>
        <w:rPr>
          <w:rFonts w:ascii="Times New Roman" w:eastAsia="Times New Roman" w:hAnsi="Times New Roman" w:cs="Times New Roman"/>
          <w:color w:val="010101"/>
        </w:rPr>
      </w:pPr>
      <w:r>
        <w:rPr>
          <w:b/>
          <w:bCs/>
          <w:color w:val="010101"/>
          <w:sz w:val="20"/>
          <w:szCs w:val="20"/>
        </w:rPr>
        <w:t>Data Cleaning:</w:t>
      </w:r>
    </w:p>
    <w:p w14:paraId="57EBAC1A" w14:textId="77777777" w:rsidR="004A36E7" w:rsidRDefault="004A36E7">
      <w:pPr>
        <w:widowControl w:val="0"/>
        <w:spacing w:before="82" w:line="240" w:lineRule="auto"/>
        <w:rPr>
          <w:b/>
          <w:bCs/>
          <w:sz w:val="20"/>
          <w:szCs w:val="20"/>
        </w:rPr>
      </w:pPr>
    </w:p>
    <w:p w14:paraId="0736513E" w14:textId="77777777" w:rsidR="004A36E7" w:rsidRDefault="00811386">
      <w:pPr>
        <w:widowControl w:val="0"/>
        <w:numPr>
          <w:ilvl w:val="1"/>
          <w:numId w:val="2"/>
        </w:numPr>
        <w:tabs>
          <w:tab w:val="left" w:pos="1438"/>
        </w:tabs>
        <w:spacing w:before="1" w:line="240" w:lineRule="auto"/>
        <w:ind w:left="1438" w:hanging="325"/>
        <w:rPr>
          <w:color w:val="383838"/>
          <w:sz w:val="16"/>
          <w:szCs w:val="16"/>
        </w:rPr>
      </w:pPr>
      <w:r>
        <w:rPr>
          <w:color w:val="010101"/>
          <w:sz w:val="20"/>
          <w:szCs w:val="20"/>
        </w:rPr>
        <w:t>Removed irrelevant columns such as patient identifiers or timestamps</w:t>
      </w:r>
      <w:r>
        <w:rPr>
          <w:color w:val="383838"/>
          <w:sz w:val="20"/>
          <w:szCs w:val="20"/>
        </w:rPr>
        <w:t>.</w:t>
      </w:r>
    </w:p>
    <w:p w14:paraId="49D76B4C" w14:textId="77777777" w:rsidR="004A36E7" w:rsidRDefault="004A36E7">
      <w:pPr>
        <w:widowControl w:val="0"/>
        <w:spacing w:before="87" w:line="240" w:lineRule="auto"/>
        <w:rPr>
          <w:sz w:val="20"/>
          <w:szCs w:val="20"/>
        </w:rPr>
      </w:pPr>
    </w:p>
    <w:p w14:paraId="683C3027" w14:textId="77777777" w:rsidR="004A36E7" w:rsidRDefault="00811386">
      <w:pPr>
        <w:widowControl w:val="0"/>
        <w:numPr>
          <w:ilvl w:val="1"/>
          <w:numId w:val="2"/>
        </w:numPr>
        <w:tabs>
          <w:tab w:val="left" w:pos="1438"/>
        </w:tabs>
        <w:spacing w:before="1" w:line="240" w:lineRule="auto"/>
        <w:ind w:left="1438" w:hanging="325"/>
        <w:rPr>
          <w:color w:val="383838"/>
          <w:sz w:val="16"/>
          <w:szCs w:val="16"/>
        </w:rPr>
      </w:pPr>
      <w:r>
        <w:rPr>
          <w:color w:val="010101"/>
          <w:sz w:val="20"/>
          <w:szCs w:val="20"/>
        </w:rPr>
        <w:t>Replaced missing values using appropriate imputation techniques</w:t>
      </w:r>
      <w:r>
        <w:rPr>
          <w:color w:val="383838"/>
          <w:sz w:val="20"/>
          <w:szCs w:val="20"/>
        </w:rPr>
        <w:t>.</w:t>
      </w:r>
    </w:p>
    <w:p w14:paraId="6810376F" w14:textId="77777777" w:rsidR="004A36E7" w:rsidRDefault="004A36E7">
      <w:pPr>
        <w:widowControl w:val="0"/>
        <w:spacing w:before="87" w:line="240" w:lineRule="auto"/>
        <w:rPr>
          <w:sz w:val="20"/>
          <w:szCs w:val="20"/>
        </w:rPr>
      </w:pPr>
    </w:p>
    <w:p w14:paraId="512B9369" w14:textId="77777777" w:rsidR="004A36E7" w:rsidRDefault="00811386">
      <w:pPr>
        <w:widowControl w:val="0"/>
        <w:numPr>
          <w:ilvl w:val="1"/>
          <w:numId w:val="2"/>
        </w:numPr>
        <w:tabs>
          <w:tab w:val="left" w:pos="1444"/>
        </w:tabs>
        <w:spacing w:line="240" w:lineRule="auto"/>
        <w:ind w:left="1444" w:hanging="332"/>
        <w:rPr>
          <w:color w:val="383838"/>
          <w:sz w:val="16"/>
          <w:szCs w:val="16"/>
        </w:rPr>
      </w:pPr>
      <w:r>
        <w:rPr>
          <w:color w:val="010101"/>
          <w:sz w:val="20"/>
          <w:szCs w:val="20"/>
        </w:rPr>
        <w:t>Verified data consistency across all records.</w:t>
      </w:r>
    </w:p>
    <w:p w14:paraId="0FC3072D" w14:textId="77777777" w:rsidR="004A36E7" w:rsidRDefault="004A36E7">
      <w:pPr>
        <w:widowControl w:val="0"/>
        <w:spacing w:before="70" w:line="240" w:lineRule="auto"/>
        <w:rPr>
          <w:sz w:val="20"/>
          <w:szCs w:val="20"/>
        </w:rPr>
      </w:pPr>
    </w:p>
    <w:p w14:paraId="47F70FA1" w14:textId="77777777" w:rsidR="004A36E7" w:rsidRDefault="00811386">
      <w:pPr>
        <w:pStyle w:val="Heading4"/>
        <w:keepNext w:val="0"/>
        <w:keepLines w:val="0"/>
        <w:widowControl w:val="0"/>
        <w:numPr>
          <w:ilvl w:val="0"/>
          <w:numId w:val="2"/>
        </w:numPr>
        <w:tabs>
          <w:tab w:val="left" w:pos="761"/>
        </w:tabs>
        <w:spacing w:before="1" w:after="0" w:line="240" w:lineRule="auto"/>
        <w:ind w:left="761" w:hanging="335"/>
        <w:rPr>
          <w:rFonts w:ascii="Times New Roman" w:eastAsia="Times New Roman" w:hAnsi="Times New Roman" w:cs="Times New Roman"/>
          <w:color w:val="010101"/>
        </w:rPr>
      </w:pPr>
      <w:r>
        <w:rPr>
          <w:b/>
          <w:bCs/>
          <w:color w:val="010101"/>
          <w:sz w:val="20"/>
          <w:szCs w:val="20"/>
        </w:rPr>
        <w:t>Feature Encoding:</w:t>
      </w:r>
    </w:p>
    <w:p w14:paraId="6C1F7BDC" w14:textId="77777777" w:rsidR="004A36E7" w:rsidRDefault="004A36E7">
      <w:pPr>
        <w:widowControl w:val="0"/>
        <w:spacing w:before="82" w:line="240" w:lineRule="auto"/>
        <w:rPr>
          <w:b/>
          <w:bCs/>
          <w:sz w:val="20"/>
          <w:szCs w:val="20"/>
        </w:rPr>
      </w:pPr>
    </w:p>
    <w:p w14:paraId="0EDFA81A" w14:textId="77777777" w:rsidR="004A36E7" w:rsidRDefault="00811386">
      <w:pPr>
        <w:widowControl w:val="0"/>
        <w:numPr>
          <w:ilvl w:val="1"/>
          <w:numId w:val="2"/>
        </w:numPr>
        <w:tabs>
          <w:tab w:val="left" w:pos="1438"/>
          <w:tab w:val="left" w:pos="1440"/>
        </w:tabs>
        <w:spacing w:line="285" w:lineRule="auto"/>
        <w:ind w:right="82"/>
        <w:jc w:val="both"/>
        <w:rPr>
          <w:color w:val="383838"/>
          <w:sz w:val="16"/>
          <w:szCs w:val="16"/>
        </w:rPr>
      </w:pPr>
      <w:r>
        <w:rPr>
          <w:color w:val="010101"/>
          <w:sz w:val="20"/>
          <w:szCs w:val="20"/>
        </w:rPr>
        <w:t xml:space="preserve">Categorical variables such as outcome labels ("Admitted", "Discharged", </w:t>
      </w:r>
      <w:r>
        <w:rPr>
          <w:color w:val="181818"/>
          <w:sz w:val="20"/>
          <w:szCs w:val="20"/>
        </w:rPr>
        <w:t xml:space="preserve">"Deceased") </w:t>
      </w:r>
      <w:r>
        <w:rPr>
          <w:color w:val="010101"/>
          <w:sz w:val="20"/>
          <w:szCs w:val="20"/>
        </w:rPr>
        <w:t xml:space="preserve">were converted to numerical form using </w:t>
      </w:r>
      <w:r>
        <w:rPr>
          <w:b/>
          <w:bCs/>
          <w:color w:val="010101"/>
          <w:sz w:val="20"/>
          <w:szCs w:val="20"/>
        </w:rPr>
        <w:t>Label Encoding</w:t>
      </w:r>
      <w:r>
        <w:rPr>
          <w:b/>
          <w:bCs/>
          <w:color w:val="383838"/>
          <w:sz w:val="20"/>
          <w:szCs w:val="20"/>
        </w:rPr>
        <w:t>.</w:t>
      </w:r>
    </w:p>
    <w:p w14:paraId="3540A69E" w14:textId="77777777" w:rsidR="004A36E7" w:rsidRDefault="004A36E7">
      <w:pPr>
        <w:widowControl w:val="0"/>
        <w:spacing w:before="27" w:line="240" w:lineRule="auto"/>
        <w:rPr>
          <w:b/>
          <w:bCs/>
          <w:sz w:val="20"/>
          <w:szCs w:val="20"/>
        </w:rPr>
      </w:pPr>
    </w:p>
    <w:p w14:paraId="0C44C595" w14:textId="77777777" w:rsidR="004A36E7" w:rsidRDefault="00811386">
      <w:pPr>
        <w:pStyle w:val="Heading4"/>
        <w:keepNext w:val="0"/>
        <w:keepLines w:val="0"/>
        <w:widowControl w:val="0"/>
        <w:numPr>
          <w:ilvl w:val="0"/>
          <w:numId w:val="2"/>
        </w:numPr>
        <w:tabs>
          <w:tab w:val="left" w:pos="759"/>
        </w:tabs>
        <w:spacing w:before="0" w:after="0" w:line="240" w:lineRule="auto"/>
        <w:ind w:left="759" w:hanging="338"/>
        <w:rPr>
          <w:rFonts w:ascii="Times New Roman" w:eastAsia="Times New Roman" w:hAnsi="Times New Roman" w:cs="Times New Roman"/>
          <w:color w:val="010101"/>
        </w:rPr>
      </w:pPr>
      <w:r>
        <w:rPr>
          <w:b/>
          <w:bCs/>
          <w:color w:val="010101"/>
          <w:sz w:val="20"/>
          <w:szCs w:val="20"/>
        </w:rPr>
        <w:t>Feature Scaling:</w:t>
      </w:r>
    </w:p>
    <w:p w14:paraId="455C91DC" w14:textId="77777777" w:rsidR="004A36E7" w:rsidRDefault="004A36E7">
      <w:pPr>
        <w:widowControl w:val="0"/>
        <w:spacing w:before="82" w:line="240" w:lineRule="auto"/>
        <w:rPr>
          <w:b/>
          <w:bCs/>
          <w:sz w:val="20"/>
          <w:szCs w:val="20"/>
        </w:rPr>
      </w:pPr>
    </w:p>
    <w:p w14:paraId="0B548FA0" w14:textId="77777777" w:rsidR="004A36E7" w:rsidRDefault="00811386">
      <w:pPr>
        <w:widowControl w:val="0"/>
        <w:numPr>
          <w:ilvl w:val="1"/>
          <w:numId w:val="2"/>
        </w:numPr>
        <w:tabs>
          <w:tab w:val="left" w:pos="1437"/>
          <w:tab w:val="left" w:pos="1439"/>
        </w:tabs>
        <w:spacing w:before="1" w:line="285" w:lineRule="auto"/>
        <w:ind w:left="1439" w:right="65" w:hanging="329"/>
        <w:jc w:val="both"/>
        <w:rPr>
          <w:color w:val="383838"/>
          <w:sz w:val="20"/>
          <w:szCs w:val="20"/>
        </w:rPr>
      </w:pPr>
      <w:r>
        <w:rPr>
          <w:color w:val="010101"/>
          <w:sz w:val="20"/>
          <w:szCs w:val="20"/>
        </w:rPr>
        <w:t>Continuous features with varying scales (e</w:t>
      </w:r>
      <w:r>
        <w:rPr>
          <w:color w:val="383838"/>
          <w:sz w:val="20"/>
          <w:szCs w:val="20"/>
        </w:rPr>
        <w:t>.</w:t>
      </w:r>
      <w:r>
        <w:rPr>
          <w:color w:val="010101"/>
          <w:sz w:val="20"/>
          <w:szCs w:val="20"/>
        </w:rPr>
        <w:t>g</w:t>
      </w:r>
      <w:r>
        <w:rPr>
          <w:color w:val="383838"/>
          <w:sz w:val="20"/>
          <w:szCs w:val="20"/>
        </w:rPr>
        <w:t>.</w:t>
      </w:r>
      <w:r>
        <w:rPr>
          <w:color w:val="010101"/>
          <w:sz w:val="20"/>
          <w:szCs w:val="20"/>
        </w:rPr>
        <w:t xml:space="preserve">, SpO2 in %, pH in decimals) were standardized using </w:t>
      </w:r>
      <w:r>
        <w:rPr>
          <w:b/>
          <w:bCs/>
          <w:color w:val="010101"/>
          <w:sz w:val="20"/>
          <w:szCs w:val="20"/>
        </w:rPr>
        <w:t xml:space="preserve">Min-Max Scaling or StandardScaler </w:t>
      </w:r>
      <w:r>
        <w:rPr>
          <w:color w:val="010101"/>
          <w:sz w:val="20"/>
          <w:szCs w:val="20"/>
        </w:rPr>
        <w:t>to ensure uniformity across features</w:t>
      </w:r>
      <w:r>
        <w:rPr>
          <w:color w:val="383838"/>
          <w:sz w:val="20"/>
          <w:szCs w:val="20"/>
        </w:rPr>
        <w:t>.</w:t>
      </w:r>
    </w:p>
    <w:p w14:paraId="4616936A" w14:textId="77777777" w:rsidR="004A36E7" w:rsidRDefault="004A36E7">
      <w:pPr>
        <w:widowControl w:val="0"/>
        <w:spacing w:before="31" w:line="240" w:lineRule="auto"/>
        <w:rPr>
          <w:sz w:val="20"/>
          <w:szCs w:val="20"/>
        </w:rPr>
      </w:pPr>
    </w:p>
    <w:p w14:paraId="6B221C60" w14:textId="77777777" w:rsidR="004A36E7" w:rsidRDefault="00811386">
      <w:pPr>
        <w:pStyle w:val="Heading4"/>
        <w:keepNext w:val="0"/>
        <w:keepLines w:val="0"/>
        <w:widowControl w:val="0"/>
        <w:numPr>
          <w:ilvl w:val="0"/>
          <w:numId w:val="2"/>
        </w:numPr>
        <w:tabs>
          <w:tab w:val="left" w:pos="760"/>
        </w:tabs>
        <w:spacing w:before="0" w:after="0" w:line="240" w:lineRule="auto"/>
        <w:ind w:left="760" w:hanging="343"/>
        <w:rPr>
          <w:rFonts w:ascii="Times New Roman" w:eastAsia="Times New Roman" w:hAnsi="Times New Roman" w:cs="Times New Roman"/>
          <w:color w:val="010101"/>
        </w:rPr>
      </w:pPr>
      <w:r>
        <w:rPr>
          <w:b/>
          <w:bCs/>
          <w:color w:val="010101"/>
          <w:sz w:val="20"/>
          <w:szCs w:val="20"/>
        </w:rPr>
        <w:t>Data Splitting:</w:t>
      </w:r>
    </w:p>
    <w:p w14:paraId="16A78B09" w14:textId="77777777" w:rsidR="004A36E7" w:rsidRDefault="004A36E7">
      <w:pPr>
        <w:widowControl w:val="0"/>
        <w:spacing w:before="78" w:line="240" w:lineRule="auto"/>
        <w:rPr>
          <w:b/>
          <w:bCs/>
          <w:sz w:val="20"/>
          <w:szCs w:val="20"/>
        </w:rPr>
      </w:pPr>
    </w:p>
    <w:p w14:paraId="348D8AFF" w14:textId="77777777" w:rsidR="004A36E7" w:rsidRDefault="00811386">
      <w:pPr>
        <w:widowControl w:val="0"/>
        <w:numPr>
          <w:ilvl w:val="1"/>
          <w:numId w:val="2"/>
        </w:numPr>
        <w:tabs>
          <w:tab w:val="left" w:pos="1440"/>
        </w:tabs>
        <w:spacing w:line="240" w:lineRule="auto"/>
        <w:rPr>
          <w:color w:val="383838"/>
          <w:sz w:val="16"/>
          <w:szCs w:val="16"/>
        </w:rPr>
      </w:pPr>
      <w:r>
        <w:rPr>
          <w:color w:val="010101"/>
          <w:sz w:val="20"/>
          <w:szCs w:val="20"/>
        </w:rPr>
        <w:t xml:space="preserve">The preprocessed dataset was divided into </w:t>
      </w:r>
      <w:r>
        <w:rPr>
          <w:b/>
          <w:bCs/>
          <w:color w:val="010101"/>
          <w:sz w:val="20"/>
          <w:szCs w:val="20"/>
        </w:rPr>
        <w:t>training and testing subsets</w:t>
      </w:r>
    </w:p>
    <w:p w14:paraId="351A315A" w14:textId="77777777" w:rsidR="004A36E7" w:rsidRDefault="00811386">
      <w:pPr>
        <w:widowControl w:val="0"/>
        <w:spacing w:before="44" w:line="240" w:lineRule="auto"/>
        <w:ind w:left="1437"/>
        <w:rPr>
          <w:sz w:val="20"/>
          <w:szCs w:val="20"/>
        </w:rPr>
      </w:pPr>
      <w:r>
        <w:rPr>
          <w:color w:val="010101"/>
          <w:sz w:val="20"/>
          <w:szCs w:val="20"/>
        </w:rPr>
        <w:t>(typically 80:20 ratio) to evaluate model generalization.</w:t>
      </w:r>
    </w:p>
    <w:p w14:paraId="48E425EF" w14:textId="77777777" w:rsidR="004A36E7" w:rsidRDefault="004A36E7">
      <w:pPr>
        <w:widowControl w:val="0"/>
        <w:spacing w:line="240" w:lineRule="auto"/>
        <w:rPr>
          <w:sz w:val="20"/>
          <w:szCs w:val="20"/>
        </w:rPr>
      </w:pPr>
    </w:p>
    <w:p w14:paraId="73900C4D" w14:textId="77777777" w:rsidR="004A36E7" w:rsidRDefault="004A36E7">
      <w:pPr>
        <w:widowControl w:val="0"/>
        <w:spacing w:line="240" w:lineRule="auto"/>
        <w:rPr>
          <w:sz w:val="20"/>
          <w:szCs w:val="20"/>
        </w:rPr>
      </w:pPr>
    </w:p>
    <w:p w14:paraId="7834D4F0" w14:textId="77777777" w:rsidR="004A36E7" w:rsidRDefault="00811386">
      <w:pPr>
        <w:widowControl w:val="0"/>
        <w:spacing w:before="7" w:line="240" w:lineRule="auto"/>
        <w:rPr>
          <w:sz w:val="20"/>
          <w:szCs w:val="20"/>
        </w:rPr>
        <w:sectPr w:rsidR="004A36E7">
          <w:pgSz w:w="11909" w:h="16834"/>
          <w:pgMar w:top="1260" w:right="1800" w:bottom="280" w:left="1800" w:header="360" w:footer="360" w:gutter="0"/>
          <w:cols w:space="720"/>
        </w:sectPr>
      </w:pPr>
      <w:r>
        <w:rPr>
          <w:noProof/>
        </w:rPr>
        <mc:AlternateContent>
          <mc:Choice Requires="wpg">
            <w:drawing>
              <wp:anchor distT="0" distB="0" distL="0" distR="0" simplePos="0" relativeHeight="251670528" behindDoc="0" locked="0" layoutInCell="1" hidden="0" allowOverlap="1" wp14:anchorId="2A4B0582" wp14:editId="1B1F1030">
                <wp:simplePos x="0" y="0"/>
                <wp:positionH relativeFrom="column">
                  <wp:posOffset>86486</wp:posOffset>
                </wp:positionH>
                <wp:positionV relativeFrom="paragraph">
                  <wp:posOffset>159372</wp:posOffset>
                </wp:positionV>
                <wp:extent cx="5325110" cy="12700"/>
                <wp:effectExtent l="0" t="0" r="0" b="0"/>
                <wp:wrapTopAndBottom distT="0" distB="0"/>
                <wp:docPr id="34" name="Freeform: Shape 34"/>
                <wp:cNvGraphicFramePr/>
                <a:graphic xmlns:a="http://schemas.openxmlformats.org/drawingml/2006/main">
                  <a:graphicData uri="http://schemas.microsoft.com/office/word/2010/wordprocessingShape">
                    <wps:wsp>
                      <wps:cNvSpPr/>
                      <wps:spPr>
                        <a:xfrm>
                          <a:off x="2683445" y="3779365"/>
                          <a:ext cx="5325110" cy="1270"/>
                        </a:xfrm>
                        <a:custGeom>
                          <a:avLst/>
                          <a:gdLst/>
                          <a:ahLst/>
                          <a:cxnLst/>
                          <a:rect l="l" t="t" r="r" b="b"/>
                          <a:pathLst>
                            <a:path w="5325110" h="120000" extrusionOk="0">
                              <a:moveTo>
                                <a:pt x="0" y="0"/>
                              </a:moveTo>
                              <a:lnTo>
                                <a:pt x="5324570" y="0"/>
                              </a:lnTo>
                            </a:path>
                          </a:pathLst>
                        </a:custGeom>
                        <a:noFill/>
                        <a:ln w="9525"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86486</wp:posOffset>
                </wp:positionH>
                <wp:positionV relativeFrom="paragraph">
                  <wp:posOffset>159372</wp:posOffset>
                </wp:positionV>
                <wp:extent cx="5325110" cy="12700"/>
                <wp:effectExtent b="0" l="0" r="0" t="0"/>
                <wp:wrapTopAndBottom distB="0" distT="0"/>
                <wp:docPr id="34" name="image35.png"/>
                <a:graphic>
                  <a:graphicData uri="http://schemas.openxmlformats.org/drawingml/2006/picture">
                    <pic:pic>
                      <pic:nvPicPr>
                        <pic:cNvPr id="0" name="image35.png"/>
                        <pic:cNvPicPr preferRelativeResize="0"/>
                      </pic:nvPicPr>
                      <pic:blipFill>
                        <a:blip r:embed="rId9"/>
                        <a:srcRect/>
                        <a:stretch>
                          <a:fillRect/>
                        </a:stretch>
                      </pic:blipFill>
                      <pic:spPr>
                        <a:xfrm>
                          <a:off x="0" y="0"/>
                          <a:ext cx="5325110" cy="12700"/>
                        </a:xfrm>
                        <a:prstGeom prst="rect"/>
                        <a:ln/>
                      </pic:spPr>
                    </pic:pic>
                  </a:graphicData>
                </a:graphic>
              </wp:anchor>
            </w:drawing>
          </mc:Fallback>
        </mc:AlternateContent>
      </w:r>
    </w:p>
    <w:p w14:paraId="1DD9FBD7" w14:textId="77777777" w:rsidR="004A36E7" w:rsidRDefault="00811386">
      <w:pPr>
        <w:pStyle w:val="Heading2"/>
        <w:keepNext w:val="0"/>
        <w:keepLines w:val="0"/>
        <w:widowControl w:val="0"/>
        <w:numPr>
          <w:ilvl w:val="0"/>
          <w:numId w:val="18"/>
        </w:numPr>
        <w:tabs>
          <w:tab w:val="left" w:pos="354"/>
        </w:tabs>
        <w:spacing w:before="72" w:after="0" w:line="240" w:lineRule="auto"/>
        <w:ind w:left="354" w:hanging="270"/>
        <w:rPr>
          <w:b/>
          <w:bCs/>
          <w:color w:val="010101"/>
          <w:sz w:val="24"/>
          <w:szCs w:val="24"/>
        </w:rPr>
      </w:pPr>
      <w:r>
        <w:rPr>
          <w:b/>
          <w:bCs/>
          <w:color w:val="010101"/>
          <w:sz w:val="24"/>
          <w:szCs w:val="24"/>
        </w:rPr>
        <w:t>Feature Importance and Correlation Analysis</w:t>
      </w:r>
    </w:p>
    <w:p w14:paraId="4E9F3C4C" w14:textId="77777777" w:rsidR="004A36E7" w:rsidRDefault="00811386">
      <w:pPr>
        <w:widowControl w:val="0"/>
        <w:spacing w:before="275" w:line="285" w:lineRule="auto"/>
        <w:ind w:left="81" w:right="68" w:firstLine="3"/>
        <w:jc w:val="both"/>
        <w:rPr>
          <w:sz w:val="20"/>
          <w:szCs w:val="20"/>
        </w:rPr>
      </w:pPr>
      <w:r>
        <w:rPr>
          <w:color w:val="010101"/>
          <w:sz w:val="20"/>
          <w:szCs w:val="20"/>
        </w:rPr>
        <w:t xml:space="preserve">Before model training, </w:t>
      </w:r>
      <w:r>
        <w:rPr>
          <w:b/>
          <w:bCs/>
          <w:color w:val="010101"/>
          <w:sz w:val="20"/>
          <w:szCs w:val="20"/>
        </w:rPr>
        <w:t xml:space="preserve">correlation matrices </w:t>
      </w:r>
      <w:r>
        <w:rPr>
          <w:color w:val="010101"/>
          <w:sz w:val="20"/>
          <w:szCs w:val="20"/>
        </w:rPr>
        <w:t xml:space="preserve">and </w:t>
      </w:r>
      <w:r>
        <w:rPr>
          <w:b/>
          <w:bCs/>
          <w:color w:val="010101"/>
          <w:sz w:val="20"/>
          <w:szCs w:val="20"/>
        </w:rPr>
        <w:t xml:space="preserve">feature importance plots </w:t>
      </w:r>
      <w:r>
        <w:rPr>
          <w:color w:val="010101"/>
          <w:sz w:val="20"/>
          <w:szCs w:val="20"/>
        </w:rPr>
        <w:t>were generated to visualize relationships between variables and their influence on the target outcome</w:t>
      </w:r>
      <w:r>
        <w:rPr>
          <w:color w:val="3B3B3B"/>
          <w:sz w:val="20"/>
          <w:szCs w:val="20"/>
        </w:rPr>
        <w:t>.</w:t>
      </w:r>
    </w:p>
    <w:p w14:paraId="4DD91D9B" w14:textId="77777777" w:rsidR="004A36E7" w:rsidRDefault="00811386">
      <w:pPr>
        <w:widowControl w:val="0"/>
        <w:numPr>
          <w:ilvl w:val="0"/>
          <w:numId w:val="15"/>
        </w:numPr>
        <w:tabs>
          <w:tab w:val="left" w:pos="760"/>
          <w:tab w:val="left" w:pos="763"/>
        </w:tabs>
        <w:spacing w:before="227" w:line="285" w:lineRule="auto"/>
        <w:ind w:right="56" w:hanging="334"/>
        <w:rPr>
          <w:color w:val="010101"/>
          <w:sz w:val="20"/>
          <w:szCs w:val="20"/>
        </w:rPr>
      </w:pPr>
      <w:r>
        <w:rPr>
          <w:color w:val="010101"/>
          <w:sz w:val="20"/>
          <w:szCs w:val="20"/>
        </w:rPr>
        <w:t xml:space="preserve">Features like </w:t>
      </w:r>
      <w:r>
        <w:rPr>
          <w:b/>
          <w:bCs/>
          <w:color w:val="010101"/>
          <w:sz w:val="20"/>
          <w:szCs w:val="20"/>
        </w:rPr>
        <w:t xml:space="preserve">Sp02, Fi02, RR, pH, </w:t>
      </w:r>
      <w:r>
        <w:rPr>
          <w:color w:val="010101"/>
          <w:sz w:val="20"/>
          <w:szCs w:val="20"/>
        </w:rPr>
        <w:t xml:space="preserve">and </w:t>
      </w:r>
      <w:r>
        <w:rPr>
          <w:b/>
          <w:bCs/>
          <w:color w:val="010101"/>
          <w:sz w:val="20"/>
          <w:szCs w:val="20"/>
        </w:rPr>
        <w:t xml:space="preserve">POCUS Score </w:t>
      </w:r>
      <w:r>
        <w:rPr>
          <w:color w:val="010101"/>
          <w:sz w:val="20"/>
          <w:szCs w:val="20"/>
        </w:rPr>
        <w:t>showed high correlation with patient disposition outcomes</w:t>
      </w:r>
      <w:r>
        <w:rPr>
          <w:color w:val="3B3B3B"/>
          <w:sz w:val="20"/>
          <w:szCs w:val="20"/>
        </w:rPr>
        <w:t>.</w:t>
      </w:r>
    </w:p>
    <w:p w14:paraId="1D518FAA" w14:textId="77777777" w:rsidR="004A36E7" w:rsidRDefault="004A36E7">
      <w:pPr>
        <w:widowControl w:val="0"/>
        <w:spacing w:before="44" w:line="240" w:lineRule="auto"/>
        <w:rPr>
          <w:sz w:val="20"/>
          <w:szCs w:val="20"/>
        </w:rPr>
      </w:pPr>
    </w:p>
    <w:p w14:paraId="5D0123C1" w14:textId="77777777" w:rsidR="004A36E7" w:rsidRDefault="00811386">
      <w:pPr>
        <w:widowControl w:val="0"/>
        <w:numPr>
          <w:ilvl w:val="0"/>
          <w:numId w:val="15"/>
        </w:numPr>
        <w:tabs>
          <w:tab w:val="left" w:pos="760"/>
        </w:tabs>
        <w:spacing w:line="240" w:lineRule="auto"/>
        <w:ind w:left="760"/>
        <w:rPr>
          <w:color w:val="010101"/>
          <w:sz w:val="20"/>
          <w:szCs w:val="20"/>
        </w:rPr>
      </w:pPr>
      <w:r>
        <w:rPr>
          <w:color w:val="010101"/>
          <w:sz w:val="20"/>
          <w:szCs w:val="20"/>
        </w:rPr>
        <w:t xml:space="preserve">Highly correlated or redundant features were reduced to avoid </w:t>
      </w:r>
      <w:r>
        <w:rPr>
          <w:b/>
          <w:bCs/>
          <w:color w:val="010101"/>
          <w:sz w:val="20"/>
          <w:szCs w:val="20"/>
        </w:rPr>
        <w:t>multicollinearity,</w:t>
      </w:r>
    </w:p>
    <w:p w14:paraId="0FC58965" w14:textId="77777777" w:rsidR="004A36E7" w:rsidRDefault="00811386">
      <w:pPr>
        <w:widowControl w:val="0"/>
        <w:spacing w:before="44" w:line="240" w:lineRule="auto"/>
        <w:ind w:left="763"/>
        <w:rPr>
          <w:sz w:val="20"/>
          <w:szCs w:val="20"/>
        </w:rPr>
      </w:pPr>
      <w:r>
        <w:rPr>
          <w:color w:val="010101"/>
          <w:sz w:val="20"/>
          <w:szCs w:val="20"/>
        </w:rPr>
        <w:t>improving both efficiency and interpretability</w:t>
      </w:r>
      <w:r>
        <w:rPr>
          <w:color w:val="2B2B2B"/>
          <w:sz w:val="20"/>
          <w:szCs w:val="20"/>
        </w:rPr>
        <w:t>.</w:t>
      </w:r>
    </w:p>
    <w:p w14:paraId="283498D9" w14:textId="77777777" w:rsidR="004A36E7" w:rsidRDefault="004A36E7">
      <w:pPr>
        <w:widowControl w:val="0"/>
        <w:spacing w:line="240" w:lineRule="auto"/>
        <w:rPr>
          <w:sz w:val="20"/>
          <w:szCs w:val="20"/>
        </w:rPr>
      </w:pPr>
    </w:p>
    <w:p w14:paraId="04D8764E" w14:textId="77777777" w:rsidR="004A36E7" w:rsidRDefault="004A36E7">
      <w:pPr>
        <w:widowControl w:val="0"/>
        <w:spacing w:line="240" w:lineRule="auto"/>
        <w:rPr>
          <w:sz w:val="20"/>
          <w:szCs w:val="20"/>
        </w:rPr>
      </w:pPr>
    </w:p>
    <w:p w14:paraId="7F3F4E05" w14:textId="77777777" w:rsidR="004A36E7" w:rsidRDefault="00811386">
      <w:pPr>
        <w:widowControl w:val="0"/>
        <w:spacing w:before="8" w:line="240" w:lineRule="auto"/>
        <w:rPr>
          <w:sz w:val="20"/>
          <w:szCs w:val="20"/>
        </w:rPr>
      </w:pPr>
      <w:r>
        <w:rPr>
          <w:noProof/>
        </w:rPr>
        <mc:AlternateContent>
          <mc:Choice Requires="wpg">
            <w:drawing>
              <wp:anchor distT="0" distB="0" distL="0" distR="0" simplePos="0" relativeHeight="251671552" behindDoc="0" locked="0" layoutInCell="1" hidden="0" allowOverlap="1" wp14:anchorId="11BCD19D" wp14:editId="13C23527">
                <wp:simplePos x="0" y="0"/>
                <wp:positionH relativeFrom="column">
                  <wp:posOffset>86486</wp:posOffset>
                </wp:positionH>
                <wp:positionV relativeFrom="paragraph">
                  <wp:posOffset>160028</wp:posOffset>
                </wp:positionV>
                <wp:extent cx="5325110" cy="12700"/>
                <wp:effectExtent l="0" t="0" r="0" b="0"/>
                <wp:wrapTopAndBottom distT="0" distB="0"/>
                <wp:docPr id="27" name="Freeform: Shape 27"/>
                <wp:cNvGraphicFramePr/>
                <a:graphic xmlns:a="http://schemas.openxmlformats.org/drawingml/2006/main">
                  <a:graphicData uri="http://schemas.microsoft.com/office/word/2010/wordprocessingShape">
                    <wps:wsp>
                      <wps:cNvSpPr/>
                      <wps:spPr>
                        <a:xfrm>
                          <a:off x="2683445" y="3779365"/>
                          <a:ext cx="5325110" cy="1270"/>
                        </a:xfrm>
                        <a:custGeom>
                          <a:avLst/>
                          <a:gdLst/>
                          <a:ahLst/>
                          <a:cxnLst/>
                          <a:rect l="l" t="t" r="r" b="b"/>
                          <a:pathLst>
                            <a:path w="5325110" h="120000" extrusionOk="0">
                              <a:moveTo>
                                <a:pt x="0" y="0"/>
                              </a:moveTo>
                              <a:lnTo>
                                <a:pt x="5324570" y="0"/>
                              </a:lnTo>
                            </a:path>
                          </a:pathLst>
                        </a:custGeom>
                        <a:noFill/>
                        <a:ln w="9525"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86486</wp:posOffset>
                </wp:positionH>
                <wp:positionV relativeFrom="paragraph">
                  <wp:posOffset>160028</wp:posOffset>
                </wp:positionV>
                <wp:extent cx="5325110" cy="12700"/>
                <wp:effectExtent b="0" l="0" r="0" t="0"/>
                <wp:wrapTopAndBottom distB="0" distT="0"/>
                <wp:docPr id="27" name="image28.png"/>
                <a:graphic>
                  <a:graphicData uri="http://schemas.openxmlformats.org/drawingml/2006/picture">
                    <pic:pic>
                      <pic:nvPicPr>
                        <pic:cNvPr id="0" name="image28.png"/>
                        <pic:cNvPicPr preferRelativeResize="0"/>
                      </pic:nvPicPr>
                      <pic:blipFill>
                        <a:blip r:embed="rId9"/>
                        <a:srcRect/>
                        <a:stretch>
                          <a:fillRect/>
                        </a:stretch>
                      </pic:blipFill>
                      <pic:spPr>
                        <a:xfrm>
                          <a:off x="0" y="0"/>
                          <a:ext cx="5325110" cy="12700"/>
                        </a:xfrm>
                        <a:prstGeom prst="rect"/>
                        <a:ln/>
                      </pic:spPr>
                    </pic:pic>
                  </a:graphicData>
                </a:graphic>
              </wp:anchor>
            </w:drawing>
          </mc:Fallback>
        </mc:AlternateContent>
      </w:r>
    </w:p>
    <w:p w14:paraId="3AA12528" w14:textId="77777777" w:rsidR="004A36E7" w:rsidRDefault="004A36E7">
      <w:pPr>
        <w:widowControl w:val="0"/>
        <w:spacing w:before="119" w:line="240" w:lineRule="auto"/>
        <w:rPr>
          <w:sz w:val="20"/>
          <w:szCs w:val="20"/>
        </w:rPr>
      </w:pPr>
    </w:p>
    <w:p w14:paraId="531B3570" w14:textId="77777777" w:rsidR="004A36E7" w:rsidRDefault="00811386">
      <w:pPr>
        <w:pStyle w:val="Heading2"/>
        <w:keepNext w:val="0"/>
        <w:keepLines w:val="0"/>
        <w:widowControl w:val="0"/>
        <w:numPr>
          <w:ilvl w:val="0"/>
          <w:numId w:val="18"/>
        </w:numPr>
        <w:tabs>
          <w:tab w:val="left" w:pos="353"/>
        </w:tabs>
        <w:spacing w:before="0" w:after="0" w:line="240" w:lineRule="auto"/>
        <w:ind w:left="353" w:hanging="269"/>
        <w:rPr>
          <w:b/>
          <w:bCs/>
          <w:color w:val="010101"/>
          <w:sz w:val="24"/>
          <w:szCs w:val="24"/>
        </w:rPr>
      </w:pPr>
      <w:r>
        <w:rPr>
          <w:b/>
          <w:bCs/>
          <w:color w:val="010101"/>
          <w:sz w:val="24"/>
          <w:szCs w:val="24"/>
        </w:rPr>
        <w:t>Summary</w:t>
      </w:r>
    </w:p>
    <w:p w14:paraId="55DDF595" w14:textId="77777777" w:rsidR="004A36E7" w:rsidRDefault="004A36E7">
      <w:pPr>
        <w:widowControl w:val="0"/>
        <w:spacing w:line="240" w:lineRule="auto"/>
        <w:rPr>
          <w:b/>
          <w:bCs/>
          <w:sz w:val="24"/>
          <w:szCs w:val="24"/>
        </w:rPr>
      </w:pPr>
    </w:p>
    <w:p w14:paraId="3F23448C" w14:textId="77777777" w:rsidR="004A36E7" w:rsidRDefault="00811386">
      <w:pPr>
        <w:widowControl w:val="0"/>
        <w:spacing w:line="288" w:lineRule="auto"/>
        <w:ind w:left="81" w:right="49" w:hanging="2"/>
        <w:jc w:val="both"/>
        <w:rPr>
          <w:b/>
          <w:bCs/>
          <w:sz w:val="20"/>
          <w:szCs w:val="20"/>
        </w:rPr>
      </w:pPr>
      <w:r>
        <w:rPr>
          <w:color w:val="010101"/>
          <w:sz w:val="20"/>
          <w:szCs w:val="20"/>
        </w:rPr>
        <w:t>The dataset provided a balanced and comprehensive representation of clinical indicators relevant to patient outcomes</w:t>
      </w:r>
      <w:r>
        <w:rPr>
          <w:color w:val="2B2B2B"/>
          <w:sz w:val="20"/>
          <w:szCs w:val="20"/>
        </w:rPr>
        <w:t xml:space="preserve">. </w:t>
      </w:r>
      <w:r>
        <w:rPr>
          <w:color w:val="010101"/>
          <w:sz w:val="20"/>
          <w:szCs w:val="20"/>
        </w:rPr>
        <w:t xml:space="preserve">Its diverse attributes enabled the implementation of sophisticated machine learning techniques capable of learning non-linear patterns within the data. Proper data cleaning, transformation, and validation ensured that the predictive model developed was both </w:t>
      </w:r>
      <w:r>
        <w:rPr>
          <w:b/>
          <w:bCs/>
          <w:color w:val="010101"/>
          <w:sz w:val="20"/>
          <w:szCs w:val="20"/>
        </w:rPr>
        <w:t xml:space="preserve">scientifically reliable </w:t>
      </w:r>
      <w:r>
        <w:rPr>
          <w:color w:val="010101"/>
          <w:sz w:val="20"/>
          <w:szCs w:val="20"/>
        </w:rPr>
        <w:t xml:space="preserve">and </w:t>
      </w:r>
      <w:r>
        <w:rPr>
          <w:b/>
          <w:bCs/>
          <w:color w:val="010101"/>
          <w:sz w:val="20"/>
          <w:szCs w:val="20"/>
        </w:rPr>
        <w:t>clinically meaningful.</w:t>
      </w:r>
    </w:p>
    <w:p w14:paraId="47098C85" w14:textId="77777777" w:rsidR="004A36E7" w:rsidRDefault="004A36E7">
      <w:pPr>
        <w:widowControl w:val="0"/>
        <w:spacing w:line="240" w:lineRule="auto"/>
        <w:rPr>
          <w:b/>
          <w:bCs/>
          <w:sz w:val="20"/>
          <w:szCs w:val="20"/>
        </w:rPr>
      </w:pPr>
    </w:p>
    <w:p w14:paraId="5460A61A" w14:textId="77777777" w:rsidR="004A36E7" w:rsidRDefault="004A36E7">
      <w:pPr>
        <w:widowControl w:val="0"/>
        <w:spacing w:line="240" w:lineRule="auto"/>
        <w:rPr>
          <w:b/>
          <w:bCs/>
          <w:sz w:val="20"/>
          <w:szCs w:val="20"/>
        </w:rPr>
      </w:pPr>
    </w:p>
    <w:p w14:paraId="1AD120D8" w14:textId="77777777" w:rsidR="004A36E7" w:rsidRDefault="004A36E7">
      <w:pPr>
        <w:widowControl w:val="0"/>
        <w:spacing w:before="143" w:line="240" w:lineRule="auto"/>
        <w:rPr>
          <w:b/>
          <w:bCs/>
          <w:sz w:val="20"/>
          <w:szCs w:val="20"/>
        </w:rPr>
      </w:pPr>
    </w:p>
    <w:p w14:paraId="63E5B96F" w14:textId="77777777" w:rsidR="004A36E7" w:rsidRDefault="00811386">
      <w:pPr>
        <w:pStyle w:val="Heading1"/>
        <w:keepNext w:val="0"/>
        <w:keepLines w:val="0"/>
        <w:widowControl w:val="0"/>
        <w:spacing w:before="0" w:after="0" w:line="240" w:lineRule="auto"/>
        <w:ind w:left="81"/>
        <w:rPr>
          <w:b/>
          <w:bCs/>
          <w:sz w:val="31"/>
          <w:szCs w:val="31"/>
        </w:rPr>
      </w:pPr>
      <w:r>
        <w:rPr>
          <w:b/>
          <w:bCs/>
          <w:color w:val="010101"/>
          <w:sz w:val="31"/>
          <w:szCs w:val="31"/>
        </w:rPr>
        <w:t>Methodology</w:t>
      </w:r>
    </w:p>
    <w:p w14:paraId="7F07D5A6" w14:textId="77777777" w:rsidR="004A36E7" w:rsidRDefault="00811386">
      <w:pPr>
        <w:widowControl w:val="0"/>
        <w:spacing w:before="290" w:line="285" w:lineRule="auto"/>
        <w:ind w:left="80" w:right="52"/>
        <w:jc w:val="both"/>
        <w:rPr>
          <w:sz w:val="20"/>
          <w:szCs w:val="20"/>
        </w:rPr>
      </w:pPr>
      <w:r>
        <w:rPr>
          <w:color w:val="010101"/>
          <w:sz w:val="20"/>
          <w:szCs w:val="20"/>
        </w:rPr>
        <w:t xml:space="preserve">The methodology adopted in this project follows a structured </w:t>
      </w:r>
      <w:r>
        <w:rPr>
          <w:b/>
          <w:bCs/>
          <w:color w:val="010101"/>
          <w:sz w:val="20"/>
          <w:szCs w:val="20"/>
        </w:rPr>
        <w:t xml:space="preserve">data science workflow, </w:t>
      </w:r>
      <w:r>
        <w:rPr>
          <w:color w:val="010101"/>
          <w:sz w:val="20"/>
          <w:szCs w:val="20"/>
        </w:rPr>
        <w:t>designed to ensure accuracy, interpretability, and reproducibility of the predictive results</w:t>
      </w:r>
      <w:r>
        <w:rPr>
          <w:color w:val="3B3B3B"/>
          <w:sz w:val="20"/>
          <w:szCs w:val="20"/>
        </w:rPr>
        <w:t xml:space="preserve">. </w:t>
      </w:r>
      <w:r>
        <w:rPr>
          <w:color w:val="010101"/>
          <w:sz w:val="20"/>
          <w:szCs w:val="20"/>
        </w:rPr>
        <w:t xml:space="preserve">The process involved a series of sequential steps beginning with </w:t>
      </w:r>
      <w:r>
        <w:rPr>
          <w:b/>
          <w:bCs/>
          <w:color w:val="010101"/>
          <w:sz w:val="20"/>
          <w:szCs w:val="20"/>
        </w:rPr>
        <w:t xml:space="preserve">data understanding, </w:t>
      </w:r>
      <w:r>
        <w:rPr>
          <w:color w:val="010101"/>
          <w:sz w:val="20"/>
          <w:szCs w:val="20"/>
        </w:rPr>
        <w:t xml:space="preserve">followed by </w:t>
      </w:r>
      <w:r>
        <w:rPr>
          <w:b/>
          <w:bCs/>
          <w:color w:val="010101"/>
          <w:sz w:val="20"/>
          <w:szCs w:val="20"/>
        </w:rPr>
        <w:t xml:space="preserve">data preprocessing, model building, evaluation, </w:t>
      </w:r>
      <w:r>
        <w:rPr>
          <w:color w:val="010101"/>
          <w:sz w:val="20"/>
          <w:szCs w:val="20"/>
        </w:rPr>
        <w:t xml:space="preserve">and </w:t>
      </w:r>
      <w:r>
        <w:rPr>
          <w:b/>
          <w:bCs/>
          <w:color w:val="010101"/>
          <w:sz w:val="20"/>
          <w:szCs w:val="20"/>
        </w:rPr>
        <w:t>optimization</w:t>
      </w:r>
      <w:r>
        <w:rPr>
          <w:b/>
          <w:bCs/>
          <w:color w:val="3B3B3B"/>
          <w:sz w:val="20"/>
          <w:szCs w:val="20"/>
        </w:rPr>
        <w:t xml:space="preserve">. </w:t>
      </w:r>
      <w:r>
        <w:rPr>
          <w:color w:val="010101"/>
          <w:sz w:val="20"/>
          <w:szCs w:val="20"/>
        </w:rPr>
        <w:t>Each stage was implemented carefully to handle the specific characteristics of clinical data and to achieve the project's primary objective-predicting patient disposition outcomes effectively</w:t>
      </w:r>
      <w:r>
        <w:rPr>
          <w:color w:val="3B3B3B"/>
          <w:sz w:val="20"/>
          <w:szCs w:val="20"/>
        </w:rPr>
        <w:t>.</w:t>
      </w:r>
    </w:p>
    <w:p w14:paraId="6A9C4AF2" w14:textId="77777777" w:rsidR="004A36E7" w:rsidRDefault="00811386">
      <w:pPr>
        <w:widowControl w:val="0"/>
        <w:spacing w:before="149" w:line="240" w:lineRule="auto"/>
        <w:rPr>
          <w:sz w:val="20"/>
          <w:szCs w:val="20"/>
        </w:rPr>
      </w:pPr>
      <w:r>
        <w:rPr>
          <w:noProof/>
        </w:rPr>
        <mc:AlternateContent>
          <mc:Choice Requires="wpg">
            <w:drawing>
              <wp:anchor distT="0" distB="0" distL="0" distR="0" simplePos="0" relativeHeight="251672576" behindDoc="0" locked="0" layoutInCell="1" hidden="0" allowOverlap="1" wp14:anchorId="1C7DC6BA" wp14:editId="203D91D5">
                <wp:simplePos x="0" y="0"/>
                <wp:positionH relativeFrom="column">
                  <wp:posOffset>86486</wp:posOffset>
                </wp:positionH>
                <wp:positionV relativeFrom="paragraph">
                  <wp:posOffset>249552</wp:posOffset>
                </wp:positionV>
                <wp:extent cx="5325110" cy="12700"/>
                <wp:effectExtent l="0" t="0" r="0" b="0"/>
                <wp:wrapTopAndBottom distT="0" distB="0"/>
                <wp:docPr id="31" name="Freeform: Shape 31"/>
                <wp:cNvGraphicFramePr/>
                <a:graphic xmlns:a="http://schemas.openxmlformats.org/drawingml/2006/main">
                  <a:graphicData uri="http://schemas.microsoft.com/office/word/2010/wordprocessingShape">
                    <wps:wsp>
                      <wps:cNvSpPr/>
                      <wps:spPr>
                        <a:xfrm>
                          <a:off x="2683445" y="3779365"/>
                          <a:ext cx="5325110" cy="1270"/>
                        </a:xfrm>
                        <a:custGeom>
                          <a:avLst/>
                          <a:gdLst/>
                          <a:ahLst/>
                          <a:cxnLst/>
                          <a:rect l="l" t="t" r="r" b="b"/>
                          <a:pathLst>
                            <a:path w="5325110" h="120000" extrusionOk="0">
                              <a:moveTo>
                                <a:pt x="0" y="0"/>
                              </a:moveTo>
                              <a:lnTo>
                                <a:pt x="5324570" y="0"/>
                              </a:lnTo>
                            </a:path>
                          </a:pathLst>
                        </a:custGeom>
                        <a:noFill/>
                        <a:ln w="9525"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86486</wp:posOffset>
                </wp:positionH>
                <wp:positionV relativeFrom="paragraph">
                  <wp:posOffset>249552</wp:posOffset>
                </wp:positionV>
                <wp:extent cx="5325110" cy="12700"/>
                <wp:effectExtent b="0" l="0" r="0" t="0"/>
                <wp:wrapTopAndBottom distB="0" distT="0"/>
                <wp:docPr id="31" name="image32.png"/>
                <a:graphic>
                  <a:graphicData uri="http://schemas.openxmlformats.org/drawingml/2006/picture">
                    <pic:pic>
                      <pic:nvPicPr>
                        <pic:cNvPr id="0" name="image32.png"/>
                        <pic:cNvPicPr preferRelativeResize="0"/>
                      </pic:nvPicPr>
                      <pic:blipFill>
                        <a:blip r:embed="rId9"/>
                        <a:srcRect/>
                        <a:stretch>
                          <a:fillRect/>
                        </a:stretch>
                      </pic:blipFill>
                      <pic:spPr>
                        <a:xfrm>
                          <a:off x="0" y="0"/>
                          <a:ext cx="5325110" cy="12700"/>
                        </a:xfrm>
                        <a:prstGeom prst="rect"/>
                        <a:ln/>
                      </pic:spPr>
                    </pic:pic>
                  </a:graphicData>
                </a:graphic>
              </wp:anchor>
            </w:drawing>
          </mc:Fallback>
        </mc:AlternateContent>
      </w:r>
    </w:p>
    <w:p w14:paraId="08F419AF" w14:textId="77777777" w:rsidR="004A36E7" w:rsidRDefault="004A36E7">
      <w:pPr>
        <w:widowControl w:val="0"/>
        <w:spacing w:before="126" w:line="240" w:lineRule="auto"/>
        <w:rPr>
          <w:sz w:val="20"/>
          <w:szCs w:val="20"/>
        </w:rPr>
      </w:pPr>
    </w:p>
    <w:p w14:paraId="1789F40B" w14:textId="77777777" w:rsidR="004A36E7" w:rsidRDefault="00811386">
      <w:pPr>
        <w:pStyle w:val="Heading2"/>
        <w:keepNext w:val="0"/>
        <w:keepLines w:val="0"/>
        <w:widowControl w:val="0"/>
        <w:numPr>
          <w:ilvl w:val="0"/>
          <w:numId w:val="16"/>
        </w:numPr>
        <w:tabs>
          <w:tab w:val="left" w:pos="351"/>
        </w:tabs>
        <w:spacing w:before="1" w:after="0" w:line="240" w:lineRule="auto"/>
        <w:ind w:left="351" w:hanging="267"/>
        <w:rPr>
          <w:b/>
          <w:bCs/>
          <w:color w:val="010101"/>
          <w:sz w:val="24"/>
          <w:szCs w:val="24"/>
        </w:rPr>
      </w:pPr>
      <w:r>
        <w:rPr>
          <w:b/>
          <w:bCs/>
          <w:color w:val="010101"/>
          <w:sz w:val="24"/>
          <w:szCs w:val="24"/>
        </w:rPr>
        <w:t>Overview of Methodological Framework</w:t>
      </w:r>
    </w:p>
    <w:p w14:paraId="2263F695" w14:textId="77777777" w:rsidR="004A36E7" w:rsidRDefault="00811386">
      <w:pPr>
        <w:widowControl w:val="0"/>
        <w:spacing w:before="271" w:line="240" w:lineRule="auto"/>
        <w:ind w:left="79"/>
        <w:jc w:val="both"/>
        <w:rPr>
          <w:sz w:val="20"/>
          <w:szCs w:val="20"/>
        </w:rPr>
      </w:pPr>
      <w:r>
        <w:rPr>
          <w:color w:val="010101"/>
          <w:sz w:val="20"/>
          <w:szCs w:val="20"/>
        </w:rPr>
        <w:t>The complete workflow for this study can be summarized into the following key stages:</w:t>
      </w:r>
    </w:p>
    <w:p w14:paraId="6FF76886" w14:textId="77777777" w:rsidR="004A36E7" w:rsidRDefault="004A36E7">
      <w:pPr>
        <w:widowControl w:val="0"/>
        <w:spacing w:before="21" w:line="240" w:lineRule="auto"/>
        <w:rPr>
          <w:sz w:val="20"/>
          <w:szCs w:val="20"/>
        </w:rPr>
      </w:pPr>
    </w:p>
    <w:p w14:paraId="0171D7F1" w14:textId="77777777" w:rsidR="004A36E7" w:rsidRDefault="00811386">
      <w:pPr>
        <w:widowControl w:val="0"/>
        <w:numPr>
          <w:ilvl w:val="1"/>
          <w:numId w:val="16"/>
        </w:numPr>
        <w:tabs>
          <w:tab w:val="left" w:pos="761"/>
        </w:tabs>
        <w:spacing w:before="1" w:line="240" w:lineRule="auto"/>
        <w:ind w:hanging="342"/>
        <w:rPr>
          <w:rFonts w:ascii="Times New Roman" w:eastAsia="Times New Roman" w:hAnsi="Times New Roman" w:cs="Times New Roman"/>
          <w:color w:val="010101"/>
        </w:rPr>
      </w:pPr>
      <w:r>
        <w:rPr>
          <w:b/>
          <w:bCs/>
          <w:color w:val="010101"/>
          <w:sz w:val="20"/>
          <w:szCs w:val="20"/>
        </w:rPr>
        <w:t>Data Acquisition and Understanding</w:t>
      </w:r>
    </w:p>
    <w:p w14:paraId="0775E463" w14:textId="77777777" w:rsidR="004A36E7" w:rsidRDefault="004A36E7">
      <w:pPr>
        <w:widowControl w:val="0"/>
        <w:spacing w:before="69" w:line="240" w:lineRule="auto"/>
        <w:rPr>
          <w:b/>
          <w:bCs/>
          <w:sz w:val="20"/>
          <w:szCs w:val="20"/>
        </w:rPr>
      </w:pPr>
    </w:p>
    <w:p w14:paraId="50C76768" w14:textId="77777777" w:rsidR="004A36E7" w:rsidRDefault="00811386">
      <w:pPr>
        <w:widowControl w:val="0"/>
        <w:numPr>
          <w:ilvl w:val="1"/>
          <w:numId w:val="16"/>
        </w:numPr>
        <w:tabs>
          <w:tab w:val="left" w:pos="761"/>
        </w:tabs>
        <w:spacing w:line="240" w:lineRule="auto"/>
        <w:ind w:hanging="335"/>
        <w:rPr>
          <w:rFonts w:ascii="Times New Roman" w:eastAsia="Times New Roman" w:hAnsi="Times New Roman" w:cs="Times New Roman"/>
          <w:color w:val="010101"/>
        </w:rPr>
      </w:pPr>
      <w:r>
        <w:rPr>
          <w:b/>
          <w:bCs/>
          <w:color w:val="010101"/>
          <w:sz w:val="20"/>
          <w:szCs w:val="20"/>
        </w:rPr>
        <w:t>Data Preprocessing and Cleaning</w:t>
      </w:r>
    </w:p>
    <w:p w14:paraId="0CD6E407" w14:textId="77777777" w:rsidR="004A36E7" w:rsidRDefault="004A36E7">
      <w:pPr>
        <w:widowControl w:val="0"/>
        <w:spacing w:before="74" w:line="240" w:lineRule="auto"/>
        <w:rPr>
          <w:b/>
          <w:bCs/>
          <w:sz w:val="20"/>
          <w:szCs w:val="20"/>
        </w:rPr>
      </w:pPr>
    </w:p>
    <w:p w14:paraId="2AF6973E" w14:textId="77777777" w:rsidR="004A36E7" w:rsidRDefault="00811386">
      <w:pPr>
        <w:widowControl w:val="0"/>
        <w:numPr>
          <w:ilvl w:val="1"/>
          <w:numId w:val="16"/>
        </w:numPr>
        <w:tabs>
          <w:tab w:val="left" w:pos="761"/>
        </w:tabs>
        <w:spacing w:before="1" w:line="240" w:lineRule="auto"/>
        <w:rPr>
          <w:rFonts w:ascii="Times New Roman" w:eastAsia="Times New Roman" w:hAnsi="Times New Roman" w:cs="Times New Roman"/>
          <w:color w:val="010101"/>
          <w:sz w:val="21"/>
          <w:szCs w:val="21"/>
        </w:rPr>
      </w:pPr>
      <w:r>
        <w:rPr>
          <w:b/>
          <w:bCs/>
          <w:color w:val="010101"/>
          <w:sz w:val="20"/>
          <w:szCs w:val="20"/>
        </w:rPr>
        <w:t>Exploratory Data Analysis {EDA)</w:t>
      </w:r>
    </w:p>
    <w:p w14:paraId="5114EFED" w14:textId="77777777" w:rsidR="004A36E7" w:rsidRDefault="004A36E7">
      <w:pPr>
        <w:widowControl w:val="0"/>
        <w:spacing w:before="76" w:line="240" w:lineRule="auto"/>
        <w:rPr>
          <w:b/>
          <w:bCs/>
          <w:sz w:val="20"/>
          <w:szCs w:val="20"/>
        </w:rPr>
      </w:pPr>
    </w:p>
    <w:p w14:paraId="2B453F1A" w14:textId="77777777" w:rsidR="004A36E7" w:rsidRDefault="00811386">
      <w:pPr>
        <w:widowControl w:val="0"/>
        <w:numPr>
          <w:ilvl w:val="1"/>
          <w:numId w:val="16"/>
        </w:numPr>
        <w:tabs>
          <w:tab w:val="left" w:pos="760"/>
        </w:tabs>
        <w:spacing w:line="240" w:lineRule="auto"/>
        <w:ind w:left="760" w:hanging="343"/>
        <w:rPr>
          <w:rFonts w:ascii="Times New Roman" w:eastAsia="Times New Roman" w:hAnsi="Times New Roman" w:cs="Times New Roman"/>
          <w:color w:val="010101"/>
          <w:sz w:val="21"/>
          <w:szCs w:val="21"/>
        </w:rPr>
        <w:sectPr w:rsidR="004A36E7">
          <w:pgSz w:w="11909" w:h="16834"/>
          <w:pgMar w:top="1260" w:right="1800" w:bottom="280" w:left="1800" w:header="360" w:footer="360" w:gutter="0"/>
          <w:cols w:space="720"/>
        </w:sectPr>
      </w:pPr>
      <w:r>
        <w:rPr>
          <w:b/>
          <w:bCs/>
          <w:color w:val="010101"/>
          <w:sz w:val="20"/>
          <w:szCs w:val="20"/>
        </w:rPr>
        <w:t>Feature Selection and Transformation</w:t>
      </w:r>
    </w:p>
    <w:p w14:paraId="1A92806B" w14:textId="77777777" w:rsidR="004A36E7" w:rsidRDefault="00811386">
      <w:pPr>
        <w:widowControl w:val="0"/>
        <w:numPr>
          <w:ilvl w:val="1"/>
          <w:numId w:val="16"/>
        </w:numPr>
        <w:tabs>
          <w:tab w:val="left" w:pos="761"/>
        </w:tabs>
        <w:spacing w:before="73" w:line="240" w:lineRule="auto"/>
        <w:ind w:hanging="341"/>
        <w:rPr>
          <w:rFonts w:ascii="Times New Roman" w:eastAsia="Times New Roman" w:hAnsi="Times New Roman" w:cs="Times New Roman"/>
          <w:color w:val="010101"/>
        </w:rPr>
      </w:pPr>
      <w:r>
        <w:rPr>
          <w:b/>
          <w:bCs/>
          <w:color w:val="010101"/>
          <w:sz w:val="20"/>
          <w:szCs w:val="20"/>
        </w:rPr>
        <w:t>Model Development</w:t>
      </w:r>
    </w:p>
    <w:p w14:paraId="015556A7" w14:textId="77777777" w:rsidR="004A36E7" w:rsidRDefault="004A36E7">
      <w:pPr>
        <w:widowControl w:val="0"/>
        <w:spacing w:before="69" w:line="240" w:lineRule="auto"/>
        <w:rPr>
          <w:b/>
          <w:bCs/>
          <w:sz w:val="20"/>
          <w:szCs w:val="20"/>
        </w:rPr>
      </w:pPr>
    </w:p>
    <w:p w14:paraId="41E9E69C" w14:textId="77777777" w:rsidR="004A36E7" w:rsidRDefault="00811386">
      <w:pPr>
        <w:widowControl w:val="0"/>
        <w:numPr>
          <w:ilvl w:val="1"/>
          <w:numId w:val="16"/>
        </w:numPr>
        <w:tabs>
          <w:tab w:val="left" w:pos="761"/>
        </w:tabs>
        <w:spacing w:before="1" w:line="240" w:lineRule="auto"/>
        <w:ind w:hanging="340"/>
        <w:rPr>
          <w:rFonts w:ascii="Times New Roman" w:eastAsia="Times New Roman" w:hAnsi="Times New Roman" w:cs="Times New Roman"/>
          <w:color w:val="010101"/>
        </w:rPr>
      </w:pPr>
      <w:r>
        <w:rPr>
          <w:b/>
          <w:bCs/>
          <w:color w:val="010101"/>
          <w:sz w:val="20"/>
          <w:szCs w:val="20"/>
        </w:rPr>
        <w:t>Model Evaluation and Validation</w:t>
      </w:r>
    </w:p>
    <w:p w14:paraId="4540D360" w14:textId="77777777" w:rsidR="004A36E7" w:rsidRDefault="004A36E7">
      <w:pPr>
        <w:widowControl w:val="0"/>
        <w:spacing w:before="64" w:line="240" w:lineRule="auto"/>
        <w:rPr>
          <w:b/>
          <w:bCs/>
          <w:sz w:val="20"/>
          <w:szCs w:val="20"/>
        </w:rPr>
      </w:pPr>
    </w:p>
    <w:p w14:paraId="62F9F3F9" w14:textId="77777777" w:rsidR="004A36E7" w:rsidRDefault="00811386">
      <w:pPr>
        <w:widowControl w:val="0"/>
        <w:numPr>
          <w:ilvl w:val="1"/>
          <w:numId w:val="16"/>
        </w:numPr>
        <w:tabs>
          <w:tab w:val="left" w:pos="756"/>
        </w:tabs>
        <w:spacing w:before="1" w:line="240" w:lineRule="auto"/>
        <w:ind w:left="756" w:hanging="334"/>
        <w:rPr>
          <w:rFonts w:ascii="Times New Roman" w:eastAsia="Times New Roman" w:hAnsi="Times New Roman" w:cs="Times New Roman"/>
          <w:color w:val="010101"/>
        </w:rPr>
      </w:pPr>
      <w:r>
        <w:rPr>
          <w:b/>
          <w:bCs/>
          <w:color w:val="010101"/>
          <w:sz w:val="20"/>
          <w:szCs w:val="20"/>
        </w:rPr>
        <w:t>Model Optimization (Hyperparameter Tuning)</w:t>
      </w:r>
    </w:p>
    <w:p w14:paraId="2A117917" w14:textId="77777777" w:rsidR="004A36E7" w:rsidRDefault="004A36E7">
      <w:pPr>
        <w:widowControl w:val="0"/>
        <w:spacing w:before="64" w:line="240" w:lineRule="auto"/>
        <w:rPr>
          <w:b/>
          <w:bCs/>
          <w:sz w:val="20"/>
          <w:szCs w:val="20"/>
        </w:rPr>
      </w:pPr>
    </w:p>
    <w:p w14:paraId="7B5F34D4" w14:textId="77777777" w:rsidR="004A36E7" w:rsidRDefault="00811386">
      <w:pPr>
        <w:widowControl w:val="0"/>
        <w:numPr>
          <w:ilvl w:val="1"/>
          <w:numId w:val="16"/>
        </w:numPr>
        <w:tabs>
          <w:tab w:val="left" w:pos="760"/>
        </w:tabs>
        <w:spacing w:line="240" w:lineRule="auto"/>
        <w:ind w:left="760" w:hanging="343"/>
        <w:rPr>
          <w:rFonts w:ascii="Times New Roman" w:eastAsia="Times New Roman" w:hAnsi="Times New Roman" w:cs="Times New Roman"/>
          <w:color w:val="010101"/>
        </w:rPr>
      </w:pPr>
      <w:r>
        <w:rPr>
          <w:b/>
          <w:bCs/>
          <w:color w:val="010101"/>
          <w:sz w:val="20"/>
          <w:szCs w:val="20"/>
        </w:rPr>
        <w:t>Result Interpretation and Reporting</w:t>
      </w:r>
    </w:p>
    <w:p w14:paraId="0E7AA22E" w14:textId="77777777" w:rsidR="004A36E7" w:rsidRDefault="004A36E7">
      <w:pPr>
        <w:widowControl w:val="0"/>
        <w:spacing w:line="240" w:lineRule="auto"/>
        <w:rPr>
          <w:b/>
          <w:bCs/>
          <w:sz w:val="20"/>
          <w:szCs w:val="20"/>
        </w:rPr>
      </w:pPr>
    </w:p>
    <w:p w14:paraId="11AC6740" w14:textId="77777777" w:rsidR="004A36E7" w:rsidRDefault="004A36E7">
      <w:pPr>
        <w:widowControl w:val="0"/>
        <w:spacing w:before="79" w:line="240" w:lineRule="auto"/>
        <w:rPr>
          <w:b/>
          <w:bCs/>
          <w:sz w:val="20"/>
          <w:szCs w:val="20"/>
        </w:rPr>
      </w:pPr>
    </w:p>
    <w:p w14:paraId="1E01BFFE" w14:textId="77777777" w:rsidR="004A36E7" w:rsidRDefault="00811386">
      <w:pPr>
        <w:widowControl w:val="0"/>
        <w:spacing w:line="240" w:lineRule="auto"/>
        <w:ind w:left="83"/>
        <w:rPr>
          <w:sz w:val="20"/>
          <w:szCs w:val="20"/>
        </w:rPr>
      </w:pPr>
      <w:r>
        <w:rPr>
          <w:color w:val="010101"/>
          <w:sz w:val="20"/>
          <w:szCs w:val="20"/>
        </w:rPr>
        <w:t>Each stage is described in detail below</w:t>
      </w:r>
      <w:r>
        <w:rPr>
          <w:color w:val="363636"/>
          <w:sz w:val="20"/>
          <w:szCs w:val="20"/>
        </w:rPr>
        <w:t>.</w:t>
      </w:r>
    </w:p>
    <w:p w14:paraId="442F4086" w14:textId="77777777" w:rsidR="004A36E7" w:rsidRDefault="00811386">
      <w:pPr>
        <w:widowControl w:val="0"/>
        <w:spacing w:before="201" w:line="240" w:lineRule="auto"/>
        <w:rPr>
          <w:sz w:val="20"/>
          <w:szCs w:val="20"/>
        </w:rPr>
      </w:pPr>
      <w:r>
        <w:rPr>
          <w:noProof/>
        </w:rPr>
        <mc:AlternateContent>
          <mc:Choice Requires="wpg">
            <w:drawing>
              <wp:anchor distT="0" distB="0" distL="0" distR="0" simplePos="0" relativeHeight="251673600" behindDoc="0" locked="0" layoutInCell="1" hidden="0" allowOverlap="1" wp14:anchorId="75105E0F" wp14:editId="0FF562CF">
                <wp:simplePos x="0" y="0"/>
                <wp:positionH relativeFrom="column">
                  <wp:posOffset>86486</wp:posOffset>
                </wp:positionH>
                <wp:positionV relativeFrom="paragraph">
                  <wp:posOffset>282640</wp:posOffset>
                </wp:positionV>
                <wp:extent cx="5325110" cy="12700"/>
                <wp:effectExtent l="0" t="0" r="0" b="0"/>
                <wp:wrapTopAndBottom distT="0" distB="0"/>
                <wp:docPr id="3" name="Freeform: Shape 3"/>
                <wp:cNvGraphicFramePr/>
                <a:graphic xmlns:a="http://schemas.openxmlformats.org/drawingml/2006/main">
                  <a:graphicData uri="http://schemas.microsoft.com/office/word/2010/wordprocessingShape">
                    <wps:wsp>
                      <wps:cNvSpPr/>
                      <wps:spPr>
                        <a:xfrm>
                          <a:off x="2683445" y="3779365"/>
                          <a:ext cx="5325110" cy="1270"/>
                        </a:xfrm>
                        <a:custGeom>
                          <a:avLst/>
                          <a:gdLst/>
                          <a:ahLst/>
                          <a:cxnLst/>
                          <a:rect l="l" t="t" r="r" b="b"/>
                          <a:pathLst>
                            <a:path w="5325110" h="120000" extrusionOk="0">
                              <a:moveTo>
                                <a:pt x="0" y="0"/>
                              </a:moveTo>
                              <a:lnTo>
                                <a:pt x="5324570" y="0"/>
                              </a:lnTo>
                            </a:path>
                          </a:pathLst>
                        </a:custGeom>
                        <a:noFill/>
                        <a:ln w="9525"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86486</wp:posOffset>
                </wp:positionH>
                <wp:positionV relativeFrom="paragraph">
                  <wp:posOffset>282640</wp:posOffset>
                </wp:positionV>
                <wp:extent cx="5325110" cy="12700"/>
                <wp:effectExtent b="0" l="0" r="0" t="0"/>
                <wp:wrapTopAndBottom distB="0" distT="0"/>
                <wp:docPr id="3"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5325110" cy="12700"/>
                        </a:xfrm>
                        <a:prstGeom prst="rect"/>
                        <a:ln/>
                      </pic:spPr>
                    </pic:pic>
                  </a:graphicData>
                </a:graphic>
              </wp:anchor>
            </w:drawing>
          </mc:Fallback>
        </mc:AlternateContent>
      </w:r>
    </w:p>
    <w:p w14:paraId="63CB38EF" w14:textId="77777777" w:rsidR="004A36E7" w:rsidRDefault="004A36E7">
      <w:pPr>
        <w:widowControl w:val="0"/>
        <w:spacing w:before="112" w:line="240" w:lineRule="auto"/>
        <w:rPr>
          <w:sz w:val="20"/>
          <w:szCs w:val="20"/>
        </w:rPr>
      </w:pPr>
    </w:p>
    <w:p w14:paraId="06540404" w14:textId="77777777" w:rsidR="004A36E7" w:rsidRDefault="00811386">
      <w:pPr>
        <w:pStyle w:val="Heading2"/>
        <w:keepNext w:val="0"/>
        <w:keepLines w:val="0"/>
        <w:widowControl w:val="0"/>
        <w:numPr>
          <w:ilvl w:val="0"/>
          <w:numId w:val="16"/>
        </w:numPr>
        <w:tabs>
          <w:tab w:val="left" w:pos="354"/>
        </w:tabs>
        <w:spacing w:before="0" w:after="0" w:line="240" w:lineRule="auto"/>
        <w:ind w:left="354" w:hanging="271"/>
        <w:rPr>
          <w:b/>
          <w:bCs/>
          <w:color w:val="010101"/>
          <w:sz w:val="24"/>
          <w:szCs w:val="24"/>
        </w:rPr>
      </w:pPr>
      <w:r>
        <w:rPr>
          <w:b/>
          <w:bCs/>
          <w:color w:val="010101"/>
          <w:sz w:val="24"/>
          <w:szCs w:val="24"/>
        </w:rPr>
        <w:t>Data Acquisition and Understanding</w:t>
      </w:r>
    </w:p>
    <w:p w14:paraId="602AC31A" w14:textId="77777777" w:rsidR="004A36E7" w:rsidRDefault="004A36E7">
      <w:pPr>
        <w:widowControl w:val="0"/>
        <w:spacing w:before="24" w:line="240" w:lineRule="auto"/>
        <w:rPr>
          <w:b/>
          <w:bCs/>
          <w:sz w:val="24"/>
          <w:szCs w:val="24"/>
        </w:rPr>
      </w:pPr>
    </w:p>
    <w:p w14:paraId="638B9861" w14:textId="77777777" w:rsidR="004A36E7" w:rsidRDefault="00811386">
      <w:pPr>
        <w:widowControl w:val="0"/>
        <w:spacing w:line="291" w:lineRule="auto"/>
        <w:ind w:left="81" w:right="66" w:hanging="2"/>
        <w:jc w:val="both"/>
        <w:rPr>
          <w:sz w:val="20"/>
          <w:szCs w:val="20"/>
        </w:rPr>
      </w:pPr>
      <w:r>
        <w:rPr>
          <w:color w:val="010101"/>
          <w:sz w:val="20"/>
          <w:szCs w:val="20"/>
        </w:rPr>
        <w:t>The dataset used for this study was provided in a structured spreadsheet format (</w:t>
      </w:r>
      <w:r>
        <w:rPr>
          <w:color w:val="1A803A"/>
          <w:sz w:val="20"/>
          <w:szCs w:val="20"/>
        </w:rPr>
        <w:t xml:space="preserve">. xlsx </w:t>
      </w:r>
      <w:r>
        <w:rPr>
          <w:color w:val="010101"/>
          <w:sz w:val="20"/>
          <w:szCs w:val="20"/>
        </w:rPr>
        <w:t>file)</w:t>
      </w:r>
      <w:r>
        <w:rPr>
          <w:color w:val="363636"/>
          <w:sz w:val="20"/>
          <w:szCs w:val="20"/>
        </w:rPr>
        <w:t xml:space="preserve">. </w:t>
      </w:r>
      <w:r>
        <w:rPr>
          <w:color w:val="010101"/>
          <w:sz w:val="20"/>
          <w:szCs w:val="20"/>
        </w:rPr>
        <w:t>It contained 289 patient records with 29 attributes representing vital signs, laboratory results, and diagnostic indicators</w:t>
      </w:r>
      <w:r>
        <w:rPr>
          <w:color w:val="363636"/>
          <w:sz w:val="20"/>
          <w:szCs w:val="20"/>
        </w:rPr>
        <w:t>.</w:t>
      </w:r>
    </w:p>
    <w:p w14:paraId="7D61BC91" w14:textId="77777777" w:rsidR="004A36E7" w:rsidRDefault="00811386">
      <w:pPr>
        <w:widowControl w:val="0"/>
        <w:spacing w:line="224" w:lineRule="auto"/>
        <w:ind w:left="141"/>
        <w:jc w:val="both"/>
        <w:rPr>
          <w:sz w:val="20"/>
          <w:szCs w:val="20"/>
        </w:rPr>
      </w:pPr>
      <w:r>
        <w:rPr>
          <w:color w:val="010101"/>
          <w:sz w:val="20"/>
          <w:szCs w:val="20"/>
        </w:rPr>
        <w:t xml:space="preserve">Data was imported and analyzed using </w:t>
      </w:r>
      <w:r>
        <w:rPr>
          <w:b/>
          <w:bCs/>
          <w:color w:val="010101"/>
          <w:sz w:val="20"/>
          <w:szCs w:val="20"/>
        </w:rPr>
        <w:t xml:space="preserve">Python, </w:t>
      </w:r>
      <w:r>
        <w:rPr>
          <w:color w:val="010101"/>
          <w:sz w:val="20"/>
          <w:szCs w:val="20"/>
        </w:rPr>
        <w:t>leveraging the following key libraries:</w:t>
      </w:r>
    </w:p>
    <w:p w14:paraId="298C0621" w14:textId="77777777" w:rsidR="004A36E7" w:rsidRDefault="004A36E7">
      <w:pPr>
        <w:widowControl w:val="0"/>
        <w:spacing w:before="44" w:line="240" w:lineRule="auto"/>
        <w:rPr>
          <w:sz w:val="20"/>
          <w:szCs w:val="20"/>
        </w:rPr>
      </w:pPr>
    </w:p>
    <w:p w14:paraId="7BD3F8C6" w14:textId="77777777" w:rsidR="004A36E7" w:rsidRDefault="00811386">
      <w:pPr>
        <w:widowControl w:val="0"/>
        <w:numPr>
          <w:ilvl w:val="0"/>
          <w:numId w:val="3"/>
        </w:numPr>
        <w:tabs>
          <w:tab w:val="left" w:pos="762"/>
        </w:tabs>
        <w:spacing w:line="240" w:lineRule="auto"/>
        <w:ind w:hanging="333"/>
        <w:rPr>
          <w:color w:val="010101"/>
          <w:sz w:val="20"/>
          <w:szCs w:val="20"/>
        </w:rPr>
      </w:pPr>
      <w:r>
        <w:rPr>
          <w:b/>
          <w:bCs/>
          <w:color w:val="010101"/>
          <w:sz w:val="20"/>
          <w:szCs w:val="20"/>
        </w:rPr>
        <w:t xml:space="preserve">Pandas </w:t>
      </w:r>
      <w:r>
        <w:rPr>
          <w:color w:val="010101"/>
          <w:sz w:val="20"/>
          <w:szCs w:val="20"/>
        </w:rPr>
        <w:t>- for data manipulation and cleaning</w:t>
      </w:r>
    </w:p>
    <w:p w14:paraId="0DFBCD80" w14:textId="77777777" w:rsidR="004A36E7" w:rsidRDefault="004A36E7">
      <w:pPr>
        <w:widowControl w:val="0"/>
        <w:spacing w:before="83" w:line="240" w:lineRule="auto"/>
        <w:rPr>
          <w:sz w:val="20"/>
          <w:szCs w:val="20"/>
        </w:rPr>
      </w:pPr>
    </w:p>
    <w:p w14:paraId="10076DDC" w14:textId="77777777" w:rsidR="004A36E7" w:rsidRDefault="00811386">
      <w:pPr>
        <w:widowControl w:val="0"/>
        <w:numPr>
          <w:ilvl w:val="0"/>
          <w:numId w:val="3"/>
        </w:numPr>
        <w:tabs>
          <w:tab w:val="left" w:pos="762"/>
        </w:tabs>
        <w:spacing w:before="1" w:line="240" w:lineRule="auto"/>
        <w:ind w:hanging="333"/>
        <w:rPr>
          <w:color w:val="010101"/>
          <w:sz w:val="20"/>
          <w:szCs w:val="20"/>
        </w:rPr>
      </w:pPr>
      <w:r>
        <w:rPr>
          <w:b/>
          <w:bCs/>
          <w:color w:val="010101"/>
          <w:sz w:val="20"/>
          <w:szCs w:val="20"/>
        </w:rPr>
        <w:t xml:space="preserve">NumPy </w:t>
      </w:r>
      <w:r>
        <w:rPr>
          <w:color w:val="010101"/>
          <w:sz w:val="20"/>
          <w:szCs w:val="20"/>
        </w:rPr>
        <w:t>- for numerical operations and array handling</w:t>
      </w:r>
    </w:p>
    <w:p w14:paraId="080E59E8" w14:textId="77777777" w:rsidR="004A36E7" w:rsidRDefault="004A36E7">
      <w:pPr>
        <w:widowControl w:val="0"/>
        <w:spacing w:before="92" w:line="240" w:lineRule="auto"/>
        <w:rPr>
          <w:sz w:val="20"/>
          <w:szCs w:val="20"/>
        </w:rPr>
      </w:pPr>
    </w:p>
    <w:p w14:paraId="299BC99D" w14:textId="77777777" w:rsidR="004A36E7" w:rsidRDefault="00811386">
      <w:pPr>
        <w:widowControl w:val="0"/>
        <w:numPr>
          <w:ilvl w:val="0"/>
          <w:numId w:val="3"/>
        </w:numPr>
        <w:tabs>
          <w:tab w:val="left" w:pos="762"/>
        </w:tabs>
        <w:spacing w:line="240" w:lineRule="auto"/>
        <w:ind w:hanging="333"/>
        <w:rPr>
          <w:color w:val="010101"/>
          <w:sz w:val="20"/>
          <w:szCs w:val="20"/>
        </w:rPr>
      </w:pPr>
      <w:r>
        <w:rPr>
          <w:b/>
          <w:bCs/>
          <w:color w:val="010101"/>
          <w:sz w:val="20"/>
          <w:szCs w:val="20"/>
        </w:rPr>
        <w:t xml:space="preserve">Matplotlib </w:t>
      </w:r>
      <w:r>
        <w:rPr>
          <w:color w:val="010101"/>
          <w:sz w:val="20"/>
          <w:szCs w:val="20"/>
        </w:rPr>
        <w:t xml:space="preserve">and </w:t>
      </w:r>
      <w:r>
        <w:rPr>
          <w:b/>
          <w:bCs/>
          <w:color w:val="010101"/>
          <w:sz w:val="20"/>
          <w:szCs w:val="20"/>
        </w:rPr>
        <w:t xml:space="preserve">Seaborn </w:t>
      </w:r>
      <w:r>
        <w:rPr>
          <w:color w:val="010101"/>
          <w:sz w:val="20"/>
          <w:szCs w:val="20"/>
        </w:rPr>
        <w:t>- for visualization and trend identification</w:t>
      </w:r>
    </w:p>
    <w:p w14:paraId="58924594" w14:textId="77777777" w:rsidR="004A36E7" w:rsidRDefault="004A36E7">
      <w:pPr>
        <w:widowControl w:val="0"/>
        <w:spacing w:before="88" w:line="240" w:lineRule="auto"/>
        <w:rPr>
          <w:sz w:val="20"/>
          <w:szCs w:val="20"/>
        </w:rPr>
      </w:pPr>
    </w:p>
    <w:p w14:paraId="7E842BC8" w14:textId="77777777" w:rsidR="004A36E7" w:rsidRDefault="00811386">
      <w:pPr>
        <w:widowControl w:val="0"/>
        <w:numPr>
          <w:ilvl w:val="0"/>
          <w:numId w:val="3"/>
        </w:numPr>
        <w:tabs>
          <w:tab w:val="left" w:pos="760"/>
        </w:tabs>
        <w:spacing w:line="240" w:lineRule="auto"/>
        <w:ind w:left="760" w:hanging="331"/>
        <w:rPr>
          <w:color w:val="010101"/>
          <w:sz w:val="20"/>
          <w:szCs w:val="20"/>
        </w:rPr>
      </w:pPr>
      <w:r>
        <w:rPr>
          <w:b/>
          <w:bCs/>
          <w:color w:val="010101"/>
          <w:sz w:val="20"/>
          <w:szCs w:val="20"/>
        </w:rPr>
        <w:t xml:space="preserve">Scikit-learn </w:t>
      </w:r>
      <w:r>
        <w:rPr>
          <w:color w:val="010101"/>
          <w:sz w:val="20"/>
          <w:szCs w:val="20"/>
        </w:rPr>
        <w:t>- for implementing machine learning algorithms and evaluation metrics</w:t>
      </w:r>
    </w:p>
    <w:p w14:paraId="2F90A2E0" w14:textId="77777777" w:rsidR="004A36E7" w:rsidRDefault="004A36E7">
      <w:pPr>
        <w:widowControl w:val="0"/>
        <w:spacing w:line="240" w:lineRule="auto"/>
        <w:rPr>
          <w:sz w:val="20"/>
          <w:szCs w:val="20"/>
        </w:rPr>
      </w:pPr>
    </w:p>
    <w:p w14:paraId="5AC531BB" w14:textId="77777777" w:rsidR="004A36E7" w:rsidRDefault="004A36E7">
      <w:pPr>
        <w:widowControl w:val="0"/>
        <w:spacing w:before="84" w:line="240" w:lineRule="auto"/>
        <w:rPr>
          <w:sz w:val="20"/>
          <w:szCs w:val="20"/>
        </w:rPr>
      </w:pPr>
    </w:p>
    <w:p w14:paraId="5A11C247" w14:textId="77777777" w:rsidR="004A36E7" w:rsidRDefault="00811386">
      <w:pPr>
        <w:widowControl w:val="0"/>
        <w:spacing w:line="285" w:lineRule="auto"/>
        <w:ind w:left="81" w:right="59" w:hanging="2"/>
        <w:jc w:val="both"/>
        <w:rPr>
          <w:sz w:val="20"/>
          <w:szCs w:val="20"/>
        </w:rPr>
      </w:pPr>
      <w:r>
        <w:rPr>
          <w:color w:val="010101"/>
          <w:sz w:val="20"/>
          <w:szCs w:val="20"/>
        </w:rPr>
        <w:t>This step focused on identifying data types, missing values, distribution patterns, and overall consistency  across variables</w:t>
      </w:r>
      <w:r>
        <w:rPr>
          <w:color w:val="363636"/>
          <w:sz w:val="20"/>
          <w:szCs w:val="20"/>
        </w:rPr>
        <w:t xml:space="preserve">. </w:t>
      </w:r>
      <w:r>
        <w:rPr>
          <w:color w:val="010101"/>
          <w:sz w:val="20"/>
          <w:szCs w:val="20"/>
        </w:rPr>
        <w:t>A high-level statistical summary was generated using</w:t>
      </w:r>
    </w:p>
    <w:p w14:paraId="7656F47B" w14:textId="77777777" w:rsidR="004A36E7" w:rsidRDefault="00811386">
      <w:pPr>
        <w:widowControl w:val="0"/>
        <w:spacing w:before="20" w:line="240" w:lineRule="auto"/>
        <w:ind w:left="114"/>
        <w:rPr>
          <w:sz w:val="20"/>
          <w:szCs w:val="20"/>
        </w:rPr>
      </w:pPr>
      <w:r>
        <w:rPr>
          <w:color w:val="1A803A"/>
          <w:sz w:val="20"/>
          <w:szCs w:val="20"/>
        </w:rPr>
        <w:t xml:space="preserve">. describe ( ) </w:t>
      </w:r>
      <w:r>
        <w:rPr>
          <w:color w:val="010101"/>
          <w:sz w:val="20"/>
          <w:szCs w:val="20"/>
        </w:rPr>
        <w:t>in Pandas to gain insights into the range and variability of features</w:t>
      </w:r>
      <w:r>
        <w:rPr>
          <w:color w:val="363636"/>
          <w:sz w:val="20"/>
          <w:szCs w:val="20"/>
        </w:rPr>
        <w:t>.</w:t>
      </w:r>
    </w:p>
    <w:p w14:paraId="00EE18F6" w14:textId="77777777" w:rsidR="004A36E7" w:rsidRDefault="00811386">
      <w:pPr>
        <w:widowControl w:val="0"/>
        <w:spacing w:before="205" w:line="240" w:lineRule="auto"/>
        <w:rPr>
          <w:sz w:val="20"/>
          <w:szCs w:val="20"/>
        </w:rPr>
      </w:pPr>
      <w:r>
        <w:rPr>
          <w:noProof/>
        </w:rPr>
        <mc:AlternateContent>
          <mc:Choice Requires="wpg">
            <w:drawing>
              <wp:anchor distT="0" distB="0" distL="0" distR="0" simplePos="0" relativeHeight="251674624" behindDoc="0" locked="0" layoutInCell="1" hidden="0" allowOverlap="1" wp14:anchorId="53DC4E54" wp14:editId="45B5D005">
                <wp:simplePos x="0" y="0"/>
                <wp:positionH relativeFrom="column">
                  <wp:posOffset>86486</wp:posOffset>
                </wp:positionH>
                <wp:positionV relativeFrom="paragraph">
                  <wp:posOffset>285349</wp:posOffset>
                </wp:positionV>
                <wp:extent cx="5325110" cy="12700"/>
                <wp:effectExtent l="0" t="0" r="0" b="0"/>
                <wp:wrapTopAndBottom distT="0" distB="0"/>
                <wp:docPr id="32" name="Freeform: Shape 32"/>
                <wp:cNvGraphicFramePr/>
                <a:graphic xmlns:a="http://schemas.openxmlformats.org/drawingml/2006/main">
                  <a:graphicData uri="http://schemas.microsoft.com/office/word/2010/wordprocessingShape">
                    <wps:wsp>
                      <wps:cNvSpPr/>
                      <wps:spPr>
                        <a:xfrm>
                          <a:off x="2683445" y="3779365"/>
                          <a:ext cx="5325110" cy="1270"/>
                        </a:xfrm>
                        <a:custGeom>
                          <a:avLst/>
                          <a:gdLst/>
                          <a:ahLst/>
                          <a:cxnLst/>
                          <a:rect l="l" t="t" r="r" b="b"/>
                          <a:pathLst>
                            <a:path w="5325110" h="120000" extrusionOk="0">
                              <a:moveTo>
                                <a:pt x="0" y="0"/>
                              </a:moveTo>
                              <a:lnTo>
                                <a:pt x="5324570" y="0"/>
                              </a:lnTo>
                            </a:path>
                          </a:pathLst>
                        </a:custGeom>
                        <a:noFill/>
                        <a:ln w="9525"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86486</wp:posOffset>
                </wp:positionH>
                <wp:positionV relativeFrom="paragraph">
                  <wp:posOffset>285349</wp:posOffset>
                </wp:positionV>
                <wp:extent cx="5325110" cy="12700"/>
                <wp:effectExtent b="0" l="0" r="0" t="0"/>
                <wp:wrapTopAndBottom distB="0" distT="0"/>
                <wp:docPr id="32" name="image33.png"/>
                <a:graphic>
                  <a:graphicData uri="http://schemas.openxmlformats.org/drawingml/2006/picture">
                    <pic:pic>
                      <pic:nvPicPr>
                        <pic:cNvPr id="0" name="image33.png"/>
                        <pic:cNvPicPr preferRelativeResize="0"/>
                      </pic:nvPicPr>
                      <pic:blipFill>
                        <a:blip r:embed="rId9"/>
                        <a:srcRect/>
                        <a:stretch>
                          <a:fillRect/>
                        </a:stretch>
                      </pic:blipFill>
                      <pic:spPr>
                        <a:xfrm>
                          <a:off x="0" y="0"/>
                          <a:ext cx="5325110" cy="12700"/>
                        </a:xfrm>
                        <a:prstGeom prst="rect"/>
                        <a:ln/>
                      </pic:spPr>
                    </pic:pic>
                  </a:graphicData>
                </a:graphic>
              </wp:anchor>
            </w:drawing>
          </mc:Fallback>
        </mc:AlternateContent>
      </w:r>
    </w:p>
    <w:p w14:paraId="494035A9" w14:textId="77777777" w:rsidR="004A36E7" w:rsidRDefault="004A36E7">
      <w:pPr>
        <w:widowControl w:val="0"/>
        <w:spacing w:before="126" w:line="240" w:lineRule="auto"/>
        <w:rPr>
          <w:sz w:val="20"/>
          <w:szCs w:val="20"/>
        </w:rPr>
      </w:pPr>
    </w:p>
    <w:p w14:paraId="3F577940" w14:textId="77777777" w:rsidR="004A36E7" w:rsidRDefault="00811386">
      <w:pPr>
        <w:pStyle w:val="Heading2"/>
        <w:keepNext w:val="0"/>
        <w:keepLines w:val="0"/>
        <w:widowControl w:val="0"/>
        <w:numPr>
          <w:ilvl w:val="0"/>
          <w:numId w:val="16"/>
        </w:numPr>
        <w:tabs>
          <w:tab w:val="left" w:pos="354"/>
        </w:tabs>
        <w:spacing w:before="1" w:after="0" w:line="240" w:lineRule="auto"/>
        <w:ind w:left="354"/>
        <w:rPr>
          <w:b/>
          <w:bCs/>
          <w:color w:val="010101"/>
          <w:sz w:val="24"/>
          <w:szCs w:val="24"/>
        </w:rPr>
      </w:pPr>
      <w:r>
        <w:rPr>
          <w:b/>
          <w:bCs/>
          <w:color w:val="010101"/>
          <w:sz w:val="24"/>
          <w:szCs w:val="24"/>
        </w:rPr>
        <w:t>Data Preprocessing and Cleaning</w:t>
      </w:r>
    </w:p>
    <w:p w14:paraId="19D35DED" w14:textId="77777777" w:rsidR="004A36E7" w:rsidRDefault="00811386">
      <w:pPr>
        <w:widowControl w:val="0"/>
        <w:spacing w:before="275" w:line="285" w:lineRule="auto"/>
        <w:ind w:left="84" w:right="72" w:hanging="4"/>
        <w:jc w:val="both"/>
        <w:rPr>
          <w:sz w:val="20"/>
          <w:szCs w:val="20"/>
        </w:rPr>
      </w:pPr>
      <w:r>
        <w:rPr>
          <w:color w:val="010101"/>
          <w:sz w:val="20"/>
          <w:szCs w:val="20"/>
        </w:rPr>
        <w:t>Since clinical data often contains missing or inconsistent entries, thorough preprocessing was essential before model training</w:t>
      </w:r>
      <w:r>
        <w:rPr>
          <w:color w:val="363636"/>
          <w:sz w:val="20"/>
          <w:szCs w:val="20"/>
        </w:rPr>
        <w:t>.</w:t>
      </w:r>
    </w:p>
    <w:p w14:paraId="5CC7001F" w14:textId="77777777" w:rsidR="004A36E7" w:rsidRDefault="00811386">
      <w:pPr>
        <w:widowControl w:val="0"/>
        <w:spacing w:before="1" w:line="240" w:lineRule="auto"/>
        <w:ind w:left="137"/>
        <w:rPr>
          <w:sz w:val="20"/>
          <w:szCs w:val="20"/>
        </w:rPr>
      </w:pPr>
      <w:r>
        <w:rPr>
          <w:color w:val="010101"/>
          <w:sz w:val="20"/>
          <w:szCs w:val="20"/>
        </w:rPr>
        <w:t>The following steps were performed</w:t>
      </w:r>
      <w:r>
        <w:rPr>
          <w:color w:val="363636"/>
          <w:sz w:val="20"/>
          <w:szCs w:val="20"/>
        </w:rPr>
        <w:t>:</w:t>
      </w:r>
    </w:p>
    <w:p w14:paraId="595C99D9" w14:textId="77777777" w:rsidR="004A36E7" w:rsidRDefault="004A36E7">
      <w:pPr>
        <w:widowControl w:val="0"/>
        <w:spacing w:before="44" w:line="240" w:lineRule="auto"/>
        <w:rPr>
          <w:sz w:val="20"/>
          <w:szCs w:val="20"/>
        </w:rPr>
      </w:pPr>
    </w:p>
    <w:p w14:paraId="50870BF2" w14:textId="77777777" w:rsidR="004A36E7" w:rsidRDefault="00811386">
      <w:pPr>
        <w:pStyle w:val="Heading4"/>
        <w:keepNext w:val="0"/>
        <w:keepLines w:val="0"/>
        <w:widowControl w:val="0"/>
        <w:numPr>
          <w:ilvl w:val="0"/>
          <w:numId w:val="7"/>
        </w:numPr>
        <w:tabs>
          <w:tab w:val="left" w:pos="762"/>
        </w:tabs>
        <w:spacing w:before="0" w:after="0" w:line="240" w:lineRule="auto"/>
        <w:ind w:hanging="333"/>
        <w:rPr>
          <w:color w:val="010101"/>
          <w:sz w:val="20"/>
          <w:szCs w:val="20"/>
        </w:rPr>
      </w:pPr>
      <w:r>
        <w:rPr>
          <w:b/>
          <w:bCs/>
          <w:color w:val="010101"/>
          <w:sz w:val="20"/>
          <w:szCs w:val="20"/>
        </w:rPr>
        <w:t>Missing Value Imputation:</w:t>
      </w:r>
    </w:p>
    <w:p w14:paraId="67E23541" w14:textId="77777777" w:rsidR="004A36E7" w:rsidRDefault="00811386">
      <w:pPr>
        <w:widowControl w:val="0"/>
        <w:spacing w:before="40" w:line="285" w:lineRule="auto"/>
        <w:ind w:left="760" w:firstLine="82"/>
        <w:rPr>
          <w:b/>
          <w:bCs/>
          <w:sz w:val="20"/>
          <w:szCs w:val="20"/>
        </w:rPr>
      </w:pPr>
      <w:r>
        <w:rPr>
          <w:color w:val="010101"/>
          <w:sz w:val="20"/>
          <w:szCs w:val="20"/>
        </w:rPr>
        <w:t xml:space="preserve">Missing numerical data was replaced with the </w:t>
      </w:r>
      <w:r>
        <w:rPr>
          <w:b/>
          <w:bCs/>
          <w:color w:val="010101"/>
          <w:sz w:val="20"/>
          <w:szCs w:val="20"/>
        </w:rPr>
        <w:t xml:space="preserve">mean or median </w:t>
      </w:r>
      <w:r>
        <w:rPr>
          <w:color w:val="010101"/>
          <w:sz w:val="20"/>
          <w:szCs w:val="20"/>
        </w:rPr>
        <w:t xml:space="preserve">values, depending on skewness, while categorical variables were filled using the </w:t>
      </w:r>
      <w:r>
        <w:rPr>
          <w:b/>
          <w:bCs/>
          <w:color w:val="010101"/>
          <w:sz w:val="20"/>
          <w:szCs w:val="20"/>
        </w:rPr>
        <w:t>mode</w:t>
      </w:r>
      <w:r>
        <w:rPr>
          <w:b/>
          <w:bCs/>
          <w:color w:val="363636"/>
          <w:sz w:val="20"/>
          <w:szCs w:val="20"/>
        </w:rPr>
        <w:t>.</w:t>
      </w:r>
    </w:p>
    <w:p w14:paraId="6C21DF7E" w14:textId="77777777" w:rsidR="004A36E7" w:rsidRDefault="004A36E7">
      <w:pPr>
        <w:widowControl w:val="0"/>
        <w:spacing w:before="49" w:line="240" w:lineRule="auto"/>
        <w:rPr>
          <w:b/>
          <w:bCs/>
          <w:sz w:val="20"/>
          <w:szCs w:val="20"/>
        </w:rPr>
      </w:pPr>
    </w:p>
    <w:p w14:paraId="6A87DFA7" w14:textId="77777777" w:rsidR="004A36E7" w:rsidRDefault="00811386">
      <w:pPr>
        <w:pStyle w:val="Heading4"/>
        <w:keepNext w:val="0"/>
        <w:keepLines w:val="0"/>
        <w:widowControl w:val="0"/>
        <w:numPr>
          <w:ilvl w:val="0"/>
          <w:numId w:val="7"/>
        </w:numPr>
        <w:tabs>
          <w:tab w:val="left" w:pos="762"/>
        </w:tabs>
        <w:spacing w:before="0" w:after="0" w:line="240" w:lineRule="auto"/>
        <w:ind w:hanging="333"/>
        <w:rPr>
          <w:color w:val="010101"/>
          <w:sz w:val="20"/>
          <w:szCs w:val="20"/>
        </w:rPr>
      </w:pPr>
      <w:r>
        <w:rPr>
          <w:b/>
          <w:bCs/>
          <w:color w:val="010101"/>
          <w:sz w:val="20"/>
          <w:szCs w:val="20"/>
        </w:rPr>
        <w:t>Duplicate and Outlier Handling:</w:t>
      </w:r>
    </w:p>
    <w:p w14:paraId="799C05AC" w14:textId="77777777" w:rsidR="004A36E7" w:rsidRDefault="00811386">
      <w:pPr>
        <w:widowControl w:val="0"/>
        <w:spacing w:before="39" w:line="240" w:lineRule="auto"/>
        <w:ind w:right="59"/>
        <w:jc w:val="right"/>
        <w:rPr>
          <w:sz w:val="20"/>
          <w:szCs w:val="20"/>
        </w:rPr>
      </w:pPr>
      <w:r>
        <w:rPr>
          <w:color w:val="010101"/>
          <w:sz w:val="20"/>
          <w:szCs w:val="20"/>
        </w:rPr>
        <w:t>Duplicate entries were identified and removed</w:t>
      </w:r>
      <w:r>
        <w:rPr>
          <w:color w:val="363636"/>
          <w:sz w:val="20"/>
          <w:szCs w:val="20"/>
        </w:rPr>
        <w:t xml:space="preserve">. </w:t>
      </w:r>
      <w:r>
        <w:rPr>
          <w:color w:val="010101"/>
          <w:sz w:val="20"/>
          <w:szCs w:val="20"/>
        </w:rPr>
        <w:t>Outliers were detected using</w:t>
      </w:r>
    </w:p>
    <w:p w14:paraId="719288EC" w14:textId="77777777" w:rsidR="004A36E7" w:rsidRDefault="00811386">
      <w:pPr>
        <w:widowControl w:val="0"/>
        <w:spacing w:before="44" w:line="240" w:lineRule="auto"/>
        <w:ind w:right="53"/>
        <w:jc w:val="right"/>
        <w:rPr>
          <w:sz w:val="20"/>
          <w:szCs w:val="20"/>
        </w:rPr>
        <w:sectPr w:rsidR="004A36E7">
          <w:pgSz w:w="11909" w:h="16834"/>
          <w:pgMar w:top="1240" w:right="1800" w:bottom="280" w:left="1800" w:header="360" w:footer="360" w:gutter="0"/>
          <w:cols w:space="720"/>
        </w:sectPr>
      </w:pPr>
      <w:r>
        <w:rPr>
          <w:b/>
          <w:bCs/>
          <w:color w:val="010101"/>
          <w:sz w:val="20"/>
          <w:szCs w:val="20"/>
        </w:rPr>
        <w:t xml:space="preserve">z-scores </w:t>
      </w:r>
      <w:r>
        <w:rPr>
          <w:color w:val="010101"/>
          <w:sz w:val="20"/>
          <w:szCs w:val="20"/>
        </w:rPr>
        <w:t xml:space="preserve">and </w:t>
      </w:r>
      <w:r>
        <w:rPr>
          <w:b/>
          <w:bCs/>
          <w:color w:val="010101"/>
          <w:sz w:val="20"/>
          <w:szCs w:val="20"/>
        </w:rPr>
        <w:t xml:space="preserve">interquartile range (IQR) </w:t>
      </w:r>
      <w:r>
        <w:rPr>
          <w:color w:val="010101"/>
          <w:sz w:val="20"/>
          <w:szCs w:val="20"/>
        </w:rPr>
        <w:t>methods</w:t>
      </w:r>
      <w:r>
        <w:rPr>
          <w:color w:val="363636"/>
          <w:sz w:val="20"/>
          <w:szCs w:val="20"/>
        </w:rPr>
        <w:t xml:space="preserve">. </w:t>
      </w:r>
      <w:r>
        <w:rPr>
          <w:color w:val="010101"/>
          <w:sz w:val="20"/>
          <w:szCs w:val="20"/>
        </w:rPr>
        <w:t>Clinically implausible outliers were</w:t>
      </w:r>
    </w:p>
    <w:p w14:paraId="1D9BC63D" w14:textId="77777777" w:rsidR="004A36E7" w:rsidRDefault="00811386">
      <w:pPr>
        <w:widowControl w:val="0"/>
        <w:spacing w:before="71" w:line="240" w:lineRule="auto"/>
        <w:ind w:left="759"/>
        <w:rPr>
          <w:sz w:val="20"/>
          <w:szCs w:val="20"/>
        </w:rPr>
      </w:pPr>
      <w:r>
        <w:rPr>
          <w:color w:val="010101"/>
          <w:sz w:val="20"/>
          <w:szCs w:val="20"/>
        </w:rPr>
        <w:t>excluded, while medically valid extremes were retained</w:t>
      </w:r>
      <w:r>
        <w:rPr>
          <w:color w:val="3A3A3A"/>
          <w:sz w:val="20"/>
          <w:szCs w:val="20"/>
        </w:rPr>
        <w:t>.</w:t>
      </w:r>
    </w:p>
    <w:p w14:paraId="7C10D96A" w14:textId="77777777" w:rsidR="004A36E7" w:rsidRDefault="004A36E7">
      <w:pPr>
        <w:widowControl w:val="0"/>
        <w:spacing w:before="92" w:line="240" w:lineRule="auto"/>
        <w:rPr>
          <w:sz w:val="20"/>
          <w:szCs w:val="20"/>
        </w:rPr>
      </w:pPr>
    </w:p>
    <w:p w14:paraId="2D71ADBF" w14:textId="77777777" w:rsidR="004A36E7" w:rsidRDefault="00811386">
      <w:pPr>
        <w:pStyle w:val="Heading4"/>
        <w:keepNext w:val="0"/>
        <w:keepLines w:val="0"/>
        <w:widowControl w:val="0"/>
        <w:numPr>
          <w:ilvl w:val="0"/>
          <w:numId w:val="7"/>
        </w:numPr>
        <w:tabs>
          <w:tab w:val="left" w:pos="761"/>
        </w:tabs>
        <w:spacing w:before="0" w:after="0" w:line="240" w:lineRule="auto"/>
        <w:ind w:left="761"/>
        <w:jc w:val="both"/>
        <w:rPr>
          <w:color w:val="010101"/>
          <w:sz w:val="20"/>
          <w:szCs w:val="20"/>
        </w:rPr>
      </w:pPr>
      <w:r>
        <w:rPr>
          <w:b/>
          <w:bCs/>
          <w:color w:val="010101"/>
          <w:sz w:val="20"/>
          <w:szCs w:val="20"/>
        </w:rPr>
        <w:t>Encoding Categorical Data:</w:t>
      </w:r>
    </w:p>
    <w:p w14:paraId="7D234423" w14:textId="77777777" w:rsidR="004A36E7" w:rsidRDefault="00811386">
      <w:pPr>
        <w:widowControl w:val="0"/>
        <w:spacing w:before="40" w:line="288" w:lineRule="auto"/>
        <w:ind w:left="759" w:right="61" w:firstLine="117"/>
        <w:jc w:val="both"/>
        <w:rPr>
          <w:sz w:val="20"/>
          <w:szCs w:val="20"/>
        </w:rPr>
      </w:pPr>
      <w:r>
        <w:rPr>
          <w:color w:val="010101"/>
          <w:sz w:val="20"/>
          <w:szCs w:val="20"/>
        </w:rPr>
        <w:t xml:space="preserve">The target variable "Patient Disposition" (Admitted, Discharged, Deceased) was encoded numerically using </w:t>
      </w:r>
      <w:r>
        <w:rPr>
          <w:b/>
          <w:bCs/>
          <w:color w:val="010101"/>
          <w:sz w:val="20"/>
          <w:szCs w:val="20"/>
        </w:rPr>
        <w:t xml:space="preserve">Label Encoding, </w:t>
      </w:r>
      <w:r>
        <w:rPr>
          <w:color w:val="010101"/>
          <w:sz w:val="20"/>
          <w:szCs w:val="20"/>
        </w:rPr>
        <w:t>converting it to 0, 1, and 2 for machine learning compatibility</w:t>
      </w:r>
      <w:r>
        <w:rPr>
          <w:color w:val="3A3A3A"/>
          <w:sz w:val="20"/>
          <w:szCs w:val="20"/>
        </w:rPr>
        <w:t>.</w:t>
      </w:r>
    </w:p>
    <w:p w14:paraId="4CF9E50E" w14:textId="77777777" w:rsidR="004A36E7" w:rsidRDefault="004A36E7">
      <w:pPr>
        <w:widowControl w:val="0"/>
        <w:spacing w:before="42" w:line="240" w:lineRule="auto"/>
        <w:rPr>
          <w:sz w:val="20"/>
          <w:szCs w:val="20"/>
        </w:rPr>
      </w:pPr>
    </w:p>
    <w:p w14:paraId="29D52B1F" w14:textId="77777777" w:rsidR="004A36E7" w:rsidRDefault="00811386">
      <w:pPr>
        <w:pStyle w:val="Heading4"/>
        <w:keepNext w:val="0"/>
        <w:keepLines w:val="0"/>
        <w:widowControl w:val="0"/>
        <w:numPr>
          <w:ilvl w:val="0"/>
          <w:numId w:val="7"/>
        </w:numPr>
        <w:tabs>
          <w:tab w:val="left" w:pos="761"/>
        </w:tabs>
        <w:spacing w:before="0" w:after="0" w:line="240" w:lineRule="auto"/>
        <w:ind w:left="761"/>
        <w:jc w:val="both"/>
        <w:rPr>
          <w:color w:val="010101"/>
          <w:sz w:val="20"/>
          <w:szCs w:val="20"/>
        </w:rPr>
      </w:pPr>
      <w:r>
        <w:rPr>
          <w:b/>
          <w:bCs/>
          <w:color w:val="010101"/>
          <w:sz w:val="20"/>
          <w:szCs w:val="20"/>
        </w:rPr>
        <w:t>Feature Scaling:</w:t>
      </w:r>
    </w:p>
    <w:p w14:paraId="71E4005A" w14:textId="77777777" w:rsidR="004A36E7" w:rsidRDefault="00811386">
      <w:pPr>
        <w:widowControl w:val="0"/>
        <w:spacing w:before="44" w:line="285" w:lineRule="auto"/>
        <w:ind w:left="760" w:right="59" w:firstLine="245"/>
        <w:jc w:val="both"/>
        <w:rPr>
          <w:sz w:val="20"/>
          <w:szCs w:val="20"/>
        </w:rPr>
      </w:pPr>
      <w:r>
        <w:rPr>
          <w:color w:val="010101"/>
          <w:sz w:val="20"/>
          <w:szCs w:val="20"/>
        </w:rPr>
        <w:t xml:space="preserve">Features with different measurement scales were standardized using </w:t>
      </w:r>
      <w:r>
        <w:rPr>
          <w:b/>
          <w:bCs/>
          <w:color w:val="010101"/>
          <w:sz w:val="20"/>
          <w:szCs w:val="20"/>
        </w:rPr>
        <w:t xml:space="preserve">StandardScaler, </w:t>
      </w:r>
      <w:r>
        <w:rPr>
          <w:color w:val="010101"/>
          <w:sz w:val="20"/>
          <w:szCs w:val="20"/>
        </w:rPr>
        <w:t>which normalizes data to have a mean of O and standard deviation of 1</w:t>
      </w:r>
      <w:r>
        <w:rPr>
          <w:color w:val="4D4D4D"/>
          <w:sz w:val="20"/>
          <w:szCs w:val="20"/>
        </w:rPr>
        <w:t xml:space="preserve">. </w:t>
      </w:r>
      <w:r>
        <w:rPr>
          <w:color w:val="010101"/>
          <w:sz w:val="20"/>
          <w:szCs w:val="20"/>
        </w:rPr>
        <w:t>This ensured all variables contributed equally during model training</w:t>
      </w:r>
      <w:r>
        <w:rPr>
          <w:color w:val="3A3A3A"/>
          <w:sz w:val="20"/>
          <w:szCs w:val="20"/>
        </w:rPr>
        <w:t>.</w:t>
      </w:r>
    </w:p>
    <w:p w14:paraId="52EE7075" w14:textId="77777777" w:rsidR="004A36E7" w:rsidRDefault="004A36E7">
      <w:pPr>
        <w:widowControl w:val="0"/>
        <w:spacing w:before="45" w:line="240" w:lineRule="auto"/>
        <w:rPr>
          <w:sz w:val="20"/>
          <w:szCs w:val="20"/>
        </w:rPr>
      </w:pPr>
    </w:p>
    <w:p w14:paraId="205D2AC6" w14:textId="77777777" w:rsidR="004A36E7" w:rsidRDefault="00811386">
      <w:pPr>
        <w:pStyle w:val="Heading4"/>
        <w:keepNext w:val="0"/>
        <w:keepLines w:val="0"/>
        <w:widowControl w:val="0"/>
        <w:numPr>
          <w:ilvl w:val="0"/>
          <w:numId w:val="7"/>
        </w:numPr>
        <w:tabs>
          <w:tab w:val="left" w:pos="761"/>
        </w:tabs>
        <w:spacing w:before="0" w:after="0" w:line="240" w:lineRule="auto"/>
        <w:ind w:left="761"/>
        <w:jc w:val="both"/>
        <w:rPr>
          <w:color w:val="010101"/>
          <w:sz w:val="20"/>
          <w:szCs w:val="20"/>
        </w:rPr>
      </w:pPr>
      <w:r>
        <w:rPr>
          <w:b/>
          <w:bCs/>
          <w:color w:val="010101"/>
          <w:sz w:val="20"/>
          <w:szCs w:val="20"/>
        </w:rPr>
        <w:t>Data Splitting:</w:t>
      </w:r>
    </w:p>
    <w:p w14:paraId="313EA17B" w14:textId="77777777" w:rsidR="004A36E7" w:rsidRDefault="00811386">
      <w:pPr>
        <w:widowControl w:val="0"/>
        <w:spacing w:before="44" w:line="304" w:lineRule="auto"/>
        <w:ind w:left="761" w:right="52" w:firstLine="130"/>
        <w:jc w:val="both"/>
        <w:rPr>
          <w:sz w:val="20"/>
          <w:szCs w:val="20"/>
        </w:rPr>
      </w:pPr>
      <w:r>
        <w:rPr>
          <w:color w:val="010101"/>
          <w:sz w:val="20"/>
          <w:szCs w:val="20"/>
        </w:rPr>
        <w:t xml:space="preserve">The preprocessed dataset was divided into </w:t>
      </w:r>
      <w:r>
        <w:rPr>
          <w:b/>
          <w:bCs/>
          <w:color w:val="010101"/>
          <w:sz w:val="20"/>
          <w:szCs w:val="20"/>
        </w:rPr>
        <w:t xml:space="preserve">training (80%) </w:t>
      </w:r>
      <w:r>
        <w:rPr>
          <w:color w:val="010101"/>
          <w:sz w:val="20"/>
          <w:szCs w:val="20"/>
        </w:rPr>
        <w:t xml:space="preserve">and </w:t>
      </w:r>
      <w:r>
        <w:rPr>
          <w:b/>
          <w:bCs/>
          <w:color w:val="010101"/>
          <w:sz w:val="20"/>
          <w:szCs w:val="20"/>
        </w:rPr>
        <w:t xml:space="preserve">testing (20%) </w:t>
      </w:r>
      <w:r>
        <w:rPr>
          <w:color w:val="010101"/>
          <w:sz w:val="20"/>
          <w:szCs w:val="20"/>
        </w:rPr>
        <w:t xml:space="preserve">subsets using the </w:t>
      </w:r>
      <w:r>
        <w:rPr>
          <w:color w:val="188038"/>
          <w:sz w:val="20"/>
          <w:szCs w:val="20"/>
        </w:rPr>
        <w:t xml:space="preserve">train_ test_split () </w:t>
      </w:r>
      <w:r>
        <w:rPr>
          <w:color w:val="010101"/>
          <w:sz w:val="20"/>
          <w:szCs w:val="20"/>
        </w:rPr>
        <w:t>function from Scikit-learn</w:t>
      </w:r>
      <w:r>
        <w:rPr>
          <w:color w:val="3A3A3A"/>
          <w:sz w:val="20"/>
          <w:szCs w:val="20"/>
        </w:rPr>
        <w:t xml:space="preserve">. </w:t>
      </w:r>
      <w:r>
        <w:rPr>
          <w:color w:val="010101"/>
          <w:sz w:val="20"/>
          <w:szCs w:val="20"/>
        </w:rPr>
        <w:t>This allowed independent evaluation of model performance on unseen data</w:t>
      </w:r>
      <w:r>
        <w:rPr>
          <w:color w:val="3A3A3A"/>
          <w:sz w:val="20"/>
          <w:szCs w:val="20"/>
        </w:rPr>
        <w:t>.</w:t>
      </w:r>
    </w:p>
    <w:p w14:paraId="4AC5C453" w14:textId="77777777" w:rsidR="004A36E7" w:rsidRDefault="004A36E7">
      <w:pPr>
        <w:widowControl w:val="0"/>
        <w:spacing w:line="240" w:lineRule="auto"/>
        <w:rPr>
          <w:sz w:val="20"/>
          <w:szCs w:val="20"/>
        </w:rPr>
      </w:pPr>
    </w:p>
    <w:p w14:paraId="2009796C" w14:textId="77777777" w:rsidR="004A36E7" w:rsidRDefault="00811386">
      <w:pPr>
        <w:widowControl w:val="0"/>
        <w:spacing w:before="184" w:line="240" w:lineRule="auto"/>
        <w:rPr>
          <w:sz w:val="20"/>
          <w:szCs w:val="20"/>
        </w:rPr>
      </w:pPr>
      <w:r>
        <w:rPr>
          <w:noProof/>
        </w:rPr>
        <mc:AlternateContent>
          <mc:Choice Requires="wpg">
            <w:drawing>
              <wp:anchor distT="0" distB="0" distL="0" distR="0" simplePos="0" relativeHeight="251675648" behindDoc="0" locked="0" layoutInCell="1" hidden="0" allowOverlap="1" wp14:anchorId="6AFA320C" wp14:editId="1B5ED539">
                <wp:simplePos x="0" y="0"/>
                <wp:positionH relativeFrom="column">
                  <wp:posOffset>86486</wp:posOffset>
                </wp:positionH>
                <wp:positionV relativeFrom="paragraph">
                  <wp:posOffset>272332</wp:posOffset>
                </wp:positionV>
                <wp:extent cx="5325110" cy="12700"/>
                <wp:effectExtent l="0" t="0" r="0" b="0"/>
                <wp:wrapTopAndBottom distT="0" distB="0"/>
                <wp:docPr id="28" name="Freeform: Shape 28"/>
                <wp:cNvGraphicFramePr/>
                <a:graphic xmlns:a="http://schemas.openxmlformats.org/drawingml/2006/main">
                  <a:graphicData uri="http://schemas.microsoft.com/office/word/2010/wordprocessingShape">
                    <wps:wsp>
                      <wps:cNvSpPr/>
                      <wps:spPr>
                        <a:xfrm>
                          <a:off x="2683445" y="3779365"/>
                          <a:ext cx="5325110" cy="1270"/>
                        </a:xfrm>
                        <a:custGeom>
                          <a:avLst/>
                          <a:gdLst/>
                          <a:ahLst/>
                          <a:cxnLst/>
                          <a:rect l="l" t="t" r="r" b="b"/>
                          <a:pathLst>
                            <a:path w="5325110" h="120000" extrusionOk="0">
                              <a:moveTo>
                                <a:pt x="0" y="0"/>
                              </a:moveTo>
                              <a:lnTo>
                                <a:pt x="5324570" y="0"/>
                              </a:lnTo>
                            </a:path>
                          </a:pathLst>
                        </a:custGeom>
                        <a:noFill/>
                        <a:ln w="9525"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86486</wp:posOffset>
                </wp:positionH>
                <wp:positionV relativeFrom="paragraph">
                  <wp:posOffset>272332</wp:posOffset>
                </wp:positionV>
                <wp:extent cx="5325110" cy="12700"/>
                <wp:effectExtent b="0" l="0" r="0" t="0"/>
                <wp:wrapTopAndBottom distB="0" distT="0"/>
                <wp:docPr id="28" name="image29.png"/>
                <a:graphic>
                  <a:graphicData uri="http://schemas.openxmlformats.org/drawingml/2006/picture">
                    <pic:pic>
                      <pic:nvPicPr>
                        <pic:cNvPr id="0" name="image29.png"/>
                        <pic:cNvPicPr preferRelativeResize="0"/>
                      </pic:nvPicPr>
                      <pic:blipFill>
                        <a:blip r:embed="rId9"/>
                        <a:srcRect/>
                        <a:stretch>
                          <a:fillRect/>
                        </a:stretch>
                      </pic:blipFill>
                      <pic:spPr>
                        <a:xfrm>
                          <a:off x="0" y="0"/>
                          <a:ext cx="5325110" cy="12700"/>
                        </a:xfrm>
                        <a:prstGeom prst="rect"/>
                        <a:ln/>
                      </pic:spPr>
                    </pic:pic>
                  </a:graphicData>
                </a:graphic>
              </wp:anchor>
            </w:drawing>
          </mc:Fallback>
        </mc:AlternateContent>
      </w:r>
    </w:p>
    <w:p w14:paraId="2683F2D6" w14:textId="77777777" w:rsidR="004A36E7" w:rsidRDefault="004A36E7">
      <w:pPr>
        <w:widowControl w:val="0"/>
        <w:spacing w:before="112" w:line="240" w:lineRule="auto"/>
        <w:rPr>
          <w:sz w:val="20"/>
          <w:szCs w:val="20"/>
        </w:rPr>
      </w:pPr>
    </w:p>
    <w:p w14:paraId="2F07C3F9" w14:textId="77777777" w:rsidR="004A36E7" w:rsidRDefault="00811386">
      <w:pPr>
        <w:pStyle w:val="Heading2"/>
        <w:keepNext w:val="0"/>
        <w:keepLines w:val="0"/>
        <w:widowControl w:val="0"/>
        <w:numPr>
          <w:ilvl w:val="0"/>
          <w:numId w:val="16"/>
        </w:numPr>
        <w:tabs>
          <w:tab w:val="left" w:pos="353"/>
        </w:tabs>
        <w:spacing w:before="0" w:after="0" w:line="240" w:lineRule="auto"/>
        <w:ind w:hanging="274"/>
        <w:rPr>
          <w:b/>
          <w:bCs/>
          <w:color w:val="010101"/>
          <w:sz w:val="24"/>
          <w:szCs w:val="24"/>
        </w:rPr>
      </w:pPr>
      <w:r>
        <w:rPr>
          <w:b/>
          <w:bCs/>
          <w:color w:val="010101"/>
          <w:sz w:val="24"/>
          <w:szCs w:val="24"/>
        </w:rPr>
        <w:t>Exploratory Data Analysis (EDA)</w:t>
      </w:r>
    </w:p>
    <w:p w14:paraId="57F60531" w14:textId="77777777" w:rsidR="004A36E7" w:rsidRDefault="004A36E7">
      <w:pPr>
        <w:widowControl w:val="0"/>
        <w:spacing w:line="240" w:lineRule="auto"/>
        <w:rPr>
          <w:b/>
          <w:bCs/>
          <w:sz w:val="24"/>
          <w:szCs w:val="24"/>
        </w:rPr>
      </w:pPr>
    </w:p>
    <w:p w14:paraId="14320B8F" w14:textId="77777777" w:rsidR="004A36E7" w:rsidRDefault="00811386">
      <w:pPr>
        <w:widowControl w:val="0"/>
        <w:spacing w:line="285" w:lineRule="auto"/>
        <w:ind w:left="86" w:right="63" w:hanging="4"/>
        <w:jc w:val="both"/>
        <w:rPr>
          <w:sz w:val="20"/>
          <w:szCs w:val="20"/>
        </w:rPr>
      </w:pPr>
      <w:r>
        <w:rPr>
          <w:color w:val="010101"/>
          <w:sz w:val="20"/>
          <w:szCs w:val="20"/>
        </w:rPr>
        <w:t>EDA was conducted to uncover relationships and patterns among features</w:t>
      </w:r>
      <w:r>
        <w:rPr>
          <w:color w:val="3A3A3A"/>
          <w:sz w:val="20"/>
          <w:szCs w:val="20"/>
        </w:rPr>
        <w:t xml:space="preserve">. </w:t>
      </w:r>
      <w:r>
        <w:rPr>
          <w:color w:val="010101"/>
          <w:sz w:val="20"/>
          <w:szCs w:val="20"/>
        </w:rPr>
        <w:t>Key visualizations included:</w:t>
      </w:r>
    </w:p>
    <w:p w14:paraId="5EF22FDC" w14:textId="77777777" w:rsidR="004A36E7" w:rsidRDefault="004A36E7">
      <w:pPr>
        <w:widowControl w:val="0"/>
        <w:spacing w:before="1" w:line="240" w:lineRule="auto"/>
        <w:rPr>
          <w:sz w:val="20"/>
          <w:szCs w:val="20"/>
        </w:rPr>
      </w:pPr>
    </w:p>
    <w:p w14:paraId="0C22ECA2" w14:textId="77777777" w:rsidR="004A36E7" w:rsidRDefault="00811386">
      <w:pPr>
        <w:widowControl w:val="0"/>
        <w:numPr>
          <w:ilvl w:val="0"/>
          <w:numId w:val="11"/>
        </w:numPr>
        <w:tabs>
          <w:tab w:val="left" w:pos="762"/>
        </w:tabs>
        <w:spacing w:line="240" w:lineRule="auto"/>
        <w:ind w:left="762"/>
        <w:rPr>
          <w:color w:val="010101"/>
          <w:sz w:val="20"/>
          <w:szCs w:val="20"/>
        </w:rPr>
      </w:pPr>
      <w:r>
        <w:rPr>
          <w:b/>
          <w:bCs/>
          <w:color w:val="010101"/>
          <w:sz w:val="20"/>
          <w:szCs w:val="20"/>
        </w:rPr>
        <w:t xml:space="preserve">Histograms </w:t>
      </w:r>
      <w:r>
        <w:rPr>
          <w:color w:val="010101"/>
          <w:sz w:val="20"/>
          <w:szCs w:val="20"/>
        </w:rPr>
        <w:t xml:space="preserve">and </w:t>
      </w:r>
      <w:r>
        <w:rPr>
          <w:b/>
          <w:bCs/>
          <w:color w:val="010101"/>
          <w:sz w:val="20"/>
          <w:szCs w:val="20"/>
        </w:rPr>
        <w:t xml:space="preserve">Density Plots </w:t>
      </w:r>
      <w:r>
        <w:rPr>
          <w:color w:val="010101"/>
          <w:sz w:val="20"/>
          <w:szCs w:val="20"/>
        </w:rPr>
        <w:t>- to study variable distributions</w:t>
      </w:r>
    </w:p>
    <w:p w14:paraId="32DCB0EF" w14:textId="77777777" w:rsidR="004A36E7" w:rsidRDefault="004A36E7">
      <w:pPr>
        <w:widowControl w:val="0"/>
        <w:spacing w:before="88" w:line="240" w:lineRule="auto"/>
        <w:rPr>
          <w:sz w:val="20"/>
          <w:szCs w:val="20"/>
        </w:rPr>
      </w:pPr>
    </w:p>
    <w:p w14:paraId="577C8F7F" w14:textId="77777777" w:rsidR="004A36E7" w:rsidRDefault="00811386">
      <w:pPr>
        <w:widowControl w:val="0"/>
        <w:numPr>
          <w:ilvl w:val="0"/>
          <w:numId w:val="11"/>
        </w:numPr>
        <w:tabs>
          <w:tab w:val="left" w:pos="762"/>
        </w:tabs>
        <w:spacing w:line="240" w:lineRule="auto"/>
        <w:ind w:left="762"/>
        <w:rPr>
          <w:color w:val="010101"/>
          <w:sz w:val="20"/>
          <w:szCs w:val="20"/>
        </w:rPr>
      </w:pPr>
      <w:r>
        <w:rPr>
          <w:b/>
          <w:bCs/>
          <w:color w:val="010101"/>
          <w:sz w:val="20"/>
          <w:szCs w:val="20"/>
        </w:rPr>
        <w:t xml:space="preserve">Boxplots </w:t>
      </w:r>
      <w:r>
        <w:rPr>
          <w:color w:val="010101"/>
          <w:sz w:val="20"/>
          <w:szCs w:val="20"/>
        </w:rPr>
        <w:t>- to detect outliers and variability across groups</w:t>
      </w:r>
    </w:p>
    <w:p w14:paraId="6099F0B3" w14:textId="77777777" w:rsidR="004A36E7" w:rsidRDefault="004A36E7">
      <w:pPr>
        <w:widowControl w:val="0"/>
        <w:spacing w:before="88" w:line="240" w:lineRule="auto"/>
        <w:rPr>
          <w:sz w:val="20"/>
          <w:szCs w:val="20"/>
        </w:rPr>
      </w:pPr>
    </w:p>
    <w:p w14:paraId="0CB3DCA5" w14:textId="77777777" w:rsidR="004A36E7" w:rsidRDefault="00811386">
      <w:pPr>
        <w:widowControl w:val="0"/>
        <w:numPr>
          <w:ilvl w:val="0"/>
          <w:numId w:val="11"/>
        </w:numPr>
        <w:tabs>
          <w:tab w:val="left" w:pos="760"/>
          <w:tab w:val="left" w:pos="762"/>
        </w:tabs>
        <w:spacing w:line="280" w:lineRule="auto"/>
        <w:ind w:right="72" w:hanging="331"/>
        <w:rPr>
          <w:color w:val="010101"/>
          <w:sz w:val="20"/>
          <w:szCs w:val="20"/>
        </w:rPr>
      </w:pPr>
      <w:r>
        <w:rPr>
          <w:b/>
          <w:bCs/>
          <w:color w:val="010101"/>
          <w:sz w:val="20"/>
          <w:szCs w:val="20"/>
        </w:rPr>
        <w:t xml:space="preserve">Heatmaps (Correlation Matrix) </w:t>
      </w:r>
      <w:r>
        <w:rPr>
          <w:color w:val="010101"/>
          <w:sz w:val="20"/>
          <w:szCs w:val="20"/>
        </w:rPr>
        <w:t>- to visualize relationships between input features and the target variable</w:t>
      </w:r>
    </w:p>
    <w:p w14:paraId="6B2462B5" w14:textId="77777777" w:rsidR="004A36E7" w:rsidRDefault="004A36E7">
      <w:pPr>
        <w:widowControl w:val="0"/>
        <w:spacing w:before="53" w:line="240" w:lineRule="auto"/>
        <w:rPr>
          <w:sz w:val="20"/>
          <w:szCs w:val="20"/>
        </w:rPr>
      </w:pPr>
    </w:p>
    <w:p w14:paraId="6DEB9F81" w14:textId="77777777" w:rsidR="004A36E7" w:rsidRDefault="00811386">
      <w:pPr>
        <w:widowControl w:val="0"/>
        <w:numPr>
          <w:ilvl w:val="0"/>
          <w:numId w:val="11"/>
        </w:numPr>
        <w:tabs>
          <w:tab w:val="left" w:pos="762"/>
        </w:tabs>
        <w:spacing w:line="240" w:lineRule="auto"/>
        <w:ind w:left="762"/>
        <w:rPr>
          <w:color w:val="010101"/>
          <w:sz w:val="20"/>
          <w:szCs w:val="20"/>
        </w:rPr>
      </w:pPr>
      <w:r>
        <w:rPr>
          <w:b/>
          <w:bCs/>
          <w:color w:val="010101"/>
          <w:sz w:val="20"/>
          <w:szCs w:val="20"/>
        </w:rPr>
        <w:t xml:space="preserve">Pairplots </w:t>
      </w:r>
      <w:r>
        <w:rPr>
          <w:color w:val="010101"/>
          <w:sz w:val="20"/>
          <w:szCs w:val="20"/>
        </w:rPr>
        <w:t>- to identify separation among classes visually</w:t>
      </w:r>
    </w:p>
    <w:p w14:paraId="03530B7B" w14:textId="77777777" w:rsidR="004A36E7" w:rsidRDefault="004A36E7">
      <w:pPr>
        <w:widowControl w:val="0"/>
        <w:spacing w:line="240" w:lineRule="auto"/>
        <w:rPr>
          <w:sz w:val="20"/>
          <w:szCs w:val="20"/>
        </w:rPr>
      </w:pPr>
    </w:p>
    <w:p w14:paraId="23EC2BA7" w14:textId="77777777" w:rsidR="004A36E7" w:rsidRDefault="004A36E7">
      <w:pPr>
        <w:widowControl w:val="0"/>
        <w:spacing w:before="84" w:line="240" w:lineRule="auto"/>
        <w:rPr>
          <w:sz w:val="20"/>
          <w:szCs w:val="20"/>
        </w:rPr>
      </w:pPr>
    </w:p>
    <w:p w14:paraId="36536177" w14:textId="77777777" w:rsidR="004A36E7" w:rsidRDefault="00811386">
      <w:pPr>
        <w:widowControl w:val="0"/>
        <w:spacing w:line="285" w:lineRule="auto"/>
        <w:ind w:left="81" w:right="50" w:hanging="2"/>
        <w:jc w:val="both"/>
        <w:rPr>
          <w:sz w:val="20"/>
          <w:szCs w:val="20"/>
        </w:rPr>
      </w:pPr>
      <w:r>
        <w:rPr>
          <w:color w:val="010101"/>
          <w:sz w:val="20"/>
          <w:szCs w:val="20"/>
        </w:rPr>
        <w:t xml:space="preserve">Insights from EDA guided decisions regarding </w:t>
      </w:r>
      <w:r>
        <w:rPr>
          <w:b/>
          <w:bCs/>
          <w:color w:val="010101"/>
          <w:sz w:val="20"/>
          <w:szCs w:val="20"/>
        </w:rPr>
        <w:t xml:space="preserve">feature selection </w:t>
      </w:r>
      <w:r>
        <w:rPr>
          <w:color w:val="010101"/>
          <w:sz w:val="20"/>
          <w:szCs w:val="20"/>
        </w:rPr>
        <w:t xml:space="preserve">and </w:t>
      </w:r>
      <w:r>
        <w:rPr>
          <w:b/>
          <w:bCs/>
          <w:color w:val="010101"/>
          <w:sz w:val="20"/>
          <w:szCs w:val="20"/>
        </w:rPr>
        <w:t>model choice</w:t>
      </w:r>
      <w:r>
        <w:rPr>
          <w:b/>
          <w:bCs/>
          <w:color w:val="3A3A3A"/>
          <w:sz w:val="20"/>
          <w:szCs w:val="20"/>
        </w:rPr>
        <w:t xml:space="preserve">. </w:t>
      </w:r>
      <w:r>
        <w:rPr>
          <w:color w:val="010101"/>
          <w:sz w:val="20"/>
          <w:szCs w:val="20"/>
        </w:rPr>
        <w:t xml:space="preserve">For example, features such as </w:t>
      </w:r>
      <w:r>
        <w:rPr>
          <w:b/>
          <w:bCs/>
          <w:color w:val="010101"/>
          <w:sz w:val="20"/>
          <w:szCs w:val="20"/>
        </w:rPr>
        <w:t xml:space="preserve">SpO2, pH, </w:t>
      </w:r>
      <w:r>
        <w:rPr>
          <w:color w:val="010101"/>
          <w:sz w:val="20"/>
          <w:szCs w:val="20"/>
        </w:rPr>
        <w:t xml:space="preserve">and </w:t>
      </w:r>
      <w:r>
        <w:rPr>
          <w:b/>
          <w:bCs/>
          <w:color w:val="010101"/>
          <w:sz w:val="20"/>
          <w:szCs w:val="20"/>
        </w:rPr>
        <w:t xml:space="preserve">PO2 </w:t>
      </w:r>
      <w:r>
        <w:rPr>
          <w:color w:val="010101"/>
          <w:sz w:val="20"/>
          <w:szCs w:val="20"/>
        </w:rPr>
        <w:t>showed strong predictive potential for patient outcomes</w:t>
      </w:r>
      <w:r>
        <w:rPr>
          <w:color w:val="3A3A3A"/>
          <w:sz w:val="20"/>
          <w:szCs w:val="20"/>
        </w:rPr>
        <w:t>.</w:t>
      </w:r>
    </w:p>
    <w:p w14:paraId="37CEDAC3" w14:textId="77777777" w:rsidR="004A36E7" w:rsidRDefault="00811386">
      <w:pPr>
        <w:widowControl w:val="0"/>
        <w:spacing w:before="140" w:line="240" w:lineRule="auto"/>
        <w:rPr>
          <w:sz w:val="20"/>
          <w:szCs w:val="20"/>
        </w:rPr>
      </w:pPr>
      <w:r>
        <w:rPr>
          <w:noProof/>
        </w:rPr>
        <mc:AlternateContent>
          <mc:Choice Requires="wpg">
            <w:drawing>
              <wp:anchor distT="0" distB="0" distL="0" distR="0" simplePos="0" relativeHeight="251676672" behindDoc="0" locked="0" layoutInCell="1" hidden="0" allowOverlap="1" wp14:anchorId="20269DB0" wp14:editId="047C2256">
                <wp:simplePos x="0" y="0"/>
                <wp:positionH relativeFrom="column">
                  <wp:posOffset>86486</wp:posOffset>
                </wp:positionH>
                <wp:positionV relativeFrom="paragraph">
                  <wp:posOffset>244435</wp:posOffset>
                </wp:positionV>
                <wp:extent cx="5325110" cy="12700"/>
                <wp:effectExtent l="0" t="0" r="0" b="0"/>
                <wp:wrapTopAndBottom distT="0" distB="0"/>
                <wp:docPr id="17" name="Freeform: Shape 17"/>
                <wp:cNvGraphicFramePr/>
                <a:graphic xmlns:a="http://schemas.openxmlformats.org/drawingml/2006/main">
                  <a:graphicData uri="http://schemas.microsoft.com/office/word/2010/wordprocessingShape">
                    <wps:wsp>
                      <wps:cNvSpPr/>
                      <wps:spPr>
                        <a:xfrm>
                          <a:off x="2683445" y="3779365"/>
                          <a:ext cx="5325110" cy="1270"/>
                        </a:xfrm>
                        <a:custGeom>
                          <a:avLst/>
                          <a:gdLst/>
                          <a:ahLst/>
                          <a:cxnLst/>
                          <a:rect l="l" t="t" r="r" b="b"/>
                          <a:pathLst>
                            <a:path w="5325110" h="120000" extrusionOk="0">
                              <a:moveTo>
                                <a:pt x="0" y="0"/>
                              </a:moveTo>
                              <a:lnTo>
                                <a:pt x="5324570" y="0"/>
                              </a:lnTo>
                            </a:path>
                          </a:pathLst>
                        </a:custGeom>
                        <a:noFill/>
                        <a:ln w="9525"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86486</wp:posOffset>
                </wp:positionH>
                <wp:positionV relativeFrom="paragraph">
                  <wp:posOffset>244435</wp:posOffset>
                </wp:positionV>
                <wp:extent cx="5325110" cy="12700"/>
                <wp:effectExtent b="0" l="0" r="0" t="0"/>
                <wp:wrapTopAndBottom distB="0" distT="0"/>
                <wp:docPr id="17" name="image18.png"/>
                <a:graphic>
                  <a:graphicData uri="http://schemas.openxmlformats.org/drawingml/2006/picture">
                    <pic:pic>
                      <pic:nvPicPr>
                        <pic:cNvPr id="0" name="image18.png"/>
                        <pic:cNvPicPr preferRelativeResize="0"/>
                      </pic:nvPicPr>
                      <pic:blipFill>
                        <a:blip r:embed="rId9"/>
                        <a:srcRect/>
                        <a:stretch>
                          <a:fillRect/>
                        </a:stretch>
                      </pic:blipFill>
                      <pic:spPr>
                        <a:xfrm>
                          <a:off x="0" y="0"/>
                          <a:ext cx="5325110" cy="12700"/>
                        </a:xfrm>
                        <a:prstGeom prst="rect"/>
                        <a:ln/>
                      </pic:spPr>
                    </pic:pic>
                  </a:graphicData>
                </a:graphic>
              </wp:anchor>
            </w:drawing>
          </mc:Fallback>
        </mc:AlternateContent>
      </w:r>
    </w:p>
    <w:p w14:paraId="15AB3E17" w14:textId="77777777" w:rsidR="004A36E7" w:rsidRDefault="004A36E7">
      <w:pPr>
        <w:widowControl w:val="0"/>
        <w:spacing w:before="129" w:line="240" w:lineRule="auto"/>
        <w:rPr>
          <w:sz w:val="20"/>
          <w:szCs w:val="20"/>
        </w:rPr>
      </w:pPr>
    </w:p>
    <w:p w14:paraId="6579A443" w14:textId="77777777" w:rsidR="004A36E7" w:rsidRDefault="00811386">
      <w:pPr>
        <w:pStyle w:val="Heading2"/>
        <w:keepNext w:val="0"/>
        <w:keepLines w:val="0"/>
        <w:widowControl w:val="0"/>
        <w:numPr>
          <w:ilvl w:val="0"/>
          <w:numId w:val="16"/>
        </w:numPr>
        <w:tabs>
          <w:tab w:val="left" w:pos="353"/>
        </w:tabs>
        <w:spacing w:before="0" w:after="0" w:line="240" w:lineRule="auto"/>
        <w:ind w:hanging="270"/>
        <w:rPr>
          <w:b/>
          <w:bCs/>
          <w:color w:val="010101"/>
          <w:sz w:val="24"/>
          <w:szCs w:val="24"/>
        </w:rPr>
      </w:pPr>
      <w:r>
        <w:rPr>
          <w:b/>
          <w:bCs/>
          <w:color w:val="010101"/>
          <w:sz w:val="24"/>
          <w:szCs w:val="24"/>
        </w:rPr>
        <w:t>Feature Selection and Transformation</w:t>
      </w:r>
    </w:p>
    <w:p w14:paraId="069F891E" w14:textId="77777777" w:rsidR="004A36E7" w:rsidRDefault="004A36E7">
      <w:pPr>
        <w:widowControl w:val="0"/>
        <w:spacing w:line="240" w:lineRule="auto"/>
        <w:rPr>
          <w:b/>
          <w:bCs/>
          <w:sz w:val="24"/>
          <w:szCs w:val="24"/>
        </w:rPr>
      </w:pPr>
    </w:p>
    <w:p w14:paraId="315BF128" w14:textId="77777777" w:rsidR="004A36E7" w:rsidRDefault="00811386">
      <w:pPr>
        <w:widowControl w:val="0"/>
        <w:spacing w:line="285" w:lineRule="auto"/>
        <w:ind w:left="81" w:right="61" w:hanging="2"/>
        <w:jc w:val="both"/>
        <w:rPr>
          <w:sz w:val="20"/>
          <w:szCs w:val="20"/>
        </w:rPr>
        <w:sectPr w:rsidR="004A36E7">
          <w:pgSz w:w="11909" w:h="16834"/>
          <w:pgMar w:top="1260" w:right="1800" w:bottom="280" w:left="1800" w:header="360" w:footer="360" w:gutter="0"/>
          <w:cols w:space="720"/>
        </w:sectPr>
      </w:pPr>
      <w:r>
        <w:rPr>
          <w:color w:val="010101"/>
          <w:sz w:val="20"/>
          <w:szCs w:val="20"/>
        </w:rPr>
        <w:t>To enhance model efficiency and reduce computational complexity, feature selection techniques were employed:</w:t>
      </w:r>
    </w:p>
    <w:p w14:paraId="2F3F5A48" w14:textId="77777777" w:rsidR="004A36E7" w:rsidRDefault="00811386">
      <w:pPr>
        <w:widowControl w:val="0"/>
        <w:numPr>
          <w:ilvl w:val="0"/>
          <w:numId w:val="4"/>
        </w:numPr>
        <w:tabs>
          <w:tab w:val="left" w:pos="761"/>
          <w:tab w:val="left" w:pos="763"/>
        </w:tabs>
        <w:spacing w:before="71" w:line="285" w:lineRule="auto"/>
        <w:ind w:right="69" w:hanging="334"/>
        <w:jc w:val="both"/>
        <w:rPr>
          <w:color w:val="010101"/>
          <w:sz w:val="20"/>
          <w:szCs w:val="20"/>
        </w:rPr>
      </w:pPr>
      <w:r>
        <w:rPr>
          <w:b/>
          <w:bCs/>
          <w:color w:val="010101"/>
          <w:sz w:val="20"/>
          <w:szCs w:val="20"/>
        </w:rPr>
        <w:t xml:space="preserve">Correlation Analysis: </w:t>
      </w:r>
      <w:r>
        <w:rPr>
          <w:color w:val="010101"/>
          <w:sz w:val="20"/>
          <w:szCs w:val="20"/>
        </w:rPr>
        <w:t>Highly correlated variables were identified using a correlation matrix, and redundant ones were removed to prevent multicollinearity</w:t>
      </w:r>
      <w:r>
        <w:rPr>
          <w:color w:val="343434"/>
          <w:sz w:val="20"/>
          <w:szCs w:val="20"/>
        </w:rPr>
        <w:t>.</w:t>
      </w:r>
    </w:p>
    <w:p w14:paraId="2C775253" w14:textId="77777777" w:rsidR="004A36E7" w:rsidRDefault="004A36E7">
      <w:pPr>
        <w:widowControl w:val="0"/>
        <w:spacing w:before="49" w:line="240" w:lineRule="auto"/>
        <w:rPr>
          <w:sz w:val="20"/>
          <w:szCs w:val="20"/>
        </w:rPr>
      </w:pPr>
    </w:p>
    <w:p w14:paraId="789E0FA4" w14:textId="77777777" w:rsidR="004A36E7" w:rsidRDefault="00811386">
      <w:pPr>
        <w:widowControl w:val="0"/>
        <w:numPr>
          <w:ilvl w:val="0"/>
          <w:numId w:val="4"/>
        </w:numPr>
        <w:tabs>
          <w:tab w:val="left" w:pos="761"/>
        </w:tabs>
        <w:spacing w:line="285" w:lineRule="auto"/>
        <w:ind w:left="761" w:right="65"/>
        <w:jc w:val="both"/>
        <w:rPr>
          <w:color w:val="010101"/>
          <w:sz w:val="20"/>
          <w:szCs w:val="20"/>
        </w:rPr>
      </w:pPr>
      <w:r>
        <w:rPr>
          <w:b/>
          <w:bCs/>
          <w:color w:val="010101"/>
          <w:sz w:val="20"/>
          <w:szCs w:val="20"/>
        </w:rPr>
        <w:t xml:space="preserve">Feature Importance Ranking: </w:t>
      </w:r>
      <w:r>
        <w:rPr>
          <w:color w:val="010101"/>
          <w:sz w:val="20"/>
          <w:szCs w:val="20"/>
        </w:rPr>
        <w:t xml:space="preserve">Random Forest and Gradient Boosting algorithms were initially used to determine </w:t>
      </w:r>
      <w:r>
        <w:rPr>
          <w:b/>
          <w:bCs/>
          <w:color w:val="010101"/>
          <w:sz w:val="20"/>
          <w:szCs w:val="20"/>
        </w:rPr>
        <w:t>feature importance scores</w:t>
      </w:r>
      <w:r>
        <w:rPr>
          <w:b/>
          <w:bCs/>
          <w:color w:val="343434"/>
          <w:sz w:val="20"/>
          <w:szCs w:val="20"/>
        </w:rPr>
        <w:t>.</w:t>
      </w:r>
    </w:p>
    <w:p w14:paraId="62CB1072" w14:textId="77777777" w:rsidR="004A36E7" w:rsidRDefault="004A36E7">
      <w:pPr>
        <w:widowControl w:val="0"/>
        <w:spacing w:before="44" w:line="240" w:lineRule="auto"/>
        <w:rPr>
          <w:b/>
          <w:bCs/>
          <w:sz w:val="20"/>
          <w:szCs w:val="20"/>
        </w:rPr>
      </w:pPr>
    </w:p>
    <w:p w14:paraId="2342C7A6" w14:textId="77777777" w:rsidR="004A36E7" w:rsidRDefault="00811386">
      <w:pPr>
        <w:widowControl w:val="0"/>
        <w:numPr>
          <w:ilvl w:val="0"/>
          <w:numId w:val="4"/>
        </w:numPr>
        <w:tabs>
          <w:tab w:val="left" w:pos="761"/>
        </w:tabs>
        <w:spacing w:line="285" w:lineRule="auto"/>
        <w:ind w:left="761" w:right="60" w:hanging="332"/>
        <w:jc w:val="both"/>
        <w:rPr>
          <w:color w:val="010101"/>
          <w:sz w:val="20"/>
          <w:szCs w:val="20"/>
        </w:rPr>
      </w:pPr>
      <w:r>
        <w:rPr>
          <w:b/>
          <w:bCs/>
          <w:color w:val="010101"/>
          <w:sz w:val="20"/>
          <w:szCs w:val="20"/>
        </w:rPr>
        <w:t xml:space="preserve">Domain Expertise: </w:t>
      </w:r>
      <w:r>
        <w:rPr>
          <w:color w:val="010101"/>
          <w:sz w:val="20"/>
          <w:szCs w:val="20"/>
        </w:rPr>
        <w:t>Clinical relevance of each feature was also considered; for instance, pH and oxygen saturation were retained for their known medical significance</w:t>
      </w:r>
      <w:r>
        <w:rPr>
          <w:color w:val="343434"/>
          <w:sz w:val="20"/>
          <w:szCs w:val="20"/>
        </w:rPr>
        <w:t>.</w:t>
      </w:r>
    </w:p>
    <w:p w14:paraId="53F1E3CD" w14:textId="77777777" w:rsidR="004A36E7" w:rsidRDefault="004A36E7">
      <w:pPr>
        <w:widowControl w:val="0"/>
        <w:spacing w:line="240" w:lineRule="auto"/>
        <w:rPr>
          <w:sz w:val="20"/>
          <w:szCs w:val="20"/>
        </w:rPr>
      </w:pPr>
    </w:p>
    <w:p w14:paraId="01BD07AB" w14:textId="77777777" w:rsidR="004A36E7" w:rsidRDefault="004A36E7">
      <w:pPr>
        <w:widowControl w:val="0"/>
        <w:spacing w:before="36" w:line="240" w:lineRule="auto"/>
        <w:rPr>
          <w:sz w:val="20"/>
          <w:szCs w:val="20"/>
        </w:rPr>
      </w:pPr>
    </w:p>
    <w:p w14:paraId="4BDBD694" w14:textId="77777777" w:rsidR="004A36E7" w:rsidRDefault="00811386">
      <w:pPr>
        <w:widowControl w:val="0"/>
        <w:spacing w:line="290" w:lineRule="auto"/>
        <w:ind w:left="81" w:hanging="2"/>
        <w:rPr>
          <w:sz w:val="20"/>
          <w:szCs w:val="20"/>
        </w:rPr>
      </w:pPr>
      <w:r>
        <w:rPr>
          <w:color w:val="010101"/>
          <w:sz w:val="20"/>
          <w:szCs w:val="20"/>
        </w:rPr>
        <w:t>This hybrid approach (statistical + domain-based) ensured that the final model included only the most informative features.</w:t>
      </w:r>
    </w:p>
    <w:p w14:paraId="4BC3D318" w14:textId="77777777" w:rsidR="004A36E7" w:rsidRDefault="00811386">
      <w:pPr>
        <w:widowControl w:val="0"/>
        <w:spacing w:before="148" w:line="240" w:lineRule="auto"/>
        <w:rPr>
          <w:sz w:val="20"/>
          <w:szCs w:val="20"/>
        </w:rPr>
      </w:pPr>
      <w:r>
        <w:rPr>
          <w:noProof/>
        </w:rPr>
        <mc:AlternateContent>
          <mc:Choice Requires="wpg">
            <w:drawing>
              <wp:anchor distT="0" distB="0" distL="0" distR="0" simplePos="0" relativeHeight="251677696" behindDoc="0" locked="0" layoutInCell="1" hidden="0" allowOverlap="1" wp14:anchorId="293DF5F7" wp14:editId="4911CB76">
                <wp:simplePos x="0" y="0"/>
                <wp:positionH relativeFrom="column">
                  <wp:posOffset>86486</wp:posOffset>
                </wp:positionH>
                <wp:positionV relativeFrom="paragraph">
                  <wp:posOffset>249388</wp:posOffset>
                </wp:positionV>
                <wp:extent cx="5325110" cy="12700"/>
                <wp:effectExtent l="0" t="0" r="0" b="0"/>
                <wp:wrapTopAndBottom distT="0" distB="0"/>
                <wp:docPr id="11" name="Freeform: Shape 11"/>
                <wp:cNvGraphicFramePr/>
                <a:graphic xmlns:a="http://schemas.openxmlformats.org/drawingml/2006/main">
                  <a:graphicData uri="http://schemas.microsoft.com/office/word/2010/wordprocessingShape">
                    <wps:wsp>
                      <wps:cNvSpPr/>
                      <wps:spPr>
                        <a:xfrm>
                          <a:off x="2683445" y="3779365"/>
                          <a:ext cx="5325110" cy="1270"/>
                        </a:xfrm>
                        <a:custGeom>
                          <a:avLst/>
                          <a:gdLst/>
                          <a:ahLst/>
                          <a:cxnLst/>
                          <a:rect l="l" t="t" r="r" b="b"/>
                          <a:pathLst>
                            <a:path w="5325110" h="120000" extrusionOk="0">
                              <a:moveTo>
                                <a:pt x="0" y="0"/>
                              </a:moveTo>
                              <a:lnTo>
                                <a:pt x="5324570" y="0"/>
                              </a:lnTo>
                            </a:path>
                          </a:pathLst>
                        </a:custGeom>
                        <a:noFill/>
                        <a:ln w="9525"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86486</wp:posOffset>
                </wp:positionH>
                <wp:positionV relativeFrom="paragraph">
                  <wp:posOffset>249388</wp:posOffset>
                </wp:positionV>
                <wp:extent cx="5325110" cy="12700"/>
                <wp:effectExtent b="0" l="0" r="0" t="0"/>
                <wp:wrapTopAndBottom distB="0" distT="0"/>
                <wp:docPr id="11"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5325110" cy="12700"/>
                        </a:xfrm>
                        <a:prstGeom prst="rect"/>
                        <a:ln/>
                      </pic:spPr>
                    </pic:pic>
                  </a:graphicData>
                </a:graphic>
              </wp:anchor>
            </w:drawing>
          </mc:Fallback>
        </mc:AlternateContent>
      </w:r>
    </w:p>
    <w:p w14:paraId="32861CB5" w14:textId="77777777" w:rsidR="004A36E7" w:rsidRDefault="004A36E7">
      <w:pPr>
        <w:widowControl w:val="0"/>
        <w:spacing w:before="117" w:line="240" w:lineRule="auto"/>
        <w:rPr>
          <w:sz w:val="20"/>
          <w:szCs w:val="20"/>
        </w:rPr>
      </w:pPr>
    </w:p>
    <w:p w14:paraId="5E080F30" w14:textId="77777777" w:rsidR="004A36E7" w:rsidRDefault="00811386">
      <w:pPr>
        <w:pStyle w:val="Heading2"/>
        <w:keepNext w:val="0"/>
        <w:keepLines w:val="0"/>
        <w:widowControl w:val="0"/>
        <w:numPr>
          <w:ilvl w:val="0"/>
          <w:numId w:val="16"/>
        </w:numPr>
        <w:tabs>
          <w:tab w:val="left" w:pos="354"/>
        </w:tabs>
        <w:spacing w:before="0" w:after="0" w:line="240" w:lineRule="auto"/>
        <w:ind w:left="354" w:hanging="270"/>
        <w:rPr>
          <w:b/>
          <w:bCs/>
          <w:color w:val="010101"/>
          <w:sz w:val="24"/>
          <w:szCs w:val="24"/>
        </w:rPr>
      </w:pPr>
      <w:r>
        <w:rPr>
          <w:b/>
          <w:bCs/>
          <w:color w:val="010101"/>
          <w:sz w:val="24"/>
          <w:szCs w:val="24"/>
        </w:rPr>
        <w:t>Model Development</w:t>
      </w:r>
    </w:p>
    <w:p w14:paraId="763B908E" w14:textId="77777777" w:rsidR="004A36E7" w:rsidRDefault="00811386">
      <w:pPr>
        <w:widowControl w:val="0"/>
        <w:spacing w:before="275" w:line="285" w:lineRule="auto"/>
        <w:ind w:left="81"/>
        <w:rPr>
          <w:sz w:val="20"/>
          <w:szCs w:val="20"/>
        </w:rPr>
      </w:pPr>
      <w:r>
        <w:rPr>
          <w:color w:val="010101"/>
          <w:sz w:val="20"/>
          <w:szCs w:val="20"/>
        </w:rPr>
        <w:t xml:space="preserve">Four machine learning algorithms were selected and implemented using </w:t>
      </w:r>
      <w:r>
        <w:rPr>
          <w:b/>
          <w:bCs/>
          <w:color w:val="010101"/>
          <w:sz w:val="20"/>
          <w:szCs w:val="20"/>
        </w:rPr>
        <w:t xml:space="preserve">Scikit-learn </w:t>
      </w:r>
      <w:r>
        <w:rPr>
          <w:color w:val="010101"/>
          <w:sz w:val="20"/>
          <w:szCs w:val="20"/>
        </w:rPr>
        <w:t>due to their proven performance in classification problems and interpretability in clinical research:</w:t>
      </w:r>
    </w:p>
    <w:p w14:paraId="66259BE8" w14:textId="77777777" w:rsidR="004A36E7" w:rsidRDefault="00811386">
      <w:pPr>
        <w:pStyle w:val="Heading4"/>
        <w:keepNext w:val="0"/>
        <w:keepLines w:val="0"/>
        <w:widowControl w:val="0"/>
        <w:numPr>
          <w:ilvl w:val="1"/>
          <w:numId w:val="16"/>
        </w:numPr>
        <w:tabs>
          <w:tab w:val="left" w:pos="760"/>
        </w:tabs>
        <w:spacing w:before="209" w:after="0" w:line="240" w:lineRule="auto"/>
        <w:ind w:left="760" w:hanging="341"/>
        <w:jc w:val="both"/>
        <w:rPr>
          <w:rFonts w:ascii="Times New Roman" w:eastAsia="Times New Roman" w:hAnsi="Times New Roman" w:cs="Times New Roman"/>
          <w:color w:val="010101"/>
        </w:rPr>
      </w:pPr>
      <w:r>
        <w:rPr>
          <w:b/>
          <w:bCs/>
          <w:color w:val="010101"/>
          <w:sz w:val="20"/>
          <w:szCs w:val="20"/>
        </w:rPr>
        <w:t>Logistic Regression (LR):</w:t>
      </w:r>
    </w:p>
    <w:p w14:paraId="4BDB0B17" w14:textId="77777777" w:rsidR="004A36E7" w:rsidRDefault="00811386">
      <w:pPr>
        <w:widowControl w:val="0"/>
        <w:spacing w:before="39" w:line="240" w:lineRule="auto"/>
        <w:ind w:left="820"/>
        <w:rPr>
          <w:sz w:val="20"/>
          <w:szCs w:val="20"/>
        </w:rPr>
      </w:pPr>
      <w:r>
        <w:rPr>
          <w:color w:val="010101"/>
          <w:sz w:val="20"/>
          <w:szCs w:val="20"/>
        </w:rPr>
        <w:t>A simple, interpretable baseline model for binary and multiclass classification</w:t>
      </w:r>
      <w:r>
        <w:rPr>
          <w:color w:val="343434"/>
          <w:sz w:val="20"/>
          <w:szCs w:val="20"/>
        </w:rPr>
        <w:t>.</w:t>
      </w:r>
    </w:p>
    <w:p w14:paraId="2D455C34" w14:textId="77777777" w:rsidR="004A36E7" w:rsidRDefault="004A36E7">
      <w:pPr>
        <w:widowControl w:val="0"/>
        <w:spacing w:before="70" w:line="240" w:lineRule="auto"/>
        <w:rPr>
          <w:sz w:val="20"/>
          <w:szCs w:val="20"/>
        </w:rPr>
      </w:pPr>
    </w:p>
    <w:p w14:paraId="58EF117A" w14:textId="77777777" w:rsidR="004A36E7" w:rsidRDefault="00811386">
      <w:pPr>
        <w:pStyle w:val="Heading4"/>
        <w:keepNext w:val="0"/>
        <w:keepLines w:val="0"/>
        <w:widowControl w:val="0"/>
        <w:numPr>
          <w:ilvl w:val="1"/>
          <w:numId w:val="16"/>
        </w:numPr>
        <w:tabs>
          <w:tab w:val="left" w:pos="759"/>
        </w:tabs>
        <w:spacing w:before="0" w:after="0" w:line="240" w:lineRule="auto"/>
        <w:ind w:left="759" w:hanging="333"/>
        <w:jc w:val="both"/>
        <w:rPr>
          <w:rFonts w:ascii="Times New Roman" w:eastAsia="Times New Roman" w:hAnsi="Times New Roman" w:cs="Times New Roman"/>
          <w:color w:val="010101"/>
        </w:rPr>
      </w:pPr>
      <w:r>
        <w:rPr>
          <w:b/>
          <w:bCs/>
          <w:color w:val="010101"/>
          <w:sz w:val="20"/>
          <w:szCs w:val="20"/>
        </w:rPr>
        <w:t>Support Vector Machine (SVM):</w:t>
      </w:r>
    </w:p>
    <w:p w14:paraId="667E664F" w14:textId="77777777" w:rsidR="004A36E7" w:rsidRDefault="00811386">
      <w:pPr>
        <w:widowControl w:val="0"/>
        <w:spacing w:before="39" w:line="285" w:lineRule="auto"/>
        <w:ind w:left="763" w:right="71" w:firstLine="170"/>
        <w:jc w:val="both"/>
        <w:rPr>
          <w:sz w:val="20"/>
          <w:szCs w:val="20"/>
        </w:rPr>
      </w:pPr>
      <w:r>
        <w:rPr>
          <w:color w:val="010101"/>
          <w:sz w:val="20"/>
          <w:szCs w:val="20"/>
        </w:rPr>
        <w:t>Effective for small-to-medium datasets and capable of handling non-linear boundaries using kernel tricks</w:t>
      </w:r>
      <w:r>
        <w:rPr>
          <w:color w:val="343434"/>
          <w:sz w:val="20"/>
          <w:szCs w:val="20"/>
        </w:rPr>
        <w:t>.</w:t>
      </w:r>
    </w:p>
    <w:p w14:paraId="1A27E19B" w14:textId="77777777" w:rsidR="004A36E7" w:rsidRDefault="004A36E7">
      <w:pPr>
        <w:widowControl w:val="0"/>
        <w:spacing w:before="26" w:line="240" w:lineRule="auto"/>
        <w:rPr>
          <w:sz w:val="20"/>
          <w:szCs w:val="20"/>
        </w:rPr>
      </w:pPr>
    </w:p>
    <w:p w14:paraId="0706C949" w14:textId="77777777" w:rsidR="004A36E7" w:rsidRDefault="00811386">
      <w:pPr>
        <w:pStyle w:val="Heading4"/>
        <w:keepNext w:val="0"/>
        <w:keepLines w:val="0"/>
        <w:widowControl w:val="0"/>
        <w:numPr>
          <w:ilvl w:val="1"/>
          <w:numId w:val="16"/>
        </w:numPr>
        <w:tabs>
          <w:tab w:val="left" w:pos="759"/>
        </w:tabs>
        <w:spacing w:before="0" w:after="0" w:line="240" w:lineRule="auto"/>
        <w:ind w:left="759" w:hanging="338"/>
        <w:jc w:val="both"/>
        <w:rPr>
          <w:rFonts w:ascii="Times New Roman" w:eastAsia="Times New Roman" w:hAnsi="Times New Roman" w:cs="Times New Roman"/>
          <w:color w:val="010101"/>
        </w:rPr>
      </w:pPr>
      <w:r>
        <w:rPr>
          <w:b/>
          <w:bCs/>
          <w:color w:val="010101"/>
          <w:sz w:val="20"/>
          <w:szCs w:val="20"/>
        </w:rPr>
        <w:t>Random Forest Classifier:</w:t>
      </w:r>
    </w:p>
    <w:p w14:paraId="2A649E0F" w14:textId="77777777" w:rsidR="004A36E7" w:rsidRDefault="00811386">
      <w:pPr>
        <w:widowControl w:val="0"/>
        <w:spacing w:before="39" w:line="285" w:lineRule="auto"/>
        <w:ind w:left="763" w:right="76" w:firstLine="99"/>
        <w:jc w:val="both"/>
        <w:rPr>
          <w:sz w:val="20"/>
          <w:szCs w:val="20"/>
        </w:rPr>
      </w:pPr>
      <w:r>
        <w:rPr>
          <w:color w:val="010101"/>
          <w:sz w:val="20"/>
          <w:szCs w:val="20"/>
        </w:rPr>
        <w:t>An ensemble learning method that builds multiple decision trees and aggregates results for improved accuracy and robustness</w:t>
      </w:r>
      <w:r>
        <w:rPr>
          <w:color w:val="343434"/>
          <w:sz w:val="20"/>
          <w:szCs w:val="20"/>
        </w:rPr>
        <w:t>.</w:t>
      </w:r>
    </w:p>
    <w:p w14:paraId="71106330" w14:textId="77777777" w:rsidR="004A36E7" w:rsidRDefault="004A36E7">
      <w:pPr>
        <w:widowControl w:val="0"/>
        <w:spacing w:before="27" w:line="240" w:lineRule="auto"/>
        <w:rPr>
          <w:sz w:val="20"/>
          <w:szCs w:val="20"/>
        </w:rPr>
      </w:pPr>
    </w:p>
    <w:p w14:paraId="1CBA1C0E" w14:textId="77777777" w:rsidR="004A36E7" w:rsidRDefault="00811386">
      <w:pPr>
        <w:pStyle w:val="Heading4"/>
        <w:keepNext w:val="0"/>
        <w:keepLines w:val="0"/>
        <w:widowControl w:val="0"/>
        <w:numPr>
          <w:ilvl w:val="1"/>
          <w:numId w:val="16"/>
        </w:numPr>
        <w:tabs>
          <w:tab w:val="left" w:pos="760"/>
        </w:tabs>
        <w:spacing w:before="0" w:after="0" w:line="240" w:lineRule="auto"/>
        <w:ind w:left="760" w:hanging="343"/>
        <w:jc w:val="both"/>
        <w:rPr>
          <w:rFonts w:ascii="Times New Roman" w:eastAsia="Times New Roman" w:hAnsi="Times New Roman" w:cs="Times New Roman"/>
          <w:color w:val="010101"/>
        </w:rPr>
      </w:pPr>
      <w:r>
        <w:rPr>
          <w:b/>
          <w:bCs/>
          <w:color w:val="010101"/>
          <w:sz w:val="20"/>
          <w:szCs w:val="20"/>
        </w:rPr>
        <w:t>Gradient Boosting Classifier:</w:t>
      </w:r>
    </w:p>
    <w:p w14:paraId="2AD3030E" w14:textId="77777777" w:rsidR="004A36E7" w:rsidRDefault="00811386">
      <w:pPr>
        <w:widowControl w:val="0"/>
        <w:spacing w:before="39" w:line="285" w:lineRule="auto"/>
        <w:ind w:left="763" w:right="53" w:firstLine="100"/>
        <w:jc w:val="both"/>
        <w:rPr>
          <w:sz w:val="20"/>
          <w:szCs w:val="20"/>
        </w:rPr>
      </w:pPr>
      <w:r>
        <w:rPr>
          <w:color w:val="010101"/>
          <w:sz w:val="20"/>
          <w:szCs w:val="20"/>
        </w:rPr>
        <w:t>A sequential ensemble method that minimizes errors by giving higher weights to misclassified instances in each iteration</w:t>
      </w:r>
      <w:r>
        <w:rPr>
          <w:color w:val="343434"/>
          <w:sz w:val="20"/>
          <w:szCs w:val="20"/>
        </w:rPr>
        <w:t xml:space="preserve">. </w:t>
      </w:r>
      <w:r>
        <w:rPr>
          <w:color w:val="010101"/>
          <w:sz w:val="20"/>
          <w:szCs w:val="20"/>
        </w:rPr>
        <w:t>This model is known for high accuracy and resilience to overfitting</w:t>
      </w:r>
      <w:r>
        <w:rPr>
          <w:color w:val="343434"/>
          <w:sz w:val="20"/>
          <w:szCs w:val="20"/>
        </w:rPr>
        <w:t>.</w:t>
      </w:r>
    </w:p>
    <w:p w14:paraId="7C28EBE0" w14:textId="77777777" w:rsidR="004A36E7" w:rsidRDefault="004A36E7">
      <w:pPr>
        <w:widowControl w:val="0"/>
        <w:spacing w:line="240" w:lineRule="auto"/>
        <w:rPr>
          <w:sz w:val="20"/>
          <w:szCs w:val="20"/>
        </w:rPr>
      </w:pPr>
    </w:p>
    <w:p w14:paraId="48EDEEA1" w14:textId="77777777" w:rsidR="004A36E7" w:rsidRDefault="004A36E7">
      <w:pPr>
        <w:widowControl w:val="0"/>
        <w:spacing w:before="40" w:line="240" w:lineRule="auto"/>
        <w:rPr>
          <w:sz w:val="20"/>
          <w:szCs w:val="20"/>
        </w:rPr>
      </w:pPr>
    </w:p>
    <w:p w14:paraId="6AE872DF" w14:textId="77777777" w:rsidR="004A36E7" w:rsidRDefault="00811386">
      <w:pPr>
        <w:widowControl w:val="0"/>
        <w:spacing w:line="285" w:lineRule="auto"/>
        <w:ind w:left="82"/>
        <w:rPr>
          <w:sz w:val="20"/>
          <w:szCs w:val="20"/>
        </w:rPr>
      </w:pPr>
      <w:r>
        <w:rPr>
          <w:color w:val="010101"/>
          <w:sz w:val="20"/>
          <w:szCs w:val="20"/>
        </w:rPr>
        <w:t>Each model was trained on the same preprocessed dataset</w:t>
      </w:r>
      <w:r>
        <w:rPr>
          <w:color w:val="343434"/>
          <w:sz w:val="20"/>
          <w:szCs w:val="20"/>
        </w:rPr>
        <w:t xml:space="preserve">, </w:t>
      </w:r>
      <w:r>
        <w:rPr>
          <w:color w:val="010101"/>
          <w:sz w:val="20"/>
          <w:szCs w:val="20"/>
        </w:rPr>
        <w:t>and cross-validation was applied to assess performance stability</w:t>
      </w:r>
      <w:r>
        <w:rPr>
          <w:color w:val="343434"/>
          <w:sz w:val="20"/>
          <w:szCs w:val="20"/>
        </w:rPr>
        <w:t>.</w:t>
      </w:r>
    </w:p>
    <w:p w14:paraId="728BD3CA" w14:textId="77777777" w:rsidR="004A36E7" w:rsidRDefault="00811386">
      <w:pPr>
        <w:widowControl w:val="0"/>
        <w:spacing w:before="150" w:line="240" w:lineRule="auto"/>
        <w:rPr>
          <w:sz w:val="20"/>
          <w:szCs w:val="20"/>
        </w:rPr>
      </w:pPr>
      <w:r>
        <w:rPr>
          <w:noProof/>
        </w:rPr>
        <mc:AlternateContent>
          <mc:Choice Requires="wpg">
            <w:drawing>
              <wp:anchor distT="0" distB="0" distL="0" distR="0" simplePos="0" relativeHeight="251678720" behindDoc="0" locked="0" layoutInCell="1" hidden="0" allowOverlap="1" wp14:anchorId="4AB759B0" wp14:editId="76F89D62">
                <wp:simplePos x="0" y="0"/>
                <wp:positionH relativeFrom="column">
                  <wp:posOffset>86486</wp:posOffset>
                </wp:positionH>
                <wp:positionV relativeFrom="paragraph">
                  <wp:posOffset>250308</wp:posOffset>
                </wp:positionV>
                <wp:extent cx="5325110" cy="12700"/>
                <wp:effectExtent l="0" t="0" r="0" b="0"/>
                <wp:wrapTopAndBottom distT="0" distB="0"/>
                <wp:docPr id="24" name="Freeform: Shape 24"/>
                <wp:cNvGraphicFramePr/>
                <a:graphic xmlns:a="http://schemas.openxmlformats.org/drawingml/2006/main">
                  <a:graphicData uri="http://schemas.microsoft.com/office/word/2010/wordprocessingShape">
                    <wps:wsp>
                      <wps:cNvSpPr/>
                      <wps:spPr>
                        <a:xfrm>
                          <a:off x="2683445" y="3779365"/>
                          <a:ext cx="5325110" cy="1270"/>
                        </a:xfrm>
                        <a:custGeom>
                          <a:avLst/>
                          <a:gdLst/>
                          <a:ahLst/>
                          <a:cxnLst/>
                          <a:rect l="l" t="t" r="r" b="b"/>
                          <a:pathLst>
                            <a:path w="5325110" h="120000" extrusionOk="0">
                              <a:moveTo>
                                <a:pt x="0" y="0"/>
                              </a:moveTo>
                              <a:lnTo>
                                <a:pt x="5324570" y="0"/>
                              </a:lnTo>
                            </a:path>
                          </a:pathLst>
                        </a:custGeom>
                        <a:noFill/>
                        <a:ln w="9525"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86486</wp:posOffset>
                </wp:positionH>
                <wp:positionV relativeFrom="paragraph">
                  <wp:posOffset>250308</wp:posOffset>
                </wp:positionV>
                <wp:extent cx="5325110" cy="12700"/>
                <wp:effectExtent b="0" l="0" r="0" t="0"/>
                <wp:wrapTopAndBottom distB="0" distT="0"/>
                <wp:docPr id="24"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5325110" cy="12700"/>
                        </a:xfrm>
                        <a:prstGeom prst="rect"/>
                        <a:ln/>
                      </pic:spPr>
                    </pic:pic>
                  </a:graphicData>
                </a:graphic>
              </wp:anchor>
            </w:drawing>
          </mc:Fallback>
        </mc:AlternateContent>
      </w:r>
    </w:p>
    <w:p w14:paraId="7948D31B" w14:textId="77777777" w:rsidR="004A36E7" w:rsidRDefault="004A36E7">
      <w:pPr>
        <w:widowControl w:val="0"/>
        <w:spacing w:before="124" w:line="240" w:lineRule="auto"/>
        <w:rPr>
          <w:sz w:val="20"/>
          <w:szCs w:val="20"/>
        </w:rPr>
      </w:pPr>
    </w:p>
    <w:p w14:paraId="79D7B435" w14:textId="77777777" w:rsidR="004A36E7" w:rsidRDefault="00811386">
      <w:pPr>
        <w:pStyle w:val="Heading2"/>
        <w:keepNext w:val="0"/>
        <w:keepLines w:val="0"/>
        <w:widowControl w:val="0"/>
        <w:numPr>
          <w:ilvl w:val="0"/>
          <w:numId w:val="16"/>
        </w:numPr>
        <w:tabs>
          <w:tab w:val="left" w:pos="354"/>
        </w:tabs>
        <w:spacing w:before="0" w:after="0" w:line="240" w:lineRule="auto"/>
        <w:ind w:left="354" w:hanging="270"/>
        <w:rPr>
          <w:b/>
          <w:bCs/>
          <w:color w:val="010101"/>
          <w:sz w:val="24"/>
          <w:szCs w:val="24"/>
        </w:rPr>
      </w:pPr>
      <w:r>
        <w:rPr>
          <w:b/>
          <w:bCs/>
          <w:color w:val="010101"/>
          <w:sz w:val="24"/>
          <w:szCs w:val="24"/>
        </w:rPr>
        <w:t>Model Evaluation and Validation</w:t>
      </w:r>
    </w:p>
    <w:p w14:paraId="632949C4" w14:textId="77777777" w:rsidR="004A36E7" w:rsidRDefault="004A36E7">
      <w:pPr>
        <w:widowControl w:val="0"/>
        <w:spacing w:line="240" w:lineRule="auto"/>
        <w:rPr>
          <w:b/>
          <w:bCs/>
          <w:sz w:val="24"/>
          <w:szCs w:val="24"/>
        </w:rPr>
      </w:pPr>
    </w:p>
    <w:p w14:paraId="41FFCF6D" w14:textId="77777777" w:rsidR="004A36E7" w:rsidRDefault="00811386">
      <w:pPr>
        <w:widowControl w:val="0"/>
        <w:spacing w:line="285" w:lineRule="auto"/>
        <w:ind w:left="80"/>
        <w:rPr>
          <w:sz w:val="20"/>
          <w:szCs w:val="20"/>
        </w:rPr>
        <w:sectPr w:rsidR="004A36E7">
          <w:pgSz w:w="11909" w:h="16834"/>
          <w:pgMar w:top="1260" w:right="1800" w:bottom="280" w:left="1800" w:header="360" w:footer="360" w:gutter="0"/>
          <w:cols w:space="720"/>
        </w:sectPr>
      </w:pPr>
      <w:r>
        <w:rPr>
          <w:color w:val="010101"/>
          <w:sz w:val="20"/>
          <w:szCs w:val="20"/>
        </w:rPr>
        <w:t>The trained models were evaluated using multiple metrics to ensure comprehensive performance assessment:</w:t>
      </w:r>
    </w:p>
    <w:p w14:paraId="0DC55FAB" w14:textId="77777777" w:rsidR="004A36E7" w:rsidRDefault="00811386">
      <w:pPr>
        <w:widowControl w:val="0"/>
        <w:numPr>
          <w:ilvl w:val="0"/>
          <w:numId w:val="13"/>
        </w:numPr>
        <w:tabs>
          <w:tab w:val="left" w:pos="762"/>
        </w:tabs>
        <w:spacing w:before="76" w:line="240" w:lineRule="auto"/>
        <w:ind w:left="762"/>
        <w:rPr>
          <w:color w:val="010101"/>
          <w:sz w:val="20"/>
          <w:szCs w:val="20"/>
        </w:rPr>
      </w:pPr>
      <w:r>
        <w:rPr>
          <w:b/>
          <w:bCs/>
          <w:color w:val="010101"/>
          <w:sz w:val="20"/>
          <w:szCs w:val="20"/>
        </w:rPr>
        <w:t xml:space="preserve">Accuracy: </w:t>
      </w:r>
      <w:r>
        <w:rPr>
          <w:color w:val="010101"/>
          <w:sz w:val="20"/>
          <w:szCs w:val="20"/>
        </w:rPr>
        <w:t>Measures overall correctness of predictions</w:t>
      </w:r>
      <w:r>
        <w:rPr>
          <w:color w:val="3B3B3B"/>
          <w:sz w:val="20"/>
          <w:szCs w:val="20"/>
        </w:rPr>
        <w:t>.</w:t>
      </w:r>
    </w:p>
    <w:p w14:paraId="67F3D924" w14:textId="77777777" w:rsidR="004A36E7" w:rsidRDefault="004A36E7">
      <w:pPr>
        <w:widowControl w:val="0"/>
        <w:spacing w:before="87" w:line="240" w:lineRule="auto"/>
        <w:rPr>
          <w:sz w:val="20"/>
          <w:szCs w:val="20"/>
        </w:rPr>
      </w:pPr>
    </w:p>
    <w:p w14:paraId="10DE38DC" w14:textId="77777777" w:rsidR="004A36E7" w:rsidRDefault="00811386">
      <w:pPr>
        <w:widowControl w:val="0"/>
        <w:numPr>
          <w:ilvl w:val="0"/>
          <w:numId w:val="13"/>
        </w:numPr>
        <w:tabs>
          <w:tab w:val="left" w:pos="762"/>
        </w:tabs>
        <w:spacing w:line="240" w:lineRule="auto"/>
        <w:ind w:left="762"/>
        <w:rPr>
          <w:color w:val="010101"/>
          <w:sz w:val="20"/>
          <w:szCs w:val="20"/>
        </w:rPr>
      </w:pPr>
      <w:r>
        <w:rPr>
          <w:b/>
          <w:bCs/>
          <w:color w:val="010101"/>
          <w:sz w:val="20"/>
          <w:szCs w:val="20"/>
        </w:rPr>
        <w:t xml:space="preserve">Precision: </w:t>
      </w:r>
      <w:r>
        <w:rPr>
          <w:color w:val="010101"/>
          <w:sz w:val="20"/>
          <w:szCs w:val="20"/>
        </w:rPr>
        <w:t>Indicates how many predicted positive cases were actually correct.</w:t>
      </w:r>
    </w:p>
    <w:p w14:paraId="38381049" w14:textId="77777777" w:rsidR="004A36E7" w:rsidRDefault="004A36E7">
      <w:pPr>
        <w:widowControl w:val="0"/>
        <w:spacing w:before="88" w:line="240" w:lineRule="auto"/>
        <w:rPr>
          <w:sz w:val="20"/>
          <w:szCs w:val="20"/>
        </w:rPr>
      </w:pPr>
    </w:p>
    <w:p w14:paraId="59D59B7B" w14:textId="77777777" w:rsidR="004A36E7" w:rsidRDefault="00811386">
      <w:pPr>
        <w:widowControl w:val="0"/>
        <w:numPr>
          <w:ilvl w:val="0"/>
          <w:numId w:val="13"/>
        </w:numPr>
        <w:tabs>
          <w:tab w:val="left" w:pos="762"/>
        </w:tabs>
        <w:spacing w:line="240" w:lineRule="auto"/>
        <w:ind w:left="762"/>
        <w:rPr>
          <w:color w:val="010101"/>
          <w:sz w:val="20"/>
          <w:szCs w:val="20"/>
        </w:rPr>
      </w:pPr>
      <w:r>
        <w:rPr>
          <w:b/>
          <w:bCs/>
          <w:color w:val="010101"/>
          <w:sz w:val="20"/>
          <w:szCs w:val="20"/>
        </w:rPr>
        <w:t xml:space="preserve">Recall (Sensitivity): </w:t>
      </w:r>
      <w:r>
        <w:rPr>
          <w:color w:val="010101"/>
          <w:sz w:val="20"/>
          <w:szCs w:val="20"/>
        </w:rPr>
        <w:t>Reflects how well the model captures actual positive cases.</w:t>
      </w:r>
    </w:p>
    <w:p w14:paraId="72BAAB27" w14:textId="77777777" w:rsidR="004A36E7" w:rsidRDefault="004A36E7">
      <w:pPr>
        <w:widowControl w:val="0"/>
        <w:spacing w:before="88" w:line="240" w:lineRule="auto"/>
        <w:rPr>
          <w:sz w:val="20"/>
          <w:szCs w:val="20"/>
        </w:rPr>
      </w:pPr>
    </w:p>
    <w:p w14:paraId="7E44DF77" w14:textId="77777777" w:rsidR="004A36E7" w:rsidRDefault="00811386">
      <w:pPr>
        <w:widowControl w:val="0"/>
        <w:numPr>
          <w:ilvl w:val="0"/>
          <w:numId w:val="13"/>
        </w:numPr>
        <w:tabs>
          <w:tab w:val="left" w:pos="761"/>
        </w:tabs>
        <w:spacing w:line="285" w:lineRule="auto"/>
        <w:ind w:right="61" w:hanging="332"/>
        <w:rPr>
          <w:color w:val="010101"/>
          <w:sz w:val="20"/>
          <w:szCs w:val="20"/>
        </w:rPr>
      </w:pPr>
      <w:r>
        <w:rPr>
          <w:b/>
          <w:bCs/>
          <w:color w:val="010101"/>
          <w:sz w:val="20"/>
          <w:szCs w:val="20"/>
        </w:rPr>
        <w:t xml:space="preserve">F1-Score: </w:t>
      </w:r>
      <w:r>
        <w:rPr>
          <w:color w:val="010101"/>
          <w:sz w:val="20"/>
          <w:szCs w:val="20"/>
        </w:rPr>
        <w:t>Harmonic mean of precision and recall, useful in imbalanced data situations</w:t>
      </w:r>
      <w:r>
        <w:rPr>
          <w:color w:val="3B3B3B"/>
          <w:sz w:val="20"/>
          <w:szCs w:val="20"/>
        </w:rPr>
        <w:t>.</w:t>
      </w:r>
    </w:p>
    <w:p w14:paraId="333DD271" w14:textId="77777777" w:rsidR="004A36E7" w:rsidRDefault="004A36E7">
      <w:pPr>
        <w:widowControl w:val="0"/>
        <w:spacing w:before="45" w:line="240" w:lineRule="auto"/>
        <w:rPr>
          <w:sz w:val="20"/>
          <w:szCs w:val="20"/>
        </w:rPr>
      </w:pPr>
    </w:p>
    <w:p w14:paraId="65BEF66A" w14:textId="77777777" w:rsidR="004A36E7" w:rsidRDefault="00811386">
      <w:pPr>
        <w:widowControl w:val="0"/>
        <w:numPr>
          <w:ilvl w:val="0"/>
          <w:numId w:val="13"/>
        </w:numPr>
        <w:tabs>
          <w:tab w:val="left" w:pos="760"/>
          <w:tab w:val="left" w:pos="762"/>
        </w:tabs>
        <w:spacing w:line="285" w:lineRule="auto"/>
        <w:ind w:left="760" w:right="69" w:hanging="331"/>
        <w:rPr>
          <w:color w:val="010101"/>
          <w:sz w:val="20"/>
          <w:szCs w:val="20"/>
        </w:rPr>
      </w:pPr>
      <w:r>
        <w:rPr>
          <w:b/>
          <w:bCs/>
          <w:color w:val="010101"/>
          <w:sz w:val="20"/>
          <w:szCs w:val="20"/>
        </w:rPr>
        <w:t xml:space="preserve">Confusion Matrix: </w:t>
      </w:r>
      <w:r>
        <w:rPr>
          <w:color w:val="010101"/>
          <w:sz w:val="20"/>
          <w:szCs w:val="20"/>
        </w:rPr>
        <w:t>Provides a visual representation of prediction performance across all outcome categories</w:t>
      </w:r>
      <w:r>
        <w:rPr>
          <w:color w:val="3B3B3B"/>
          <w:sz w:val="20"/>
          <w:szCs w:val="20"/>
        </w:rPr>
        <w:t>.</w:t>
      </w:r>
    </w:p>
    <w:p w14:paraId="6A0037A4" w14:textId="77777777" w:rsidR="004A36E7" w:rsidRDefault="004A36E7">
      <w:pPr>
        <w:widowControl w:val="0"/>
        <w:spacing w:line="240" w:lineRule="auto"/>
        <w:rPr>
          <w:sz w:val="20"/>
          <w:szCs w:val="20"/>
        </w:rPr>
      </w:pPr>
    </w:p>
    <w:p w14:paraId="25638770" w14:textId="77777777" w:rsidR="004A36E7" w:rsidRDefault="004A36E7">
      <w:pPr>
        <w:widowControl w:val="0"/>
        <w:spacing w:before="40" w:line="240" w:lineRule="auto"/>
        <w:rPr>
          <w:sz w:val="20"/>
          <w:szCs w:val="20"/>
        </w:rPr>
      </w:pPr>
    </w:p>
    <w:p w14:paraId="764FAD00" w14:textId="77777777" w:rsidR="004A36E7" w:rsidRDefault="00811386">
      <w:pPr>
        <w:widowControl w:val="0"/>
        <w:spacing w:line="285" w:lineRule="auto"/>
        <w:ind w:left="80"/>
        <w:rPr>
          <w:sz w:val="20"/>
          <w:szCs w:val="20"/>
        </w:rPr>
      </w:pPr>
      <w:r>
        <w:rPr>
          <w:color w:val="010101"/>
          <w:sz w:val="20"/>
          <w:szCs w:val="20"/>
        </w:rPr>
        <w:t xml:space="preserve">The </w:t>
      </w:r>
      <w:r>
        <w:rPr>
          <w:b/>
          <w:bCs/>
          <w:color w:val="010101"/>
          <w:sz w:val="20"/>
          <w:szCs w:val="20"/>
        </w:rPr>
        <w:t xml:space="preserve">Gradient Boosting Classifier </w:t>
      </w:r>
      <w:r>
        <w:rPr>
          <w:color w:val="010101"/>
          <w:sz w:val="20"/>
          <w:szCs w:val="20"/>
        </w:rPr>
        <w:t xml:space="preserve">achieved the highest accuracy of </w:t>
      </w:r>
      <w:r>
        <w:rPr>
          <w:b/>
          <w:bCs/>
          <w:color w:val="010101"/>
          <w:sz w:val="20"/>
          <w:szCs w:val="20"/>
        </w:rPr>
        <w:t xml:space="preserve">0.8998 </w:t>
      </w:r>
      <w:r>
        <w:rPr>
          <w:color w:val="010101"/>
          <w:sz w:val="20"/>
          <w:szCs w:val="20"/>
        </w:rPr>
        <w:t>in the initial phase, outperforming other models in all major evaluation metrics.</w:t>
      </w:r>
    </w:p>
    <w:p w14:paraId="69ACC69E" w14:textId="77777777" w:rsidR="004A36E7" w:rsidRDefault="00811386">
      <w:pPr>
        <w:widowControl w:val="0"/>
        <w:spacing w:before="155" w:line="240" w:lineRule="auto"/>
        <w:rPr>
          <w:sz w:val="20"/>
          <w:szCs w:val="20"/>
        </w:rPr>
      </w:pPr>
      <w:r>
        <w:rPr>
          <w:noProof/>
        </w:rPr>
        <mc:AlternateContent>
          <mc:Choice Requires="wpg">
            <w:drawing>
              <wp:anchor distT="0" distB="0" distL="0" distR="0" simplePos="0" relativeHeight="251679744" behindDoc="0" locked="0" layoutInCell="1" hidden="0" allowOverlap="1" wp14:anchorId="3ABAC0BF" wp14:editId="29813AE0">
                <wp:simplePos x="0" y="0"/>
                <wp:positionH relativeFrom="column">
                  <wp:posOffset>86486</wp:posOffset>
                </wp:positionH>
                <wp:positionV relativeFrom="paragraph">
                  <wp:posOffset>253532</wp:posOffset>
                </wp:positionV>
                <wp:extent cx="5325110" cy="12700"/>
                <wp:effectExtent l="0" t="0" r="0" b="0"/>
                <wp:wrapTopAndBottom distT="0" distB="0"/>
                <wp:docPr id="16" name="Freeform: Shape 16"/>
                <wp:cNvGraphicFramePr/>
                <a:graphic xmlns:a="http://schemas.openxmlformats.org/drawingml/2006/main">
                  <a:graphicData uri="http://schemas.microsoft.com/office/word/2010/wordprocessingShape">
                    <wps:wsp>
                      <wps:cNvSpPr/>
                      <wps:spPr>
                        <a:xfrm>
                          <a:off x="2683445" y="3779365"/>
                          <a:ext cx="5325110" cy="1270"/>
                        </a:xfrm>
                        <a:custGeom>
                          <a:avLst/>
                          <a:gdLst/>
                          <a:ahLst/>
                          <a:cxnLst/>
                          <a:rect l="l" t="t" r="r" b="b"/>
                          <a:pathLst>
                            <a:path w="5325110" h="120000" extrusionOk="0">
                              <a:moveTo>
                                <a:pt x="0" y="0"/>
                              </a:moveTo>
                              <a:lnTo>
                                <a:pt x="5324570" y="0"/>
                              </a:lnTo>
                            </a:path>
                          </a:pathLst>
                        </a:custGeom>
                        <a:noFill/>
                        <a:ln w="9525"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86486</wp:posOffset>
                </wp:positionH>
                <wp:positionV relativeFrom="paragraph">
                  <wp:posOffset>253532</wp:posOffset>
                </wp:positionV>
                <wp:extent cx="5325110" cy="12700"/>
                <wp:effectExtent b="0" l="0" r="0" t="0"/>
                <wp:wrapTopAndBottom distB="0" distT="0"/>
                <wp:docPr id="16"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5325110" cy="12700"/>
                        </a:xfrm>
                        <a:prstGeom prst="rect"/>
                        <a:ln/>
                      </pic:spPr>
                    </pic:pic>
                  </a:graphicData>
                </a:graphic>
              </wp:anchor>
            </w:drawing>
          </mc:Fallback>
        </mc:AlternateContent>
      </w:r>
    </w:p>
    <w:p w14:paraId="244C91B6" w14:textId="77777777" w:rsidR="004A36E7" w:rsidRDefault="004A36E7">
      <w:pPr>
        <w:widowControl w:val="0"/>
        <w:spacing w:before="114" w:line="240" w:lineRule="auto"/>
        <w:rPr>
          <w:sz w:val="20"/>
          <w:szCs w:val="20"/>
        </w:rPr>
      </w:pPr>
    </w:p>
    <w:p w14:paraId="287EC5B1" w14:textId="77777777" w:rsidR="004A36E7" w:rsidRDefault="00811386">
      <w:pPr>
        <w:pStyle w:val="Heading2"/>
        <w:keepNext w:val="0"/>
        <w:keepLines w:val="0"/>
        <w:widowControl w:val="0"/>
        <w:numPr>
          <w:ilvl w:val="0"/>
          <w:numId w:val="16"/>
        </w:numPr>
        <w:tabs>
          <w:tab w:val="left" w:pos="354"/>
        </w:tabs>
        <w:spacing w:before="0" w:after="0" w:line="240" w:lineRule="auto"/>
        <w:ind w:left="354" w:hanging="270"/>
        <w:rPr>
          <w:b/>
          <w:bCs/>
          <w:color w:val="010101"/>
          <w:sz w:val="24"/>
          <w:szCs w:val="24"/>
        </w:rPr>
      </w:pPr>
      <w:r>
        <w:rPr>
          <w:b/>
          <w:bCs/>
          <w:color w:val="010101"/>
          <w:sz w:val="24"/>
          <w:szCs w:val="24"/>
        </w:rPr>
        <w:t>Model Optimization (Hyperparameter Tuning)</w:t>
      </w:r>
    </w:p>
    <w:p w14:paraId="2272D139" w14:textId="77777777" w:rsidR="004A36E7" w:rsidRDefault="004A36E7">
      <w:pPr>
        <w:widowControl w:val="0"/>
        <w:spacing w:line="240" w:lineRule="auto"/>
        <w:rPr>
          <w:b/>
          <w:bCs/>
          <w:sz w:val="24"/>
          <w:szCs w:val="24"/>
        </w:rPr>
      </w:pPr>
    </w:p>
    <w:p w14:paraId="29D13AD8" w14:textId="77777777" w:rsidR="004A36E7" w:rsidRDefault="00811386">
      <w:pPr>
        <w:widowControl w:val="0"/>
        <w:spacing w:line="285" w:lineRule="auto"/>
        <w:ind w:left="80" w:firstLine="3"/>
        <w:rPr>
          <w:sz w:val="20"/>
          <w:szCs w:val="20"/>
        </w:rPr>
      </w:pPr>
      <w:r>
        <w:rPr>
          <w:color w:val="010101"/>
          <w:sz w:val="20"/>
          <w:szCs w:val="20"/>
        </w:rPr>
        <w:t>After identifying Gradient Boosting as the best-performing model, optimization was performed to enhance predictive accuracy and generalization</w:t>
      </w:r>
      <w:r>
        <w:rPr>
          <w:color w:val="3B3B3B"/>
          <w:sz w:val="20"/>
          <w:szCs w:val="20"/>
        </w:rPr>
        <w:t>.</w:t>
      </w:r>
    </w:p>
    <w:p w14:paraId="5ACB40B7" w14:textId="77777777" w:rsidR="004A36E7" w:rsidRDefault="00811386">
      <w:pPr>
        <w:widowControl w:val="0"/>
        <w:spacing w:before="1" w:line="240" w:lineRule="auto"/>
        <w:ind w:left="137"/>
        <w:rPr>
          <w:sz w:val="20"/>
          <w:szCs w:val="20"/>
        </w:rPr>
      </w:pPr>
      <w:r>
        <w:rPr>
          <w:color w:val="010101"/>
          <w:sz w:val="20"/>
          <w:szCs w:val="20"/>
        </w:rPr>
        <w:t>Two major techniques were applied:</w:t>
      </w:r>
    </w:p>
    <w:p w14:paraId="427E9AED" w14:textId="77777777" w:rsidR="004A36E7" w:rsidRDefault="004A36E7">
      <w:pPr>
        <w:widowControl w:val="0"/>
        <w:spacing w:before="44" w:line="240" w:lineRule="auto"/>
        <w:rPr>
          <w:sz w:val="20"/>
          <w:szCs w:val="20"/>
        </w:rPr>
      </w:pPr>
    </w:p>
    <w:p w14:paraId="0E0A45E6" w14:textId="77777777" w:rsidR="004A36E7" w:rsidRDefault="00811386">
      <w:pPr>
        <w:pStyle w:val="Heading4"/>
        <w:keepNext w:val="0"/>
        <w:keepLines w:val="0"/>
        <w:widowControl w:val="0"/>
        <w:numPr>
          <w:ilvl w:val="0"/>
          <w:numId w:val="6"/>
        </w:numPr>
        <w:tabs>
          <w:tab w:val="left" w:pos="762"/>
        </w:tabs>
        <w:spacing w:before="0" w:after="0" w:line="240" w:lineRule="auto"/>
        <w:ind w:hanging="333"/>
        <w:rPr>
          <w:color w:val="010101"/>
          <w:sz w:val="20"/>
          <w:szCs w:val="20"/>
        </w:rPr>
      </w:pPr>
      <w:r>
        <w:rPr>
          <w:b/>
          <w:bCs/>
          <w:color w:val="010101"/>
          <w:sz w:val="20"/>
          <w:szCs w:val="20"/>
        </w:rPr>
        <w:t>GridSearchCV:</w:t>
      </w:r>
    </w:p>
    <w:p w14:paraId="3B284D31" w14:textId="77777777" w:rsidR="004A36E7" w:rsidRDefault="00811386">
      <w:pPr>
        <w:widowControl w:val="0"/>
        <w:spacing w:before="39" w:line="285" w:lineRule="auto"/>
        <w:ind w:left="763" w:firstLine="70"/>
        <w:rPr>
          <w:sz w:val="20"/>
          <w:szCs w:val="20"/>
        </w:rPr>
      </w:pPr>
      <w:r>
        <w:rPr>
          <w:color w:val="010101"/>
          <w:sz w:val="20"/>
          <w:szCs w:val="20"/>
        </w:rPr>
        <w:t>Conducted exhaustive parameter search across combinations such as learning rate, maximum depth, number of estimators, and subsample ratios</w:t>
      </w:r>
      <w:r>
        <w:rPr>
          <w:color w:val="3B3B3B"/>
          <w:sz w:val="20"/>
          <w:szCs w:val="20"/>
        </w:rPr>
        <w:t>.</w:t>
      </w:r>
    </w:p>
    <w:p w14:paraId="142612F7" w14:textId="77777777" w:rsidR="004A36E7" w:rsidRDefault="004A36E7">
      <w:pPr>
        <w:widowControl w:val="0"/>
        <w:spacing w:before="50" w:line="240" w:lineRule="auto"/>
        <w:rPr>
          <w:sz w:val="20"/>
          <w:szCs w:val="20"/>
        </w:rPr>
      </w:pPr>
    </w:p>
    <w:p w14:paraId="13B2501F" w14:textId="77777777" w:rsidR="004A36E7" w:rsidRDefault="00811386">
      <w:pPr>
        <w:pStyle w:val="Heading4"/>
        <w:keepNext w:val="0"/>
        <w:keepLines w:val="0"/>
        <w:widowControl w:val="0"/>
        <w:numPr>
          <w:ilvl w:val="0"/>
          <w:numId w:val="6"/>
        </w:numPr>
        <w:tabs>
          <w:tab w:val="left" w:pos="762"/>
        </w:tabs>
        <w:spacing w:before="0" w:after="0" w:line="240" w:lineRule="auto"/>
        <w:ind w:hanging="333"/>
        <w:rPr>
          <w:color w:val="010101"/>
          <w:sz w:val="20"/>
          <w:szCs w:val="20"/>
        </w:rPr>
      </w:pPr>
      <w:r>
        <w:rPr>
          <w:b/>
          <w:bCs/>
          <w:color w:val="010101"/>
          <w:sz w:val="20"/>
          <w:szCs w:val="20"/>
        </w:rPr>
        <w:t>Bayesian Optimization:</w:t>
      </w:r>
    </w:p>
    <w:p w14:paraId="3AB86631" w14:textId="77777777" w:rsidR="004A36E7" w:rsidRDefault="00811386">
      <w:pPr>
        <w:widowControl w:val="0"/>
        <w:spacing w:before="39" w:line="285" w:lineRule="auto"/>
        <w:ind w:left="764" w:firstLine="82"/>
        <w:rPr>
          <w:sz w:val="20"/>
          <w:szCs w:val="20"/>
        </w:rPr>
      </w:pPr>
      <w:r>
        <w:rPr>
          <w:color w:val="010101"/>
          <w:sz w:val="20"/>
          <w:szCs w:val="20"/>
        </w:rPr>
        <w:t>Used probabilistic modeling to efficiently explore parameter space and find optimal configurations with fewer iterations</w:t>
      </w:r>
      <w:r>
        <w:rPr>
          <w:color w:val="3B3B3B"/>
          <w:sz w:val="20"/>
          <w:szCs w:val="20"/>
        </w:rPr>
        <w:t>.</w:t>
      </w:r>
    </w:p>
    <w:p w14:paraId="4F3530BA" w14:textId="77777777" w:rsidR="004A36E7" w:rsidRDefault="004A36E7">
      <w:pPr>
        <w:widowControl w:val="0"/>
        <w:spacing w:line="240" w:lineRule="auto"/>
        <w:rPr>
          <w:sz w:val="20"/>
          <w:szCs w:val="20"/>
        </w:rPr>
      </w:pPr>
    </w:p>
    <w:p w14:paraId="469B41FC" w14:textId="77777777" w:rsidR="004A36E7" w:rsidRDefault="004A36E7">
      <w:pPr>
        <w:widowControl w:val="0"/>
        <w:spacing w:before="40" w:line="240" w:lineRule="auto"/>
        <w:rPr>
          <w:sz w:val="20"/>
          <w:szCs w:val="20"/>
        </w:rPr>
      </w:pPr>
    </w:p>
    <w:p w14:paraId="4D3F4866" w14:textId="77777777" w:rsidR="004A36E7" w:rsidRDefault="00811386">
      <w:pPr>
        <w:widowControl w:val="0"/>
        <w:spacing w:line="240" w:lineRule="auto"/>
        <w:ind w:left="83"/>
        <w:rPr>
          <w:sz w:val="20"/>
          <w:szCs w:val="20"/>
        </w:rPr>
      </w:pPr>
      <w:r>
        <w:rPr>
          <w:color w:val="010101"/>
          <w:sz w:val="20"/>
          <w:szCs w:val="20"/>
        </w:rPr>
        <w:t>Post-optimization, the model's performance improved significantly, achieving an accuracy of</w:t>
      </w:r>
    </w:p>
    <w:p w14:paraId="0FC94175" w14:textId="77777777" w:rsidR="004A36E7" w:rsidRDefault="00811386">
      <w:pPr>
        <w:widowControl w:val="0"/>
        <w:spacing w:before="44" w:line="240" w:lineRule="auto"/>
        <w:ind w:left="80"/>
        <w:rPr>
          <w:sz w:val="20"/>
          <w:szCs w:val="20"/>
        </w:rPr>
      </w:pPr>
      <w:r>
        <w:rPr>
          <w:b/>
          <w:bCs/>
          <w:color w:val="010101"/>
          <w:sz w:val="20"/>
          <w:szCs w:val="20"/>
        </w:rPr>
        <w:t xml:space="preserve">0.9170, </w:t>
      </w:r>
      <w:r>
        <w:rPr>
          <w:color w:val="010101"/>
          <w:sz w:val="20"/>
          <w:szCs w:val="20"/>
        </w:rPr>
        <w:t>indicating enhanced stability and predictive power</w:t>
      </w:r>
      <w:r>
        <w:rPr>
          <w:color w:val="3B3B3B"/>
          <w:sz w:val="20"/>
          <w:szCs w:val="20"/>
        </w:rPr>
        <w:t>.</w:t>
      </w:r>
    </w:p>
    <w:p w14:paraId="36E0D529" w14:textId="77777777" w:rsidR="004A36E7" w:rsidRDefault="00811386">
      <w:pPr>
        <w:widowControl w:val="0"/>
        <w:spacing w:before="193" w:line="240" w:lineRule="auto"/>
        <w:rPr>
          <w:sz w:val="20"/>
          <w:szCs w:val="20"/>
        </w:rPr>
      </w:pPr>
      <w:r>
        <w:rPr>
          <w:noProof/>
        </w:rPr>
        <mc:AlternateContent>
          <mc:Choice Requires="wpg">
            <w:drawing>
              <wp:anchor distT="0" distB="0" distL="0" distR="0" simplePos="0" relativeHeight="251680768" behindDoc="0" locked="0" layoutInCell="1" hidden="0" allowOverlap="1" wp14:anchorId="5DBC74E5" wp14:editId="21DD6702">
                <wp:simplePos x="0" y="0"/>
                <wp:positionH relativeFrom="column">
                  <wp:posOffset>86486</wp:posOffset>
                </wp:positionH>
                <wp:positionV relativeFrom="paragraph">
                  <wp:posOffset>277949</wp:posOffset>
                </wp:positionV>
                <wp:extent cx="5325110" cy="12700"/>
                <wp:effectExtent l="0" t="0" r="0" b="0"/>
                <wp:wrapTopAndBottom distT="0" distB="0"/>
                <wp:docPr id="37" name="Freeform: Shape 37"/>
                <wp:cNvGraphicFramePr/>
                <a:graphic xmlns:a="http://schemas.openxmlformats.org/drawingml/2006/main">
                  <a:graphicData uri="http://schemas.microsoft.com/office/word/2010/wordprocessingShape">
                    <wps:wsp>
                      <wps:cNvSpPr/>
                      <wps:spPr>
                        <a:xfrm>
                          <a:off x="2683445" y="3779365"/>
                          <a:ext cx="5325110" cy="1270"/>
                        </a:xfrm>
                        <a:custGeom>
                          <a:avLst/>
                          <a:gdLst/>
                          <a:ahLst/>
                          <a:cxnLst/>
                          <a:rect l="l" t="t" r="r" b="b"/>
                          <a:pathLst>
                            <a:path w="5325110" h="120000" extrusionOk="0">
                              <a:moveTo>
                                <a:pt x="0" y="0"/>
                              </a:moveTo>
                              <a:lnTo>
                                <a:pt x="5324570" y="0"/>
                              </a:lnTo>
                            </a:path>
                          </a:pathLst>
                        </a:custGeom>
                        <a:noFill/>
                        <a:ln w="9525"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86486</wp:posOffset>
                </wp:positionH>
                <wp:positionV relativeFrom="paragraph">
                  <wp:posOffset>277949</wp:posOffset>
                </wp:positionV>
                <wp:extent cx="5325110" cy="12700"/>
                <wp:effectExtent b="0" l="0" r="0" t="0"/>
                <wp:wrapTopAndBottom distB="0" distT="0"/>
                <wp:docPr id="37" name="image38.png"/>
                <a:graphic>
                  <a:graphicData uri="http://schemas.openxmlformats.org/drawingml/2006/picture">
                    <pic:pic>
                      <pic:nvPicPr>
                        <pic:cNvPr id="0" name="image38.png"/>
                        <pic:cNvPicPr preferRelativeResize="0"/>
                      </pic:nvPicPr>
                      <pic:blipFill>
                        <a:blip r:embed="rId9"/>
                        <a:srcRect/>
                        <a:stretch>
                          <a:fillRect/>
                        </a:stretch>
                      </pic:blipFill>
                      <pic:spPr>
                        <a:xfrm>
                          <a:off x="0" y="0"/>
                          <a:ext cx="5325110" cy="12700"/>
                        </a:xfrm>
                        <a:prstGeom prst="rect"/>
                        <a:ln/>
                      </pic:spPr>
                    </pic:pic>
                  </a:graphicData>
                </a:graphic>
              </wp:anchor>
            </w:drawing>
          </mc:Fallback>
        </mc:AlternateContent>
      </w:r>
    </w:p>
    <w:p w14:paraId="62FDFC93" w14:textId="77777777" w:rsidR="001C4E2E" w:rsidRPr="001C4E2E" w:rsidRDefault="001C4E2E" w:rsidP="001C4E2E">
      <w:pPr>
        <w:widowControl w:val="0"/>
        <w:spacing w:before="119" w:line="240" w:lineRule="auto"/>
        <w:rPr>
          <w:b/>
          <w:bCs/>
          <w:sz w:val="24"/>
          <w:szCs w:val="24"/>
        </w:rPr>
      </w:pPr>
      <w:r w:rsidRPr="001C4E2E">
        <w:rPr>
          <w:b/>
          <w:bCs/>
          <w:sz w:val="24"/>
          <w:szCs w:val="24"/>
        </w:rPr>
        <w:t>9.</w:t>
      </w:r>
      <w:r w:rsidRPr="001C4E2E">
        <w:rPr>
          <w:b/>
          <w:bCs/>
          <w:sz w:val="24"/>
          <w:szCs w:val="24"/>
        </w:rPr>
        <w:tab/>
        <w:t>Tools and Technologies Used</w:t>
      </w:r>
    </w:p>
    <w:p w14:paraId="44CF82D2" w14:textId="77777777" w:rsidR="001C4E2E" w:rsidRPr="001C4E2E" w:rsidRDefault="001C4E2E" w:rsidP="001C4E2E">
      <w:pPr>
        <w:widowControl w:val="0"/>
        <w:spacing w:before="119" w:line="240" w:lineRule="auto"/>
        <w:rPr>
          <w:b/>
          <w:bCs/>
          <w:sz w:val="24"/>
          <w:szCs w:val="24"/>
        </w:rPr>
      </w:pPr>
      <w:r w:rsidRPr="001C4E2E">
        <w:rPr>
          <w:b/>
          <w:bCs/>
          <w:sz w:val="24"/>
          <w:szCs w:val="24"/>
        </w:rPr>
        <w:t xml:space="preserve"> </w:t>
      </w:r>
    </w:p>
    <w:p w14:paraId="67DA8FF3" w14:textId="77777777" w:rsidR="001C4E2E" w:rsidRPr="001C4E2E" w:rsidRDefault="001C4E2E" w:rsidP="001C4E2E">
      <w:pPr>
        <w:widowControl w:val="0"/>
        <w:spacing w:before="119" w:line="240" w:lineRule="auto"/>
        <w:rPr>
          <w:sz w:val="20"/>
          <w:szCs w:val="20"/>
        </w:rPr>
      </w:pPr>
      <w:r w:rsidRPr="001C4E2E">
        <w:rPr>
          <w:sz w:val="20"/>
          <w:szCs w:val="20"/>
        </w:rPr>
        <w:t>Category</w:t>
      </w:r>
    </w:p>
    <w:p w14:paraId="46D13910" w14:textId="77777777" w:rsidR="001C4E2E" w:rsidRPr="001C4E2E" w:rsidRDefault="001C4E2E" w:rsidP="001C4E2E">
      <w:pPr>
        <w:widowControl w:val="0"/>
        <w:spacing w:before="119" w:line="240" w:lineRule="auto"/>
        <w:rPr>
          <w:sz w:val="20"/>
          <w:szCs w:val="20"/>
        </w:rPr>
      </w:pPr>
    </w:p>
    <w:p w14:paraId="63870835" w14:textId="77777777" w:rsidR="001C4E2E" w:rsidRPr="001C4E2E" w:rsidRDefault="001C4E2E" w:rsidP="001C4E2E">
      <w:pPr>
        <w:widowControl w:val="0"/>
        <w:spacing w:before="119" w:line="240" w:lineRule="auto"/>
        <w:rPr>
          <w:sz w:val="20"/>
          <w:szCs w:val="20"/>
        </w:rPr>
      </w:pPr>
      <w:r w:rsidRPr="001C4E2E">
        <w:rPr>
          <w:sz w:val="20"/>
          <w:szCs w:val="20"/>
        </w:rPr>
        <w:t>Programming Language Data Manipulation Visualization</w:t>
      </w:r>
    </w:p>
    <w:p w14:paraId="4E52BA96" w14:textId="77777777" w:rsidR="001C4E2E" w:rsidRPr="001C4E2E" w:rsidRDefault="001C4E2E" w:rsidP="001C4E2E">
      <w:pPr>
        <w:widowControl w:val="0"/>
        <w:spacing w:before="119" w:line="240" w:lineRule="auto"/>
        <w:rPr>
          <w:sz w:val="20"/>
          <w:szCs w:val="20"/>
        </w:rPr>
      </w:pPr>
      <w:r w:rsidRPr="001C4E2E">
        <w:rPr>
          <w:sz w:val="20"/>
          <w:szCs w:val="20"/>
        </w:rPr>
        <w:t>Machine Learning</w:t>
      </w:r>
    </w:p>
    <w:p w14:paraId="56CCE475" w14:textId="77777777" w:rsidR="001C4E2E" w:rsidRPr="001C4E2E" w:rsidRDefault="001C4E2E" w:rsidP="001C4E2E">
      <w:pPr>
        <w:widowControl w:val="0"/>
        <w:spacing w:before="119" w:line="240" w:lineRule="auto"/>
        <w:rPr>
          <w:sz w:val="20"/>
          <w:szCs w:val="20"/>
        </w:rPr>
      </w:pPr>
      <w:r w:rsidRPr="001C4E2E">
        <w:rPr>
          <w:sz w:val="20"/>
          <w:szCs w:val="20"/>
        </w:rPr>
        <w:t xml:space="preserve"> </w:t>
      </w:r>
    </w:p>
    <w:p w14:paraId="0D653FCA" w14:textId="77777777" w:rsidR="001C4E2E" w:rsidRPr="001C4E2E" w:rsidRDefault="001C4E2E" w:rsidP="001C4E2E">
      <w:pPr>
        <w:widowControl w:val="0"/>
        <w:spacing w:before="119" w:line="240" w:lineRule="auto"/>
        <w:rPr>
          <w:sz w:val="20"/>
          <w:szCs w:val="20"/>
        </w:rPr>
      </w:pPr>
      <w:r w:rsidRPr="001C4E2E">
        <w:rPr>
          <w:b/>
          <w:bCs/>
          <w:sz w:val="20"/>
          <w:szCs w:val="20"/>
        </w:rPr>
        <w:t>Tools / Libraries</w:t>
      </w:r>
      <w:r w:rsidRPr="001C4E2E">
        <w:rPr>
          <w:sz w:val="20"/>
          <w:szCs w:val="20"/>
        </w:rPr>
        <w:t xml:space="preserve"> Python 3.11 Pandas, NumPy Matplotlib, Seaborn Scikit-learn </w:t>
      </w:r>
    </w:p>
    <w:p w14:paraId="004CCF5A" w14:textId="77777777" w:rsidR="001C4E2E" w:rsidRPr="001C4E2E" w:rsidRDefault="001C4E2E" w:rsidP="001C4E2E">
      <w:pPr>
        <w:widowControl w:val="0"/>
        <w:spacing w:before="119" w:line="240" w:lineRule="auto"/>
        <w:rPr>
          <w:sz w:val="20"/>
          <w:szCs w:val="20"/>
        </w:rPr>
      </w:pPr>
      <w:r w:rsidRPr="001C4E2E">
        <w:rPr>
          <w:sz w:val="20"/>
          <w:szCs w:val="20"/>
        </w:rPr>
        <w:t>Optimization</w:t>
      </w:r>
      <w:r w:rsidRPr="001C4E2E">
        <w:rPr>
          <w:sz w:val="20"/>
          <w:szCs w:val="20"/>
        </w:rPr>
        <w:tab/>
        <w:t>GridSearchCV, Bayesian Optimization Development Environment</w:t>
      </w:r>
      <w:r w:rsidRPr="001C4E2E">
        <w:rPr>
          <w:sz w:val="20"/>
          <w:szCs w:val="20"/>
        </w:rPr>
        <w:tab/>
        <w:t>Jupyter Notebook</w:t>
      </w:r>
    </w:p>
    <w:p w14:paraId="6A5E4D73" w14:textId="1DBB4E32" w:rsidR="004A36E7" w:rsidRDefault="001C4E2E" w:rsidP="001C4E2E">
      <w:pPr>
        <w:widowControl w:val="0"/>
        <w:spacing w:before="119" w:line="240" w:lineRule="auto"/>
        <w:rPr>
          <w:sz w:val="20"/>
          <w:szCs w:val="20"/>
        </w:rPr>
      </w:pPr>
      <w:r w:rsidRPr="001C4E2E">
        <w:rPr>
          <w:sz w:val="20"/>
          <w:szCs w:val="20"/>
        </w:rPr>
        <w:t>All experimentation and analysis were conducted within Jupyter Notebook, allowing seamless integration of code, visuals, and results.</w:t>
      </w:r>
    </w:p>
    <w:p w14:paraId="6279E78A" w14:textId="77777777" w:rsidR="004A36E7" w:rsidRDefault="00811386">
      <w:pPr>
        <w:widowControl w:val="0"/>
        <w:spacing w:before="160" w:line="240" w:lineRule="auto"/>
        <w:rPr>
          <w:sz w:val="20"/>
          <w:szCs w:val="20"/>
        </w:rPr>
      </w:pPr>
      <w:r>
        <w:rPr>
          <w:noProof/>
        </w:rPr>
        <mc:AlternateContent>
          <mc:Choice Requires="wpg">
            <w:drawing>
              <wp:anchor distT="0" distB="0" distL="0" distR="0" simplePos="0" relativeHeight="251681792" behindDoc="0" locked="0" layoutInCell="1" hidden="0" allowOverlap="1" wp14:anchorId="45C58E32" wp14:editId="46ECDF2B">
                <wp:simplePos x="0" y="0"/>
                <wp:positionH relativeFrom="column">
                  <wp:posOffset>86486</wp:posOffset>
                </wp:positionH>
                <wp:positionV relativeFrom="paragraph">
                  <wp:posOffset>256779</wp:posOffset>
                </wp:positionV>
                <wp:extent cx="5325110" cy="12700"/>
                <wp:effectExtent l="0" t="0" r="0" b="0"/>
                <wp:wrapTopAndBottom distT="0" distB="0"/>
                <wp:docPr id="35" name="Freeform: Shape 35"/>
                <wp:cNvGraphicFramePr/>
                <a:graphic xmlns:a="http://schemas.openxmlformats.org/drawingml/2006/main">
                  <a:graphicData uri="http://schemas.microsoft.com/office/word/2010/wordprocessingShape">
                    <wps:wsp>
                      <wps:cNvSpPr/>
                      <wps:spPr>
                        <a:xfrm>
                          <a:off x="2683445" y="3779365"/>
                          <a:ext cx="5325110" cy="1270"/>
                        </a:xfrm>
                        <a:custGeom>
                          <a:avLst/>
                          <a:gdLst/>
                          <a:ahLst/>
                          <a:cxnLst/>
                          <a:rect l="l" t="t" r="r" b="b"/>
                          <a:pathLst>
                            <a:path w="5325110" h="120000" extrusionOk="0">
                              <a:moveTo>
                                <a:pt x="0" y="0"/>
                              </a:moveTo>
                              <a:lnTo>
                                <a:pt x="5324570" y="0"/>
                              </a:lnTo>
                            </a:path>
                          </a:pathLst>
                        </a:custGeom>
                        <a:noFill/>
                        <a:ln w="9525"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86486</wp:posOffset>
                </wp:positionH>
                <wp:positionV relativeFrom="paragraph">
                  <wp:posOffset>256779</wp:posOffset>
                </wp:positionV>
                <wp:extent cx="5325110" cy="12700"/>
                <wp:effectExtent b="0" l="0" r="0" t="0"/>
                <wp:wrapTopAndBottom distB="0" distT="0"/>
                <wp:docPr id="35" name="image36.png"/>
                <a:graphic>
                  <a:graphicData uri="http://schemas.openxmlformats.org/drawingml/2006/picture">
                    <pic:pic>
                      <pic:nvPicPr>
                        <pic:cNvPr id="0" name="image36.png"/>
                        <pic:cNvPicPr preferRelativeResize="0"/>
                      </pic:nvPicPr>
                      <pic:blipFill>
                        <a:blip r:embed="rId9"/>
                        <a:srcRect/>
                        <a:stretch>
                          <a:fillRect/>
                        </a:stretch>
                      </pic:blipFill>
                      <pic:spPr>
                        <a:xfrm>
                          <a:off x="0" y="0"/>
                          <a:ext cx="5325110" cy="12700"/>
                        </a:xfrm>
                        <a:prstGeom prst="rect"/>
                        <a:ln/>
                      </pic:spPr>
                    </pic:pic>
                  </a:graphicData>
                </a:graphic>
              </wp:anchor>
            </w:drawing>
          </mc:Fallback>
        </mc:AlternateContent>
      </w:r>
    </w:p>
    <w:p w14:paraId="79B483AD" w14:textId="77777777" w:rsidR="004A36E7" w:rsidRDefault="004A36E7">
      <w:pPr>
        <w:widowControl w:val="0"/>
        <w:spacing w:before="114" w:line="240" w:lineRule="auto"/>
        <w:rPr>
          <w:sz w:val="20"/>
          <w:szCs w:val="20"/>
        </w:rPr>
      </w:pPr>
    </w:p>
    <w:p w14:paraId="1D2C8F4B" w14:textId="4B407D36" w:rsidR="004A36E7" w:rsidRDefault="00811386" w:rsidP="001C4E2E">
      <w:pPr>
        <w:pStyle w:val="Heading2"/>
        <w:keepNext w:val="0"/>
        <w:keepLines w:val="0"/>
        <w:widowControl w:val="0"/>
        <w:numPr>
          <w:ilvl w:val="0"/>
          <w:numId w:val="19"/>
        </w:numPr>
        <w:tabs>
          <w:tab w:val="left" w:pos="487"/>
        </w:tabs>
        <w:spacing w:before="0" w:after="0" w:line="240" w:lineRule="auto"/>
        <w:rPr>
          <w:b/>
          <w:bCs/>
          <w:color w:val="010101"/>
          <w:sz w:val="24"/>
          <w:szCs w:val="24"/>
        </w:rPr>
      </w:pPr>
      <w:r>
        <w:rPr>
          <w:b/>
          <w:bCs/>
          <w:color w:val="010101"/>
          <w:sz w:val="24"/>
          <w:szCs w:val="24"/>
        </w:rPr>
        <w:t>Ethical Considerations</w:t>
      </w:r>
    </w:p>
    <w:p w14:paraId="5181E512" w14:textId="77777777" w:rsidR="004A36E7" w:rsidRDefault="00811386">
      <w:pPr>
        <w:widowControl w:val="0"/>
        <w:spacing w:before="271" w:line="285" w:lineRule="auto"/>
        <w:ind w:left="80" w:right="58"/>
        <w:jc w:val="both"/>
        <w:rPr>
          <w:sz w:val="20"/>
          <w:szCs w:val="20"/>
        </w:rPr>
      </w:pPr>
      <w:r>
        <w:rPr>
          <w:color w:val="010101"/>
          <w:sz w:val="20"/>
          <w:szCs w:val="20"/>
        </w:rPr>
        <w:t xml:space="preserve">Since the dataset represents real hospital data, strict attention was paid to </w:t>
      </w:r>
      <w:r>
        <w:rPr>
          <w:b/>
          <w:bCs/>
          <w:color w:val="010101"/>
          <w:sz w:val="20"/>
          <w:szCs w:val="20"/>
        </w:rPr>
        <w:t>data privacy and confidentiality</w:t>
      </w:r>
      <w:r>
        <w:rPr>
          <w:b/>
          <w:bCs/>
          <w:color w:val="2A2A2A"/>
          <w:sz w:val="20"/>
          <w:szCs w:val="20"/>
        </w:rPr>
        <w:t xml:space="preserve">. </w:t>
      </w:r>
      <w:r>
        <w:rPr>
          <w:color w:val="010101"/>
          <w:sz w:val="20"/>
          <w:szCs w:val="20"/>
        </w:rPr>
        <w:t>All personal identifiers were removed prior to analysis, and results were presented only in aggregated or anonymized form</w:t>
      </w:r>
      <w:r>
        <w:rPr>
          <w:color w:val="3B3B3B"/>
          <w:sz w:val="20"/>
          <w:szCs w:val="20"/>
        </w:rPr>
        <w:t xml:space="preserve">. </w:t>
      </w:r>
      <w:r>
        <w:rPr>
          <w:color w:val="010101"/>
          <w:sz w:val="20"/>
          <w:szCs w:val="20"/>
        </w:rPr>
        <w:t>The project's goal was purely analytical, aimed at demonstrating how machine learning can enhance hospital efficiency and patient care decision support</w:t>
      </w:r>
      <w:r>
        <w:rPr>
          <w:color w:val="3B3B3B"/>
          <w:sz w:val="20"/>
          <w:szCs w:val="20"/>
        </w:rPr>
        <w:t>.</w:t>
      </w:r>
    </w:p>
    <w:p w14:paraId="7F3DBF8C" w14:textId="77777777" w:rsidR="004A36E7" w:rsidRDefault="00811386">
      <w:pPr>
        <w:widowControl w:val="0"/>
        <w:spacing w:before="158" w:line="240" w:lineRule="auto"/>
        <w:rPr>
          <w:sz w:val="20"/>
          <w:szCs w:val="20"/>
        </w:rPr>
      </w:pPr>
      <w:r>
        <w:rPr>
          <w:noProof/>
        </w:rPr>
        <mc:AlternateContent>
          <mc:Choice Requires="wpg">
            <w:drawing>
              <wp:anchor distT="0" distB="0" distL="0" distR="0" simplePos="0" relativeHeight="251682816" behindDoc="0" locked="0" layoutInCell="1" hidden="0" allowOverlap="1" wp14:anchorId="083A47A5" wp14:editId="3EDB424F">
                <wp:simplePos x="0" y="0"/>
                <wp:positionH relativeFrom="column">
                  <wp:posOffset>86486</wp:posOffset>
                </wp:positionH>
                <wp:positionV relativeFrom="paragraph">
                  <wp:posOffset>255646</wp:posOffset>
                </wp:positionV>
                <wp:extent cx="5325110" cy="12700"/>
                <wp:effectExtent l="0" t="0" r="0" b="0"/>
                <wp:wrapTopAndBottom distT="0" distB="0"/>
                <wp:docPr id="30" name="Freeform: Shape 30"/>
                <wp:cNvGraphicFramePr/>
                <a:graphic xmlns:a="http://schemas.openxmlformats.org/drawingml/2006/main">
                  <a:graphicData uri="http://schemas.microsoft.com/office/word/2010/wordprocessingShape">
                    <wps:wsp>
                      <wps:cNvSpPr/>
                      <wps:spPr>
                        <a:xfrm>
                          <a:off x="2683445" y="3779365"/>
                          <a:ext cx="5325110" cy="1270"/>
                        </a:xfrm>
                        <a:custGeom>
                          <a:avLst/>
                          <a:gdLst/>
                          <a:ahLst/>
                          <a:cxnLst/>
                          <a:rect l="l" t="t" r="r" b="b"/>
                          <a:pathLst>
                            <a:path w="5325110" h="120000" extrusionOk="0">
                              <a:moveTo>
                                <a:pt x="0" y="0"/>
                              </a:moveTo>
                              <a:lnTo>
                                <a:pt x="5324570" y="0"/>
                              </a:lnTo>
                            </a:path>
                          </a:pathLst>
                        </a:custGeom>
                        <a:noFill/>
                        <a:ln w="9525"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86486</wp:posOffset>
                </wp:positionH>
                <wp:positionV relativeFrom="paragraph">
                  <wp:posOffset>255646</wp:posOffset>
                </wp:positionV>
                <wp:extent cx="5325110" cy="12700"/>
                <wp:effectExtent b="0" l="0" r="0" t="0"/>
                <wp:wrapTopAndBottom distB="0" distT="0"/>
                <wp:docPr id="30" name="image31.png"/>
                <a:graphic>
                  <a:graphicData uri="http://schemas.openxmlformats.org/drawingml/2006/picture">
                    <pic:pic>
                      <pic:nvPicPr>
                        <pic:cNvPr id="0" name="image31.png"/>
                        <pic:cNvPicPr preferRelativeResize="0"/>
                      </pic:nvPicPr>
                      <pic:blipFill>
                        <a:blip r:embed="rId9"/>
                        <a:srcRect/>
                        <a:stretch>
                          <a:fillRect/>
                        </a:stretch>
                      </pic:blipFill>
                      <pic:spPr>
                        <a:xfrm>
                          <a:off x="0" y="0"/>
                          <a:ext cx="5325110" cy="12700"/>
                        </a:xfrm>
                        <a:prstGeom prst="rect"/>
                        <a:ln/>
                      </pic:spPr>
                    </pic:pic>
                  </a:graphicData>
                </a:graphic>
              </wp:anchor>
            </w:drawing>
          </mc:Fallback>
        </mc:AlternateContent>
      </w:r>
    </w:p>
    <w:p w14:paraId="7EEA6028" w14:textId="77777777" w:rsidR="004A36E7" w:rsidRDefault="004A36E7">
      <w:pPr>
        <w:widowControl w:val="0"/>
        <w:spacing w:before="117" w:line="240" w:lineRule="auto"/>
        <w:rPr>
          <w:sz w:val="20"/>
          <w:szCs w:val="20"/>
        </w:rPr>
      </w:pPr>
    </w:p>
    <w:p w14:paraId="0077D9F1" w14:textId="31E96695" w:rsidR="004A36E7" w:rsidRDefault="001C4E2E" w:rsidP="001C4E2E">
      <w:pPr>
        <w:pStyle w:val="Heading2"/>
        <w:keepNext w:val="0"/>
        <w:keepLines w:val="0"/>
        <w:widowControl w:val="0"/>
        <w:tabs>
          <w:tab w:val="left" w:pos="477"/>
        </w:tabs>
        <w:spacing w:before="0" w:after="0" w:line="240" w:lineRule="auto"/>
        <w:ind w:left="84"/>
        <w:rPr>
          <w:b/>
          <w:bCs/>
          <w:color w:val="010101"/>
          <w:sz w:val="24"/>
          <w:szCs w:val="24"/>
        </w:rPr>
      </w:pPr>
      <w:r>
        <w:rPr>
          <w:b/>
          <w:bCs/>
          <w:color w:val="010101"/>
          <w:sz w:val="24"/>
          <w:szCs w:val="24"/>
        </w:rPr>
        <w:t>11</w:t>
      </w:r>
      <w:r w:rsidR="00811386">
        <w:rPr>
          <w:b/>
          <w:bCs/>
          <w:color w:val="010101"/>
          <w:sz w:val="24"/>
          <w:szCs w:val="24"/>
        </w:rPr>
        <w:t>Summary</w:t>
      </w:r>
    </w:p>
    <w:p w14:paraId="10F0AC53" w14:textId="77777777" w:rsidR="004A36E7" w:rsidRDefault="00811386">
      <w:pPr>
        <w:widowControl w:val="0"/>
        <w:spacing w:before="276" w:line="285" w:lineRule="auto"/>
        <w:ind w:left="80" w:right="51"/>
        <w:jc w:val="both"/>
        <w:rPr>
          <w:sz w:val="20"/>
          <w:szCs w:val="20"/>
        </w:rPr>
      </w:pPr>
      <w:r>
        <w:rPr>
          <w:color w:val="010101"/>
          <w:sz w:val="20"/>
          <w:szCs w:val="20"/>
        </w:rPr>
        <w:t xml:space="preserve">The methodology adopted ensured a </w:t>
      </w:r>
      <w:r>
        <w:rPr>
          <w:b/>
          <w:bCs/>
          <w:color w:val="010101"/>
          <w:sz w:val="20"/>
          <w:szCs w:val="20"/>
        </w:rPr>
        <w:t xml:space="preserve">comprehensive, systematic, and replicable </w:t>
      </w:r>
      <w:r>
        <w:rPr>
          <w:color w:val="010101"/>
          <w:sz w:val="20"/>
          <w:szCs w:val="20"/>
        </w:rPr>
        <w:t>approach to predictive modeling</w:t>
      </w:r>
      <w:r>
        <w:rPr>
          <w:color w:val="3B3B3B"/>
          <w:sz w:val="20"/>
          <w:szCs w:val="20"/>
        </w:rPr>
        <w:t xml:space="preserve">. </w:t>
      </w:r>
      <w:r>
        <w:rPr>
          <w:color w:val="010101"/>
          <w:sz w:val="20"/>
          <w:szCs w:val="20"/>
        </w:rPr>
        <w:t>From data acquisition to optimization, each step was grounded in both technical rigor and medical relevance</w:t>
      </w:r>
      <w:r>
        <w:rPr>
          <w:color w:val="3B3B3B"/>
          <w:sz w:val="20"/>
          <w:szCs w:val="20"/>
        </w:rPr>
        <w:t xml:space="preserve">. </w:t>
      </w:r>
      <w:r>
        <w:rPr>
          <w:color w:val="010101"/>
          <w:sz w:val="20"/>
          <w:szCs w:val="20"/>
        </w:rPr>
        <w:t>The combination of robust preprocessing</w:t>
      </w:r>
      <w:r>
        <w:rPr>
          <w:color w:val="2A2A2A"/>
          <w:sz w:val="20"/>
          <w:szCs w:val="20"/>
        </w:rPr>
        <w:t xml:space="preserve">, </w:t>
      </w:r>
      <w:r>
        <w:rPr>
          <w:color w:val="010101"/>
          <w:sz w:val="20"/>
          <w:szCs w:val="20"/>
        </w:rPr>
        <w:t>multiple algorithm testing</w:t>
      </w:r>
      <w:r>
        <w:rPr>
          <w:color w:val="2A2A2A"/>
          <w:sz w:val="20"/>
          <w:szCs w:val="20"/>
        </w:rPr>
        <w:t xml:space="preserve">, </w:t>
      </w:r>
      <w:r>
        <w:rPr>
          <w:color w:val="010101"/>
          <w:sz w:val="20"/>
          <w:szCs w:val="20"/>
        </w:rPr>
        <w:t>and fine-tuning established a reliable model framework that can be further integrated into hospital management systems for real-world use</w:t>
      </w:r>
      <w:r>
        <w:rPr>
          <w:color w:val="2A2A2A"/>
          <w:sz w:val="20"/>
          <w:szCs w:val="20"/>
        </w:rPr>
        <w:t>.</w:t>
      </w:r>
    </w:p>
    <w:p w14:paraId="7C0FA159" w14:textId="77777777" w:rsidR="004A36E7" w:rsidRDefault="004A36E7">
      <w:pPr>
        <w:widowControl w:val="0"/>
        <w:spacing w:line="240" w:lineRule="auto"/>
        <w:rPr>
          <w:sz w:val="20"/>
          <w:szCs w:val="20"/>
        </w:rPr>
      </w:pPr>
    </w:p>
    <w:p w14:paraId="7EADDDAF" w14:textId="77777777" w:rsidR="004A36E7" w:rsidRDefault="004A36E7">
      <w:pPr>
        <w:widowControl w:val="0"/>
        <w:spacing w:line="240" w:lineRule="auto"/>
        <w:rPr>
          <w:sz w:val="20"/>
          <w:szCs w:val="20"/>
        </w:rPr>
      </w:pPr>
    </w:p>
    <w:p w14:paraId="6F1E7F07" w14:textId="77777777" w:rsidR="004A36E7" w:rsidRDefault="004A36E7">
      <w:pPr>
        <w:widowControl w:val="0"/>
        <w:spacing w:before="150" w:line="240" w:lineRule="auto"/>
        <w:rPr>
          <w:sz w:val="20"/>
          <w:szCs w:val="20"/>
        </w:rPr>
      </w:pPr>
    </w:p>
    <w:p w14:paraId="7FFC2481" w14:textId="77777777" w:rsidR="004A36E7" w:rsidRDefault="00811386">
      <w:pPr>
        <w:pStyle w:val="Heading1"/>
        <w:keepNext w:val="0"/>
        <w:keepLines w:val="0"/>
        <w:widowControl w:val="0"/>
        <w:spacing w:before="0" w:after="0" w:line="240" w:lineRule="auto"/>
        <w:ind w:left="81"/>
        <w:jc w:val="both"/>
        <w:rPr>
          <w:b/>
          <w:bCs/>
          <w:sz w:val="31"/>
          <w:szCs w:val="31"/>
        </w:rPr>
      </w:pPr>
      <w:r>
        <w:rPr>
          <w:b/>
          <w:bCs/>
          <w:color w:val="010101"/>
          <w:sz w:val="31"/>
          <w:szCs w:val="31"/>
        </w:rPr>
        <w:t>Results and Discussion</w:t>
      </w:r>
    </w:p>
    <w:p w14:paraId="07115789" w14:textId="77777777" w:rsidR="004A36E7" w:rsidRDefault="00811386">
      <w:pPr>
        <w:widowControl w:val="0"/>
        <w:spacing w:before="290" w:line="285" w:lineRule="auto"/>
        <w:ind w:left="80" w:right="51" w:hanging="2"/>
        <w:jc w:val="both"/>
        <w:rPr>
          <w:sz w:val="20"/>
          <w:szCs w:val="20"/>
        </w:rPr>
      </w:pPr>
      <w:r>
        <w:rPr>
          <w:color w:val="010101"/>
          <w:sz w:val="20"/>
          <w:szCs w:val="20"/>
        </w:rPr>
        <w:t xml:space="preserve">This section presents the outcomes of the predictive modeling process, along with a detailed analysis and interpretation of the findings. The goal was to evaluate the effectiveness of multiple machine learning models in predicting </w:t>
      </w:r>
      <w:r>
        <w:rPr>
          <w:b/>
          <w:bCs/>
          <w:color w:val="010101"/>
          <w:sz w:val="20"/>
          <w:szCs w:val="20"/>
        </w:rPr>
        <w:t xml:space="preserve">patient disposition outcomes-namely Admitted, Discharged, </w:t>
      </w:r>
      <w:r>
        <w:rPr>
          <w:color w:val="010101"/>
          <w:sz w:val="20"/>
          <w:szCs w:val="20"/>
        </w:rPr>
        <w:t xml:space="preserve">and </w:t>
      </w:r>
      <w:r>
        <w:rPr>
          <w:b/>
          <w:bCs/>
          <w:color w:val="010101"/>
          <w:sz w:val="20"/>
          <w:szCs w:val="20"/>
        </w:rPr>
        <w:t xml:space="preserve">Deceased-based </w:t>
      </w:r>
      <w:r>
        <w:rPr>
          <w:color w:val="010101"/>
          <w:sz w:val="20"/>
          <w:szCs w:val="20"/>
        </w:rPr>
        <w:t>on a set of clinical and physiological features</w:t>
      </w:r>
      <w:r>
        <w:rPr>
          <w:color w:val="2A2A2A"/>
          <w:sz w:val="20"/>
          <w:szCs w:val="20"/>
        </w:rPr>
        <w:t>.</w:t>
      </w:r>
    </w:p>
    <w:p w14:paraId="3F57E12F" w14:textId="77777777" w:rsidR="004A36E7" w:rsidRDefault="00811386">
      <w:pPr>
        <w:widowControl w:val="0"/>
        <w:spacing w:before="227" w:line="240" w:lineRule="auto"/>
        <w:ind w:left="79"/>
        <w:jc w:val="both"/>
        <w:rPr>
          <w:sz w:val="20"/>
          <w:szCs w:val="20"/>
        </w:rPr>
      </w:pPr>
      <w:r>
        <w:rPr>
          <w:color w:val="010101"/>
          <w:sz w:val="20"/>
          <w:szCs w:val="20"/>
        </w:rPr>
        <w:t>The results are organized into four parts:</w:t>
      </w:r>
    </w:p>
    <w:p w14:paraId="2966ADAE" w14:textId="77777777" w:rsidR="004A36E7" w:rsidRDefault="004A36E7">
      <w:pPr>
        <w:widowControl w:val="0"/>
        <w:spacing w:before="44" w:line="240" w:lineRule="auto"/>
        <w:rPr>
          <w:sz w:val="20"/>
          <w:szCs w:val="20"/>
        </w:rPr>
      </w:pPr>
    </w:p>
    <w:p w14:paraId="6321AB60" w14:textId="77777777" w:rsidR="004A36E7" w:rsidRDefault="00811386">
      <w:pPr>
        <w:widowControl w:val="0"/>
        <w:numPr>
          <w:ilvl w:val="1"/>
          <w:numId w:val="16"/>
        </w:numPr>
        <w:tabs>
          <w:tab w:val="left" w:pos="760"/>
        </w:tabs>
        <w:spacing w:line="240" w:lineRule="auto"/>
        <w:ind w:left="760" w:hanging="337"/>
        <w:rPr>
          <w:color w:val="010101"/>
          <w:sz w:val="20"/>
          <w:szCs w:val="20"/>
        </w:rPr>
      </w:pPr>
      <w:r>
        <w:rPr>
          <w:color w:val="010101"/>
          <w:sz w:val="20"/>
          <w:szCs w:val="20"/>
        </w:rPr>
        <w:t>Model performance comparison</w:t>
      </w:r>
    </w:p>
    <w:p w14:paraId="1DB86070" w14:textId="77777777" w:rsidR="004A36E7" w:rsidRDefault="004A36E7">
      <w:pPr>
        <w:widowControl w:val="0"/>
        <w:spacing w:before="88" w:line="240" w:lineRule="auto"/>
        <w:rPr>
          <w:sz w:val="20"/>
          <w:szCs w:val="20"/>
        </w:rPr>
      </w:pPr>
    </w:p>
    <w:p w14:paraId="45586501" w14:textId="77777777" w:rsidR="004A36E7" w:rsidRDefault="00811386">
      <w:pPr>
        <w:widowControl w:val="0"/>
        <w:numPr>
          <w:ilvl w:val="1"/>
          <w:numId w:val="16"/>
        </w:numPr>
        <w:tabs>
          <w:tab w:val="left" w:pos="759"/>
        </w:tabs>
        <w:spacing w:line="240" w:lineRule="auto"/>
        <w:ind w:left="759"/>
        <w:rPr>
          <w:color w:val="010101"/>
          <w:sz w:val="20"/>
          <w:szCs w:val="20"/>
        </w:rPr>
      </w:pPr>
      <w:r>
        <w:rPr>
          <w:color w:val="010101"/>
          <w:sz w:val="20"/>
          <w:szCs w:val="20"/>
        </w:rPr>
        <w:t>Evaluation metrics analysis</w:t>
      </w:r>
    </w:p>
    <w:p w14:paraId="6B27B9AB" w14:textId="77777777" w:rsidR="004A36E7" w:rsidRDefault="004A36E7">
      <w:pPr>
        <w:widowControl w:val="0"/>
        <w:spacing w:before="88" w:line="240" w:lineRule="auto"/>
        <w:rPr>
          <w:sz w:val="20"/>
          <w:szCs w:val="20"/>
        </w:rPr>
      </w:pPr>
    </w:p>
    <w:p w14:paraId="6E0ABAF2" w14:textId="77777777" w:rsidR="004A36E7" w:rsidRDefault="00811386">
      <w:pPr>
        <w:widowControl w:val="0"/>
        <w:numPr>
          <w:ilvl w:val="1"/>
          <w:numId w:val="16"/>
        </w:numPr>
        <w:tabs>
          <w:tab w:val="left" w:pos="764"/>
        </w:tabs>
        <w:spacing w:line="240" w:lineRule="auto"/>
        <w:ind w:left="764" w:hanging="342"/>
        <w:rPr>
          <w:color w:val="010101"/>
          <w:sz w:val="20"/>
          <w:szCs w:val="20"/>
        </w:rPr>
      </w:pPr>
      <w:r>
        <w:rPr>
          <w:color w:val="010101"/>
          <w:sz w:val="20"/>
          <w:szCs w:val="20"/>
        </w:rPr>
        <w:t>Visualization of classification results</w:t>
      </w:r>
    </w:p>
    <w:p w14:paraId="2CB2D06C" w14:textId="77777777" w:rsidR="004A36E7" w:rsidRDefault="004A36E7">
      <w:pPr>
        <w:widowControl w:val="0"/>
        <w:spacing w:before="83" w:line="240" w:lineRule="auto"/>
        <w:rPr>
          <w:sz w:val="20"/>
          <w:szCs w:val="20"/>
        </w:rPr>
      </w:pPr>
    </w:p>
    <w:p w14:paraId="62F29879" w14:textId="77777777" w:rsidR="004A36E7" w:rsidRDefault="00811386">
      <w:pPr>
        <w:widowControl w:val="0"/>
        <w:numPr>
          <w:ilvl w:val="1"/>
          <w:numId w:val="16"/>
        </w:numPr>
        <w:tabs>
          <w:tab w:val="left" w:pos="759"/>
        </w:tabs>
        <w:spacing w:line="240" w:lineRule="auto"/>
        <w:ind w:left="759" w:hanging="341"/>
        <w:rPr>
          <w:color w:val="010101"/>
          <w:sz w:val="20"/>
          <w:szCs w:val="20"/>
        </w:rPr>
        <w:sectPr w:rsidR="004A36E7">
          <w:pgSz w:w="11909" w:h="16834"/>
          <w:pgMar w:top="1360" w:right="1800" w:bottom="280" w:left="1800" w:header="360" w:footer="360" w:gutter="0"/>
          <w:cols w:space="720"/>
        </w:sectPr>
      </w:pPr>
      <w:r>
        <w:rPr>
          <w:color w:val="010101"/>
          <w:sz w:val="20"/>
          <w:szCs w:val="20"/>
        </w:rPr>
        <w:t>Discussion of findings and their clinical significance</w:t>
      </w:r>
    </w:p>
    <w:p w14:paraId="0FD0409D" w14:textId="77777777" w:rsidR="004A36E7" w:rsidRDefault="00811386">
      <w:pPr>
        <w:widowControl w:val="0"/>
        <w:spacing w:line="20" w:lineRule="auto"/>
        <w:ind w:left="136"/>
        <w:rPr>
          <w:sz w:val="2"/>
          <w:szCs w:val="2"/>
        </w:rPr>
      </w:pPr>
      <w:r>
        <w:rPr>
          <w:noProof/>
          <w:sz w:val="2"/>
          <w:szCs w:val="2"/>
        </w:rPr>
        <mc:AlternateContent>
          <mc:Choice Requires="wpg">
            <w:drawing>
              <wp:inline distT="0" distB="0" distL="0" distR="0" wp14:anchorId="7C8BA178" wp14:editId="13BE7175">
                <wp:extent cx="5325110" cy="9525"/>
                <wp:effectExtent l="0" t="0" r="0" b="0"/>
                <wp:docPr id="12" name="Group 12"/>
                <wp:cNvGraphicFramePr/>
                <a:graphic xmlns:a="http://schemas.openxmlformats.org/drawingml/2006/main">
                  <a:graphicData uri="http://schemas.microsoft.com/office/word/2010/wordprocessingGroup">
                    <wpg:wgp>
                      <wpg:cNvGrpSpPr/>
                      <wpg:grpSpPr>
                        <a:xfrm>
                          <a:off x="0" y="0"/>
                          <a:ext cx="5325110" cy="9525"/>
                          <a:chOff x="2683425" y="3775050"/>
                          <a:chExt cx="5325125" cy="9725"/>
                        </a:xfrm>
                      </wpg:grpSpPr>
                      <wpg:grpSp>
                        <wpg:cNvPr id="452349457" name="Group 452349457"/>
                        <wpg:cNvGrpSpPr/>
                        <wpg:grpSpPr>
                          <a:xfrm>
                            <a:off x="2683445" y="3775238"/>
                            <a:ext cx="5325110" cy="9525"/>
                            <a:chOff x="0" y="0"/>
                            <a:chExt cx="5325110" cy="9525"/>
                          </a:xfrm>
                        </wpg:grpSpPr>
                        <wps:wsp>
                          <wps:cNvPr id="1234917807" name="Rectangle 1234917807"/>
                          <wps:cNvSpPr/>
                          <wps:spPr>
                            <a:xfrm>
                              <a:off x="0" y="0"/>
                              <a:ext cx="5325100" cy="9525"/>
                            </a:xfrm>
                            <a:prstGeom prst="rect">
                              <a:avLst/>
                            </a:prstGeom>
                            <a:noFill/>
                            <a:ln>
                              <a:noFill/>
                            </a:ln>
                          </wps:spPr>
                          <wps:txbx>
                            <w:txbxContent>
                              <w:p w14:paraId="1D2DB878" w14:textId="77777777" w:rsidR="004A36E7" w:rsidRDefault="004A36E7">
                                <w:pPr>
                                  <w:spacing w:line="240" w:lineRule="auto"/>
                                  <w:textDirection w:val="btLr"/>
                                </w:pPr>
                              </w:p>
                            </w:txbxContent>
                          </wps:txbx>
                          <wps:bodyPr spcFirstLastPara="1" wrap="square" lIns="91425" tIns="91425" rIns="91425" bIns="91425" anchor="ctr" anchorCtr="0">
                            <a:noAutofit/>
                          </wps:bodyPr>
                        </wps:wsp>
                        <wps:wsp>
                          <wps:cNvPr id="325234550" name="Freeform: Shape 325234550"/>
                          <wps:cNvSpPr/>
                          <wps:spPr>
                            <a:xfrm>
                              <a:off x="0" y="4581"/>
                              <a:ext cx="5325110" cy="1270"/>
                            </a:xfrm>
                            <a:custGeom>
                              <a:avLst/>
                              <a:gdLst/>
                              <a:ahLst/>
                              <a:cxnLst/>
                              <a:rect l="l" t="t" r="r" b="b"/>
                              <a:pathLst>
                                <a:path w="5325110" h="120000" extrusionOk="0">
                                  <a:moveTo>
                                    <a:pt x="0" y="0"/>
                                  </a:moveTo>
                                  <a:lnTo>
                                    <a:pt x="5324570" y="0"/>
                                  </a:lnTo>
                                </a:path>
                              </a:pathLst>
                            </a:custGeom>
                            <a:noFill/>
                            <a:ln w="9525"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distB="0" distT="0" distL="0" distR="0">
                <wp:extent cx="5325110" cy="9525"/>
                <wp:effectExtent b="0" l="0" r="0" t="0"/>
                <wp:docPr id="12"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5325110" cy="9525"/>
                        </a:xfrm>
                        <a:prstGeom prst="rect"/>
                        <a:ln/>
                      </pic:spPr>
                    </pic:pic>
                  </a:graphicData>
                </a:graphic>
              </wp:inline>
            </w:drawing>
          </mc:Fallback>
        </mc:AlternateContent>
      </w:r>
    </w:p>
    <w:p w14:paraId="434B74AB" w14:textId="77777777" w:rsidR="004A36E7" w:rsidRDefault="004A36E7">
      <w:pPr>
        <w:widowControl w:val="0"/>
        <w:spacing w:before="74" w:line="240" w:lineRule="auto"/>
        <w:rPr>
          <w:sz w:val="24"/>
          <w:szCs w:val="24"/>
        </w:rPr>
      </w:pPr>
    </w:p>
    <w:p w14:paraId="40C78F59" w14:textId="77777777" w:rsidR="004A36E7" w:rsidRDefault="00811386">
      <w:pPr>
        <w:pStyle w:val="Heading2"/>
        <w:keepNext w:val="0"/>
        <w:keepLines w:val="0"/>
        <w:widowControl w:val="0"/>
        <w:numPr>
          <w:ilvl w:val="0"/>
          <w:numId w:val="5"/>
        </w:numPr>
        <w:tabs>
          <w:tab w:val="left" w:pos="354"/>
        </w:tabs>
        <w:spacing w:before="0" w:after="0" w:line="240" w:lineRule="auto"/>
        <w:ind w:left="354" w:hanging="270"/>
        <w:rPr>
          <w:b/>
          <w:bCs/>
          <w:color w:val="010101"/>
          <w:sz w:val="24"/>
          <w:szCs w:val="24"/>
        </w:rPr>
      </w:pPr>
      <w:r>
        <w:rPr>
          <w:b/>
          <w:bCs/>
          <w:color w:val="010101"/>
          <w:sz w:val="24"/>
          <w:szCs w:val="24"/>
        </w:rPr>
        <w:t>Model Performance Comparison</w:t>
      </w:r>
    </w:p>
    <w:p w14:paraId="42D33142" w14:textId="77777777" w:rsidR="004A36E7" w:rsidRDefault="004A36E7">
      <w:pPr>
        <w:widowControl w:val="0"/>
        <w:spacing w:line="240" w:lineRule="auto"/>
        <w:rPr>
          <w:b/>
          <w:bCs/>
          <w:sz w:val="24"/>
          <w:szCs w:val="24"/>
        </w:rPr>
      </w:pPr>
    </w:p>
    <w:p w14:paraId="3B158858" w14:textId="77777777" w:rsidR="004A36E7" w:rsidRDefault="00811386">
      <w:pPr>
        <w:widowControl w:val="0"/>
        <w:spacing w:line="285" w:lineRule="auto"/>
        <w:ind w:left="80" w:right="58"/>
        <w:jc w:val="both"/>
        <w:rPr>
          <w:sz w:val="20"/>
          <w:szCs w:val="20"/>
        </w:rPr>
      </w:pPr>
      <w:r>
        <w:rPr>
          <w:color w:val="010101"/>
          <w:sz w:val="20"/>
          <w:szCs w:val="20"/>
        </w:rPr>
        <w:t xml:space="preserve">Four machine learning algorithms-Logistic </w:t>
      </w:r>
      <w:r>
        <w:rPr>
          <w:b/>
          <w:bCs/>
          <w:color w:val="010101"/>
          <w:sz w:val="20"/>
          <w:szCs w:val="20"/>
        </w:rPr>
        <w:t xml:space="preserve">Regression (LR), Support Vector Machine (SVM), Random Forest (RF), </w:t>
      </w:r>
      <w:r>
        <w:rPr>
          <w:color w:val="010101"/>
          <w:sz w:val="20"/>
          <w:szCs w:val="20"/>
        </w:rPr>
        <w:t xml:space="preserve">and </w:t>
      </w:r>
      <w:r>
        <w:rPr>
          <w:b/>
          <w:bCs/>
          <w:color w:val="010101"/>
          <w:sz w:val="20"/>
          <w:szCs w:val="20"/>
        </w:rPr>
        <w:t xml:space="preserve">Gradient Boosting (GB)-were </w:t>
      </w:r>
      <w:r>
        <w:rPr>
          <w:color w:val="010101"/>
          <w:sz w:val="20"/>
          <w:szCs w:val="20"/>
        </w:rPr>
        <w:t xml:space="preserve">trained, validated, and tested  on the same  preprocessed  dataset.  Each model  was  evaluated using </w:t>
      </w:r>
      <w:r>
        <w:rPr>
          <w:b/>
          <w:bCs/>
          <w:color w:val="010101"/>
          <w:sz w:val="20"/>
          <w:szCs w:val="20"/>
        </w:rPr>
        <w:t xml:space="preserve">cross-validation </w:t>
      </w:r>
      <w:r>
        <w:rPr>
          <w:color w:val="010101"/>
          <w:sz w:val="20"/>
          <w:szCs w:val="20"/>
        </w:rPr>
        <w:t>to ensure consistency and minimize overfitting.</w:t>
      </w:r>
    </w:p>
    <w:p w14:paraId="441C69DE" w14:textId="77777777" w:rsidR="004A36E7" w:rsidRDefault="00811386">
      <w:pPr>
        <w:widowControl w:val="0"/>
        <w:spacing w:before="227" w:line="240" w:lineRule="auto"/>
        <w:ind w:left="79"/>
        <w:jc w:val="both"/>
        <w:rPr>
          <w:sz w:val="20"/>
          <w:szCs w:val="20"/>
        </w:rPr>
      </w:pPr>
      <w:r>
        <w:rPr>
          <w:color w:val="010101"/>
          <w:sz w:val="20"/>
          <w:szCs w:val="20"/>
        </w:rPr>
        <w:t>The comparative performance of the models is summarized below:</w:t>
      </w:r>
    </w:p>
    <w:p w14:paraId="11163195" w14:textId="77777777" w:rsidR="004A36E7" w:rsidRDefault="004A36E7">
      <w:pPr>
        <w:widowControl w:val="0"/>
        <w:spacing w:before="147" w:line="240" w:lineRule="auto"/>
        <w:rPr>
          <w:sz w:val="20"/>
          <w:szCs w:val="20"/>
        </w:rPr>
      </w:pPr>
    </w:p>
    <w:tbl>
      <w:tblPr>
        <w:tblStyle w:val="a"/>
        <w:tblW w:w="7850" w:type="dxa"/>
        <w:tblInd w:w="136" w:type="dxa"/>
        <w:tblBorders>
          <w:top w:val="nil"/>
          <w:left w:val="nil"/>
          <w:bottom w:val="nil"/>
          <w:right w:val="nil"/>
          <w:insideH w:val="nil"/>
          <w:insideV w:val="nil"/>
        </w:tblBorders>
        <w:tblLayout w:type="fixed"/>
        <w:tblLook w:val="0000" w:firstRow="0" w:lastRow="0" w:firstColumn="0" w:lastColumn="0" w:noHBand="0" w:noVBand="0"/>
      </w:tblPr>
      <w:tblGrid>
        <w:gridCol w:w="2700"/>
        <w:gridCol w:w="1031"/>
        <w:gridCol w:w="1420"/>
        <w:gridCol w:w="1389"/>
        <w:gridCol w:w="1310"/>
      </w:tblGrid>
      <w:tr w:rsidR="004A36E7" w14:paraId="3166CA8A" w14:textId="77777777">
        <w:trPr>
          <w:trHeight w:val="621"/>
        </w:trPr>
        <w:tc>
          <w:tcPr>
            <w:tcW w:w="2700" w:type="dxa"/>
          </w:tcPr>
          <w:p w14:paraId="1B78E2FE" w14:textId="77777777" w:rsidR="004A36E7" w:rsidRDefault="00811386">
            <w:pPr>
              <w:widowControl w:val="0"/>
              <w:spacing w:line="224" w:lineRule="auto"/>
              <w:ind w:left="51"/>
              <w:rPr>
                <w:b/>
                <w:bCs/>
                <w:sz w:val="20"/>
                <w:szCs w:val="20"/>
              </w:rPr>
            </w:pPr>
            <w:r>
              <w:rPr>
                <w:b/>
                <w:bCs/>
                <w:color w:val="010101"/>
                <w:sz w:val="20"/>
                <w:szCs w:val="20"/>
              </w:rPr>
              <w:t>Model</w:t>
            </w:r>
          </w:p>
        </w:tc>
        <w:tc>
          <w:tcPr>
            <w:tcW w:w="1031" w:type="dxa"/>
          </w:tcPr>
          <w:p w14:paraId="07A8F727" w14:textId="77777777" w:rsidR="004A36E7" w:rsidRDefault="00811386">
            <w:pPr>
              <w:widowControl w:val="0"/>
              <w:spacing w:line="285" w:lineRule="auto"/>
              <w:ind w:left="109" w:right="64"/>
              <w:rPr>
                <w:b/>
                <w:bCs/>
                <w:sz w:val="20"/>
                <w:szCs w:val="20"/>
              </w:rPr>
            </w:pPr>
            <w:r>
              <w:rPr>
                <w:b/>
                <w:bCs/>
                <w:color w:val="010101"/>
                <w:sz w:val="20"/>
                <w:szCs w:val="20"/>
              </w:rPr>
              <w:t>Accurac y</w:t>
            </w:r>
          </w:p>
        </w:tc>
        <w:tc>
          <w:tcPr>
            <w:tcW w:w="1420" w:type="dxa"/>
          </w:tcPr>
          <w:p w14:paraId="781E5494" w14:textId="77777777" w:rsidR="004A36E7" w:rsidRDefault="00811386">
            <w:pPr>
              <w:widowControl w:val="0"/>
              <w:spacing w:line="285" w:lineRule="auto"/>
              <w:ind w:left="122"/>
              <w:rPr>
                <w:b/>
                <w:bCs/>
                <w:sz w:val="20"/>
                <w:szCs w:val="20"/>
              </w:rPr>
            </w:pPr>
            <w:r>
              <w:rPr>
                <w:b/>
                <w:bCs/>
                <w:color w:val="010101"/>
                <w:sz w:val="20"/>
                <w:szCs w:val="20"/>
              </w:rPr>
              <w:t>Macro Precision</w:t>
            </w:r>
          </w:p>
        </w:tc>
        <w:tc>
          <w:tcPr>
            <w:tcW w:w="1389" w:type="dxa"/>
          </w:tcPr>
          <w:p w14:paraId="3E9FA18F" w14:textId="77777777" w:rsidR="004A36E7" w:rsidRDefault="00811386">
            <w:pPr>
              <w:widowControl w:val="0"/>
              <w:spacing w:line="285" w:lineRule="auto"/>
              <w:ind w:left="371"/>
              <w:rPr>
                <w:b/>
                <w:bCs/>
                <w:sz w:val="20"/>
                <w:szCs w:val="20"/>
              </w:rPr>
            </w:pPr>
            <w:r>
              <w:rPr>
                <w:b/>
                <w:bCs/>
                <w:color w:val="010101"/>
                <w:sz w:val="20"/>
                <w:szCs w:val="20"/>
              </w:rPr>
              <w:t>Macro Recall</w:t>
            </w:r>
          </w:p>
        </w:tc>
        <w:tc>
          <w:tcPr>
            <w:tcW w:w="1310" w:type="dxa"/>
          </w:tcPr>
          <w:p w14:paraId="0D05C517" w14:textId="77777777" w:rsidR="004A36E7" w:rsidRDefault="00811386">
            <w:pPr>
              <w:widowControl w:val="0"/>
              <w:spacing w:line="280" w:lineRule="auto"/>
              <w:ind w:left="385" w:right="47" w:hanging="5"/>
              <w:rPr>
                <w:b/>
                <w:bCs/>
                <w:sz w:val="20"/>
                <w:szCs w:val="20"/>
              </w:rPr>
            </w:pPr>
            <w:r>
              <w:rPr>
                <w:b/>
                <w:bCs/>
                <w:color w:val="010101"/>
                <w:sz w:val="20"/>
                <w:szCs w:val="20"/>
              </w:rPr>
              <w:t>Macro F1-Score</w:t>
            </w:r>
          </w:p>
        </w:tc>
      </w:tr>
      <w:tr w:rsidR="004A36E7" w14:paraId="1E625BAC" w14:textId="77777777">
        <w:trPr>
          <w:trHeight w:val="470"/>
        </w:trPr>
        <w:tc>
          <w:tcPr>
            <w:tcW w:w="2700" w:type="dxa"/>
          </w:tcPr>
          <w:p w14:paraId="4F74D90A" w14:textId="77777777" w:rsidR="004A36E7" w:rsidRDefault="00811386">
            <w:pPr>
              <w:widowControl w:val="0"/>
              <w:spacing w:before="117" w:line="240" w:lineRule="auto"/>
              <w:ind w:left="51"/>
              <w:rPr>
                <w:sz w:val="20"/>
                <w:szCs w:val="20"/>
              </w:rPr>
            </w:pPr>
            <w:r>
              <w:rPr>
                <w:color w:val="010101"/>
                <w:sz w:val="20"/>
                <w:szCs w:val="20"/>
              </w:rPr>
              <w:t>Logistic Regression</w:t>
            </w:r>
          </w:p>
        </w:tc>
        <w:tc>
          <w:tcPr>
            <w:tcW w:w="1031" w:type="dxa"/>
          </w:tcPr>
          <w:p w14:paraId="50B7245B" w14:textId="77777777" w:rsidR="004A36E7" w:rsidRDefault="00811386">
            <w:pPr>
              <w:widowControl w:val="0"/>
              <w:spacing w:before="117" w:line="240" w:lineRule="auto"/>
              <w:ind w:left="107"/>
              <w:rPr>
                <w:sz w:val="20"/>
                <w:szCs w:val="20"/>
              </w:rPr>
            </w:pPr>
            <w:r>
              <w:rPr>
                <w:color w:val="010101"/>
                <w:sz w:val="20"/>
                <w:szCs w:val="20"/>
              </w:rPr>
              <w:t>0</w:t>
            </w:r>
            <w:r>
              <w:rPr>
                <w:color w:val="313131"/>
                <w:sz w:val="20"/>
                <w:szCs w:val="20"/>
              </w:rPr>
              <w:t>.</w:t>
            </w:r>
            <w:r>
              <w:rPr>
                <w:color w:val="010101"/>
                <w:sz w:val="20"/>
                <w:szCs w:val="20"/>
              </w:rPr>
              <w:t>8432</w:t>
            </w:r>
          </w:p>
        </w:tc>
        <w:tc>
          <w:tcPr>
            <w:tcW w:w="1420" w:type="dxa"/>
          </w:tcPr>
          <w:p w14:paraId="1CFA9B17" w14:textId="77777777" w:rsidR="004A36E7" w:rsidRDefault="00811386">
            <w:pPr>
              <w:widowControl w:val="0"/>
              <w:spacing w:before="117" w:line="240" w:lineRule="auto"/>
              <w:ind w:left="124"/>
              <w:rPr>
                <w:sz w:val="20"/>
                <w:szCs w:val="20"/>
              </w:rPr>
            </w:pPr>
            <w:r>
              <w:rPr>
                <w:color w:val="010101"/>
                <w:sz w:val="20"/>
                <w:szCs w:val="20"/>
              </w:rPr>
              <w:t>0.6127</w:t>
            </w:r>
          </w:p>
        </w:tc>
        <w:tc>
          <w:tcPr>
            <w:tcW w:w="1389" w:type="dxa"/>
          </w:tcPr>
          <w:p w14:paraId="551C87A3" w14:textId="77777777" w:rsidR="004A36E7" w:rsidRDefault="00811386">
            <w:pPr>
              <w:widowControl w:val="0"/>
              <w:spacing w:before="117" w:line="240" w:lineRule="auto"/>
              <w:ind w:left="2" w:right="17"/>
              <w:jc w:val="center"/>
              <w:rPr>
                <w:sz w:val="20"/>
                <w:szCs w:val="20"/>
              </w:rPr>
            </w:pPr>
            <w:r>
              <w:rPr>
                <w:color w:val="010101"/>
                <w:sz w:val="20"/>
                <w:szCs w:val="20"/>
              </w:rPr>
              <w:t>0</w:t>
            </w:r>
            <w:r>
              <w:rPr>
                <w:color w:val="313131"/>
                <w:sz w:val="20"/>
                <w:szCs w:val="20"/>
              </w:rPr>
              <w:t>.</w:t>
            </w:r>
            <w:r>
              <w:rPr>
                <w:color w:val="010101"/>
                <w:sz w:val="20"/>
                <w:szCs w:val="20"/>
              </w:rPr>
              <w:t>5834</w:t>
            </w:r>
          </w:p>
        </w:tc>
        <w:tc>
          <w:tcPr>
            <w:tcW w:w="1310" w:type="dxa"/>
          </w:tcPr>
          <w:p w14:paraId="428C6097" w14:textId="77777777" w:rsidR="004A36E7" w:rsidRDefault="00811386">
            <w:pPr>
              <w:widowControl w:val="0"/>
              <w:spacing w:before="117" w:line="240" w:lineRule="auto"/>
              <w:ind w:right="289"/>
              <w:jc w:val="right"/>
              <w:rPr>
                <w:sz w:val="20"/>
                <w:szCs w:val="20"/>
              </w:rPr>
            </w:pPr>
            <w:r>
              <w:rPr>
                <w:color w:val="010101"/>
                <w:sz w:val="20"/>
                <w:szCs w:val="20"/>
              </w:rPr>
              <w:t>0</w:t>
            </w:r>
            <w:r>
              <w:rPr>
                <w:color w:val="313131"/>
                <w:sz w:val="20"/>
                <w:szCs w:val="20"/>
              </w:rPr>
              <w:t>.</w:t>
            </w:r>
            <w:r>
              <w:rPr>
                <w:color w:val="010101"/>
                <w:sz w:val="20"/>
                <w:szCs w:val="20"/>
              </w:rPr>
              <w:t>5986</w:t>
            </w:r>
          </w:p>
        </w:tc>
      </w:tr>
      <w:tr w:rsidR="004A36E7" w14:paraId="43A645A3" w14:textId="77777777">
        <w:trPr>
          <w:trHeight w:val="470"/>
        </w:trPr>
        <w:tc>
          <w:tcPr>
            <w:tcW w:w="2700" w:type="dxa"/>
          </w:tcPr>
          <w:p w14:paraId="3E638EA8" w14:textId="77777777" w:rsidR="004A36E7" w:rsidRDefault="00811386">
            <w:pPr>
              <w:widowControl w:val="0"/>
              <w:spacing w:before="117" w:line="240" w:lineRule="auto"/>
              <w:ind w:left="51"/>
              <w:rPr>
                <w:sz w:val="20"/>
                <w:szCs w:val="20"/>
              </w:rPr>
            </w:pPr>
            <w:r>
              <w:rPr>
                <w:color w:val="010101"/>
                <w:sz w:val="20"/>
                <w:szCs w:val="20"/>
              </w:rPr>
              <w:t>Support Vector Machine</w:t>
            </w:r>
          </w:p>
        </w:tc>
        <w:tc>
          <w:tcPr>
            <w:tcW w:w="1031" w:type="dxa"/>
          </w:tcPr>
          <w:p w14:paraId="0C648D37" w14:textId="77777777" w:rsidR="004A36E7" w:rsidRDefault="00811386">
            <w:pPr>
              <w:widowControl w:val="0"/>
              <w:spacing w:before="117" w:line="240" w:lineRule="auto"/>
              <w:ind w:left="107"/>
              <w:rPr>
                <w:sz w:val="20"/>
                <w:szCs w:val="20"/>
              </w:rPr>
            </w:pPr>
            <w:r>
              <w:rPr>
                <w:color w:val="010101"/>
                <w:sz w:val="20"/>
                <w:szCs w:val="20"/>
              </w:rPr>
              <w:t>0</w:t>
            </w:r>
            <w:r>
              <w:rPr>
                <w:color w:val="313131"/>
                <w:sz w:val="20"/>
                <w:szCs w:val="20"/>
              </w:rPr>
              <w:t>.</w:t>
            </w:r>
            <w:r>
              <w:rPr>
                <w:color w:val="010101"/>
                <w:sz w:val="20"/>
                <w:szCs w:val="20"/>
              </w:rPr>
              <w:t>8724</w:t>
            </w:r>
          </w:p>
        </w:tc>
        <w:tc>
          <w:tcPr>
            <w:tcW w:w="1420" w:type="dxa"/>
          </w:tcPr>
          <w:p w14:paraId="088A23B7" w14:textId="77777777" w:rsidR="004A36E7" w:rsidRDefault="00811386">
            <w:pPr>
              <w:widowControl w:val="0"/>
              <w:spacing w:before="117" w:line="240" w:lineRule="auto"/>
              <w:ind w:left="124"/>
              <w:rPr>
                <w:sz w:val="20"/>
                <w:szCs w:val="20"/>
              </w:rPr>
            </w:pPr>
            <w:r>
              <w:rPr>
                <w:color w:val="010101"/>
                <w:sz w:val="20"/>
                <w:szCs w:val="20"/>
              </w:rPr>
              <w:t>0</w:t>
            </w:r>
            <w:r>
              <w:rPr>
                <w:color w:val="313131"/>
                <w:sz w:val="20"/>
                <w:szCs w:val="20"/>
              </w:rPr>
              <w:t>.</w:t>
            </w:r>
            <w:r>
              <w:rPr>
                <w:color w:val="010101"/>
                <w:sz w:val="20"/>
                <w:szCs w:val="20"/>
              </w:rPr>
              <w:t>6551</w:t>
            </w:r>
          </w:p>
        </w:tc>
        <w:tc>
          <w:tcPr>
            <w:tcW w:w="1389" w:type="dxa"/>
          </w:tcPr>
          <w:p w14:paraId="3688E7D1" w14:textId="77777777" w:rsidR="004A36E7" w:rsidRDefault="00811386">
            <w:pPr>
              <w:widowControl w:val="0"/>
              <w:spacing w:before="117" w:line="240" w:lineRule="auto"/>
              <w:ind w:left="11" w:right="17"/>
              <w:jc w:val="center"/>
              <w:rPr>
                <w:sz w:val="20"/>
                <w:szCs w:val="20"/>
              </w:rPr>
            </w:pPr>
            <w:r>
              <w:rPr>
                <w:color w:val="010101"/>
                <w:sz w:val="20"/>
                <w:szCs w:val="20"/>
              </w:rPr>
              <w:t>0</w:t>
            </w:r>
            <w:r>
              <w:rPr>
                <w:color w:val="313131"/>
                <w:sz w:val="20"/>
                <w:szCs w:val="20"/>
              </w:rPr>
              <w:t>.</w:t>
            </w:r>
            <w:r>
              <w:rPr>
                <w:color w:val="010101"/>
                <w:sz w:val="20"/>
                <w:szCs w:val="20"/>
              </w:rPr>
              <w:t>6297</w:t>
            </w:r>
          </w:p>
        </w:tc>
        <w:tc>
          <w:tcPr>
            <w:tcW w:w="1310" w:type="dxa"/>
          </w:tcPr>
          <w:p w14:paraId="3D320994" w14:textId="77777777" w:rsidR="004A36E7" w:rsidRDefault="00811386">
            <w:pPr>
              <w:widowControl w:val="0"/>
              <w:spacing w:before="117" w:line="240" w:lineRule="auto"/>
              <w:ind w:right="289"/>
              <w:jc w:val="right"/>
              <w:rPr>
                <w:sz w:val="20"/>
                <w:szCs w:val="20"/>
              </w:rPr>
            </w:pPr>
            <w:r>
              <w:rPr>
                <w:color w:val="010101"/>
                <w:sz w:val="20"/>
                <w:szCs w:val="20"/>
              </w:rPr>
              <w:t>0</w:t>
            </w:r>
            <w:r>
              <w:rPr>
                <w:color w:val="313131"/>
                <w:sz w:val="20"/>
                <w:szCs w:val="20"/>
              </w:rPr>
              <w:t>.</w:t>
            </w:r>
            <w:r>
              <w:rPr>
                <w:color w:val="010101"/>
                <w:sz w:val="20"/>
                <w:szCs w:val="20"/>
              </w:rPr>
              <w:t>6419</w:t>
            </w:r>
          </w:p>
        </w:tc>
      </w:tr>
      <w:tr w:rsidR="004A36E7" w14:paraId="7F4BA504" w14:textId="77777777">
        <w:trPr>
          <w:trHeight w:val="470"/>
        </w:trPr>
        <w:tc>
          <w:tcPr>
            <w:tcW w:w="2700" w:type="dxa"/>
          </w:tcPr>
          <w:p w14:paraId="5CCA5402" w14:textId="77777777" w:rsidR="004A36E7" w:rsidRDefault="00811386">
            <w:pPr>
              <w:widowControl w:val="0"/>
              <w:spacing w:before="117" w:line="240" w:lineRule="auto"/>
              <w:ind w:left="50"/>
              <w:rPr>
                <w:sz w:val="20"/>
                <w:szCs w:val="20"/>
              </w:rPr>
            </w:pPr>
            <w:r>
              <w:rPr>
                <w:color w:val="010101"/>
                <w:sz w:val="20"/>
                <w:szCs w:val="20"/>
              </w:rPr>
              <w:t>Random Forest Classifier</w:t>
            </w:r>
          </w:p>
        </w:tc>
        <w:tc>
          <w:tcPr>
            <w:tcW w:w="1031" w:type="dxa"/>
          </w:tcPr>
          <w:p w14:paraId="5905A9BD" w14:textId="77777777" w:rsidR="004A36E7" w:rsidRDefault="00811386">
            <w:pPr>
              <w:widowControl w:val="0"/>
              <w:spacing w:before="117" w:line="240" w:lineRule="auto"/>
              <w:ind w:left="107"/>
              <w:rPr>
                <w:sz w:val="20"/>
                <w:szCs w:val="20"/>
              </w:rPr>
            </w:pPr>
            <w:r>
              <w:rPr>
                <w:color w:val="010101"/>
                <w:sz w:val="20"/>
                <w:szCs w:val="20"/>
              </w:rPr>
              <w:t>0</w:t>
            </w:r>
            <w:r>
              <w:rPr>
                <w:color w:val="313131"/>
                <w:sz w:val="20"/>
                <w:szCs w:val="20"/>
              </w:rPr>
              <w:t>.</w:t>
            </w:r>
            <w:r>
              <w:rPr>
                <w:color w:val="010101"/>
                <w:sz w:val="20"/>
                <w:szCs w:val="20"/>
              </w:rPr>
              <w:t>8835</w:t>
            </w:r>
          </w:p>
        </w:tc>
        <w:tc>
          <w:tcPr>
            <w:tcW w:w="1420" w:type="dxa"/>
          </w:tcPr>
          <w:p w14:paraId="494DAFC5" w14:textId="77777777" w:rsidR="004A36E7" w:rsidRDefault="00811386">
            <w:pPr>
              <w:widowControl w:val="0"/>
              <w:spacing w:before="117" w:line="240" w:lineRule="auto"/>
              <w:ind w:left="124"/>
              <w:rPr>
                <w:sz w:val="20"/>
                <w:szCs w:val="20"/>
              </w:rPr>
            </w:pPr>
            <w:r>
              <w:rPr>
                <w:color w:val="010101"/>
                <w:sz w:val="20"/>
                <w:szCs w:val="20"/>
              </w:rPr>
              <w:t>0.6729</w:t>
            </w:r>
          </w:p>
        </w:tc>
        <w:tc>
          <w:tcPr>
            <w:tcW w:w="1389" w:type="dxa"/>
          </w:tcPr>
          <w:p w14:paraId="445CF8ED" w14:textId="77777777" w:rsidR="004A36E7" w:rsidRDefault="00811386">
            <w:pPr>
              <w:widowControl w:val="0"/>
              <w:spacing w:before="117" w:line="240" w:lineRule="auto"/>
              <w:ind w:left="11" w:right="17"/>
              <w:jc w:val="center"/>
              <w:rPr>
                <w:sz w:val="20"/>
                <w:szCs w:val="20"/>
              </w:rPr>
            </w:pPr>
            <w:r>
              <w:rPr>
                <w:color w:val="010101"/>
                <w:sz w:val="20"/>
                <w:szCs w:val="20"/>
              </w:rPr>
              <w:t>0</w:t>
            </w:r>
            <w:r>
              <w:rPr>
                <w:color w:val="313131"/>
                <w:sz w:val="20"/>
                <w:szCs w:val="20"/>
              </w:rPr>
              <w:t>.</w:t>
            </w:r>
            <w:r>
              <w:rPr>
                <w:color w:val="010101"/>
                <w:sz w:val="20"/>
                <w:szCs w:val="20"/>
              </w:rPr>
              <w:t>6372</w:t>
            </w:r>
          </w:p>
        </w:tc>
        <w:tc>
          <w:tcPr>
            <w:tcW w:w="1310" w:type="dxa"/>
          </w:tcPr>
          <w:p w14:paraId="3DC66634" w14:textId="77777777" w:rsidR="004A36E7" w:rsidRDefault="00811386">
            <w:pPr>
              <w:widowControl w:val="0"/>
              <w:spacing w:before="117" w:line="240" w:lineRule="auto"/>
              <w:ind w:right="289"/>
              <w:jc w:val="right"/>
              <w:rPr>
                <w:sz w:val="20"/>
                <w:szCs w:val="20"/>
              </w:rPr>
            </w:pPr>
            <w:r>
              <w:rPr>
                <w:color w:val="010101"/>
                <w:sz w:val="20"/>
                <w:szCs w:val="20"/>
              </w:rPr>
              <w:t>0</w:t>
            </w:r>
            <w:r>
              <w:rPr>
                <w:color w:val="313131"/>
                <w:sz w:val="20"/>
                <w:szCs w:val="20"/>
              </w:rPr>
              <w:t>.</w:t>
            </w:r>
            <w:r>
              <w:rPr>
                <w:color w:val="010101"/>
                <w:sz w:val="20"/>
                <w:szCs w:val="20"/>
              </w:rPr>
              <w:t>6546</w:t>
            </w:r>
          </w:p>
        </w:tc>
      </w:tr>
      <w:tr w:rsidR="004A36E7" w14:paraId="0561E79D" w14:textId="77777777">
        <w:trPr>
          <w:trHeight w:val="621"/>
        </w:trPr>
        <w:tc>
          <w:tcPr>
            <w:tcW w:w="2700" w:type="dxa"/>
          </w:tcPr>
          <w:p w14:paraId="14067946" w14:textId="77777777" w:rsidR="004A36E7" w:rsidRDefault="00811386">
            <w:pPr>
              <w:widowControl w:val="0"/>
              <w:tabs>
                <w:tab w:val="left" w:pos="1709"/>
              </w:tabs>
              <w:spacing w:before="61" w:line="240" w:lineRule="auto"/>
              <w:ind w:left="51" w:right="104"/>
              <w:rPr>
                <w:b/>
                <w:bCs/>
                <w:sz w:val="20"/>
                <w:szCs w:val="20"/>
              </w:rPr>
            </w:pPr>
            <w:r>
              <w:rPr>
                <w:b/>
                <w:bCs/>
                <w:color w:val="010101"/>
                <w:sz w:val="20"/>
                <w:szCs w:val="20"/>
              </w:rPr>
              <w:t>Gradient</w:t>
            </w:r>
            <w:r>
              <w:rPr>
                <w:b/>
                <w:bCs/>
                <w:color w:val="010101"/>
                <w:sz w:val="20"/>
                <w:szCs w:val="20"/>
              </w:rPr>
              <w:tab/>
              <w:t>Boosting Classifier</w:t>
            </w:r>
          </w:p>
        </w:tc>
        <w:tc>
          <w:tcPr>
            <w:tcW w:w="1031" w:type="dxa"/>
          </w:tcPr>
          <w:p w14:paraId="57673EC8" w14:textId="77777777" w:rsidR="004A36E7" w:rsidRDefault="00811386">
            <w:pPr>
              <w:widowControl w:val="0"/>
              <w:spacing w:before="117" w:line="240" w:lineRule="auto"/>
              <w:ind w:left="107"/>
              <w:rPr>
                <w:b/>
                <w:bCs/>
                <w:sz w:val="20"/>
                <w:szCs w:val="20"/>
              </w:rPr>
            </w:pPr>
            <w:r>
              <w:rPr>
                <w:b/>
                <w:bCs/>
                <w:color w:val="010101"/>
                <w:sz w:val="20"/>
                <w:szCs w:val="20"/>
              </w:rPr>
              <w:t>0.8998</w:t>
            </w:r>
          </w:p>
        </w:tc>
        <w:tc>
          <w:tcPr>
            <w:tcW w:w="1420" w:type="dxa"/>
          </w:tcPr>
          <w:p w14:paraId="2EE05C05" w14:textId="77777777" w:rsidR="004A36E7" w:rsidRDefault="00811386">
            <w:pPr>
              <w:widowControl w:val="0"/>
              <w:spacing w:before="117" w:line="240" w:lineRule="auto"/>
              <w:ind w:left="124"/>
              <w:rPr>
                <w:b/>
                <w:bCs/>
                <w:sz w:val="20"/>
                <w:szCs w:val="20"/>
              </w:rPr>
            </w:pPr>
            <w:r>
              <w:rPr>
                <w:b/>
                <w:bCs/>
                <w:color w:val="010101"/>
                <w:sz w:val="20"/>
                <w:szCs w:val="20"/>
              </w:rPr>
              <w:t>0.6839</w:t>
            </w:r>
          </w:p>
        </w:tc>
        <w:tc>
          <w:tcPr>
            <w:tcW w:w="1389" w:type="dxa"/>
          </w:tcPr>
          <w:p w14:paraId="7036EBBA" w14:textId="77777777" w:rsidR="004A36E7" w:rsidRDefault="00811386">
            <w:pPr>
              <w:widowControl w:val="0"/>
              <w:spacing w:before="117" w:line="240" w:lineRule="auto"/>
              <w:ind w:right="17"/>
              <w:jc w:val="center"/>
              <w:rPr>
                <w:b/>
                <w:bCs/>
                <w:sz w:val="20"/>
                <w:szCs w:val="20"/>
              </w:rPr>
            </w:pPr>
            <w:r>
              <w:rPr>
                <w:b/>
                <w:bCs/>
                <w:color w:val="010101"/>
                <w:sz w:val="20"/>
                <w:szCs w:val="20"/>
              </w:rPr>
              <w:t>0.6474</w:t>
            </w:r>
          </w:p>
        </w:tc>
        <w:tc>
          <w:tcPr>
            <w:tcW w:w="1310" w:type="dxa"/>
          </w:tcPr>
          <w:p w14:paraId="05FE3C74" w14:textId="77777777" w:rsidR="004A36E7" w:rsidRDefault="00811386">
            <w:pPr>
              <w:widowControl w:val="0"/>
              <w:spacing w:before="117" w:line="240" w:lineRule="auto"/>
              <w:ind w:right="294"/>
              <w:jc w:val="right"/>
              <w:rPr>
                <w:b/>
                <w:bCs/>
                <w:sz w:val="20"/>
                <w:szCs w:val="20"/>
              </w:rPr>
            </w:pPr>
            <w:r>
              <w:rPr>
                <w:b/>
                <w:bCs/>
                <w:color w:val="010101"/>
                <w:sz w:val="20"/>
                <w:szCs w:val="20"/>
              </w:rPr>
              <w:t>0.6647</w:t>
            </w:r>
          </w:p>
        </w:tc>
      </w:tr>
    </w:tbl>
    <w:p w14:paraId="17FF31BA" w14:textId="77777777" w:rsidR="004A36E7" w:rsidRDefault="004A36E7">
      <w:pPr>
        <w:widowControl w:val="0"/>
        <w:spacing w:before="144" w:line="240" w:lineRule="auto"/>
        <w:rPr>
          <w:sz w:val="20"/>
          <w:szCs w:val="20"/>
        </w:rPr>
      </w:pPr>
    </w:p>
    <w:p w14:paraId="34236F2F" w14:textId="77777777" w:rsidR="004A36E7" w:rsidRDefault="00811386">
      <w:pPr>
        <w:widowControl w:val="0"/>
        <w:spacing w:line="285" w:lineRule="auto"/>
        <w:ind w:left="79" w:right="42" w:firstLine="1"/>
        <w:jc w:val="both"/>
        <w:rPr>
          <w:sz w:val="20"/>
          <w:szCs w:val="20"/>
        </w:rPr>
      </w:pPr>
      <w:r>
        <w:rPr>
          <w:color w:val="010101"/>
          <w:sz w:val="20"/>
          <w:szCs w:val="20"/>
        </w:rPr>
        <w:t xml:space="preserve">From the above table, it is evident that the </w:t>
      </w:r>
      <w:r>
        <w:rPr>
          <w:b/>
          <w:bCs/>
          <w:color w:val="010101"/>
          <w:sz w:val="20"/>
          <w:szCs w:val="20"/>
        </w:rPr>
        <w:t xml:space="preserve">Gradient Boosting Classifier </w:t>
      </w:r>
      <w:r>
        <w:rPr>
          <w:color w:val="010101"/>
          <w:sz w:val="20"/>
          <w:szCs w:val="20"/>
        </w:rPr>
        <w:t>outperformed all other models across major evaluation metrics</w:t>
      </w:r>
      <w:r>
        <w:rPr>
          <w:color w:val="313131"/>
          <w:sz w:val="20"/>
          <w:szCs w:val="20"/>
        </w:rPr>
        <w:t xml:space="preserve">. </w:t>
      </w:r>
      <w:r>
        <w:rPr>
          <w:color w:val="010101"/>
          <w:sz w:val="20"/>
          <w:szCs w:val="20"/>
        </w:rPr>
        <w:t>This can be attributed to its ability to build successive models that focus on misclassified instances, thereby reducing errors iteratively</w:t>
      </w:r>
      <w:r>
        <w:rPr>
          <w:color w:val="313131"/>
          <w:sz w:val="20"/>
          <w:szCs w:val="20"/>
        </w:rPr>
        <w:t xml:space="preserve">. </w:t>
      </w:r>
      <w:r>
        <w:rPr>
          <w:color w:val="010101"/>
          <w:sz w:val="20"/>
          <w:szCs w:val="20"/>
        </w:rPr>
        <w:t>The Gradient Boosting model also demonstrated robustness in handling non-linear feature relationships-a common trait in medical datasets</w:t>
      </w:r>
      <w:r>
        <w:rPr>
          <w:color w:val="313131"/>
          <w:sz w:val="20"/>
          <w:szCs w:val="20"/>
        </w:rPr>
        <w:t>.</w:t>
      </w:r>
    </w:p>
    <w:p w14:paraId="4E6D23E8" w14:textId="77777777" w:rsidR="004A36E7" w:rsidRDefault="00811386">
      <w:pPr>
        <w:widowControl w:val="0"/>
        <w:spacing w:before="150" w:line="240" w:lineRule="auto"/>
        <w:rPr>
          <w:sz w:val="20"/>
          <w:szCs w:val="20"/>
        </w:rPr>
      </w:pPr>
      <w:r>
        <w:rPr>
          <w:noProof/>
        </w:rPr>
        <mc:AlternateContent>
          <mc:Choice Requires="wpg">
            <w:drawing>
              <wp:anchor distT="0" distB="0" distL="0" distR="0" simplePos="0" relativeHeight="251683840" behindDoc="0" locked="0" layoutInCell="1" hidden="0" allowOverlap="1" wp14:anchorId="0C134889" wp14:editId="5AD257A1">
                <wp:simplePos x="0" y="0"/>
                <wp:positionH relativeFrom="column">
                  <wp:posOffset>86486</wp:posOffset>
                </wp:positionH>
                <wp:positionV relativeFrom="paragraph">
                  <wp:posOffset>250728</wp:posOffset>
                </wp:positionV>
                <wp:extent cx="5325110" cy="12700"/>
                <wp:effectExtent l="0" t="0" r="0" b="0"/>
                <wp:wrapTopAndBottom distT="0" distB="0"/>
                <wp:docPr id="20" name="Freeform: Shape 20"/>
                <wp:cNvGraphicFramePr/>
                <a:graphic xmlns:a="http://schemas.openxmlformats.org/drawingml/2006/main">
                  <a:graphicData uri="http://schemas.microsoft.com/office/word/2010/wordprocessingShape">
                    <wps:wsp>
                      <wps:cNvSpPr/>
                      <wps:spPr>
                        <a:xfrm>
                          <a:off x="2683445" y="3779365"/>
                          <a:ext cx="5325110" cy="1270"/>
                        </a:xfrm>
                        <a:custGeom>
                          <a:avLst/>
                          <a:gdLst/>
                          <a:ahLst/>
                          <a:cxnLst/>
                          <a:rect l="l" t="t" r="r" b="b"/>
                          <a:pathLst>
                            <a:path w="5325110" h="120000" extrusionOk="0">
                              <a:moveTo>
                                <a:pt x="0" y="0"/>
                              </a:moveTo>
                              <a:lnTo>
                                <a:pt x="5324570" y="0"/>
                              </a:lnTo>
                            </a:path>
                          </a:pathLst>
                        </a:custGeom>
                        <a:noFill/>
                        <a:ln w="9525"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86486</wp:posOffset>
                </wp:positionH>
                <wp:positionV relativeFrom="paragraph">
                  <wp:posOffset>250728</wp:posOffset>
                </wp:positionV>
                <wp:extent cx="5325110" cy="12700"/>
                <wp:effectExtent b="0" l="0" r="0" t="0"/>
                <wp:wrapTopAndBottom distB="0" distT="0"/>
                <wp:docPr id="20" name="image21.png"/>
                <a:graphic>
                  <a:graphicData uri="http://schemas.openxmlformats.org/drawingml/2006/picture">
                    <pic:pic>
                      <pic:nvPicPr>
                        <pic:cNvPr id="0" name="image21.png"/>
                        <pic:cNvPicPr preferRelativeResize="0"/>
                      </pic:nvPicPr>
                      <pic:blipFill>
                        <a:blip r:embed="rId9"/>
                        <a:srcRect/>
                        <a:stretch>
                          <a:fillRect/>
                        </a:stretch>
                      </pic:blipFill>
                      <pic:spPr>
                        <a:xfrm>
                          <a:off x="0" y="0"/>
                          <a:ext cx="5325110" cy="12700"/>
                        </a:xfrm>
                        <a:prstGeom prst="rect"/>
                        <a:ln/>
                      </pic:spPr>
                    </pic:pic>
                  </a:graphicData>
                </a:graphic>
              </wp:anchor>
            </w:drawing>
          </mc:Fallback>
        </mc:AlternateContent>
      </w:r>
    </w:p>
    <w:p w14:paraId="4C076036" w14:textId="77777777" w:rsidR="004A36E7" w:rsidRDefault="004A36E7">
      <w:pPr>
        <w:widowControl w:val="0"/>
        <w:spacing w:before="119" w:line="240" w:lineRule="auto"/>
        <w:rPr>
          <w:sz w:val="20"/>
          <w:szCs w:val="20"/>
        </w:rPr>
      </w:pPr>
    </w:p>
    <w:p w14:paraId="5202C4CB" w14:textId="77777777" w:rsidR="004A36E7" w:rsidRDefault="00811386">
      <w:pPr>
        <w:pStyle w:val="Heading2"/>
        <w:keepNext w:val="0"/>
        <w:keepLines w:val="0"/>
        <w:widowControl w:val="0"/>
        <w:numPr>
          <w:ilvl w:val="0"/>
          <w:numId w:val="5"/>
        </w:numPr>
        <w:tabs>
          <w:tab w:val="left" w:pos="354"/>
        </w:tabs>
        <w:spacing w:before="0" w:after="0" w:line="240" w:lineRule="auto"/>
        <w:ind w:left="354" w:hanging="271"/>
        <w:rPr>
          <w:b/>
          <w:bCs/>
          <w:color w:val="010101"/>
          <w:sz w:val="24"/>
          <w:szCs w:val="24"/>
        </w:rPr>
      </w:pPr>
      <w:r>
        <w:rPr>
          <w:b/>
          <w:bCs/>
          <w:color w:val="010101"/>
          <w:sz w:val="24"/>
          <w:szCs w:val="24"/>
        </w:rPr>
        <w:t>Evaluation Metrics Analysis</w:t>
      </w:r>
    </w:p>
    <w:p w14:paraId="4F447D08" w14:textId="77777777" w:rsidR="004A36E7" w:rsidRDefault="004A36E7">
      <w:pPr>
        <w:widowControl w:val="0"/>
        <w:spacing w:line="240" w:lineRule="auto"/>
        <w:rPr>
          <w:b/>
          <w:bCs/>
          <w:sz w:val="24"/>
          <w:szCs w:val="24"/>
        </w:rPr>
      </w:pPr>
    </w:p>
    <w:p w14:paraId="117D7B38" w14:textId="77777777" w:rsidR="004A36E7" w:rsidRDefault="00811386">
      <w:pPr>
        <w:widowControl w:val="0"/>
        <w:spacing w:line="285" w:lineRule="auto"/>
        <w:ind w:left="80" w:right="52" w:firstLine="5"/>
        <w:jc w:val="both"/>
        <w:rPr>
          <w:sz w:val="20"/>
          <w:szCs w:val="20"/>
        </w:rPr>
      </w:pPr>
      <w:r>
        <w:rPr>
          <w:color w:val="010101"/>
          <w:sz w:val="20"/>
          <w:szCs w:val="20"/>
        </w:rPr>
        <w:t xml:space="preserve">While accuracy provides a broad measure of performance, it may not fully capture the effectiveness of a classifier in multi-class medical data, especially when the data is imbalanced. Therefore, </w:t>
      </w:r>
      <w:r>
        <w:rPr>
          <w:b/>
          <w:bCs/>
          <w:color w:val="010101"/>
          <w:sz w:val="20"/>
          <w:szCs w:val="20"/>
        </w:rPr>
        <w:t xml:space="preserve">precision, recall, </w:t>
      </w:r>
      <w:r>
        <w:rPr>
          <w:color w:val="010101"/>
          <w:sz w:val="20"/>
          <w:szCs w:val="20"/>
        </w:rPr>
        <w:t xml:space="preserve">and </w:t>
      </w:r>
      <w:r>
        <w:rPr>
          <w:b/>
          <w:bCs/>
          <w:color w:val="010101"/>
          <w:sz w:val="20"/>
          <w:szCs w:val="20"/>
        </w:rPr>
        <w:t xml:space="preserve">F1-score </w:t>
      </w:r>
      <w:r>
        <w:rPr>
          <w:color w:val="010101"/>
          <w:sz w:val="20"/>
          <w:szCs w:val="20"/>
        </w:rPr>
        <w:t>were analyzed for a more comprehensive evaluation</w:t>
      </w:r>
      <w:r>
        <w:rPr>
          <w:color w:val="313131"/>
          <w:sz w:val="20"/>
          <w:szCs w:val="20"/>
        </w:rPr>
        <w:t>.</w:t>
      </w:r>
    </w:p>
    <w:p w14:paraId="15ECC89F" w14:textId="77777777" w:rsidR="004A36E7" w:rsidRDefault="00811386">
      <w:pPr>
        <w:widowControl w:val="0"/>
        <w:numPr>
          <w:ilvl w:val="1"/>
          <w:numId w:val="5"/>
        </w:numPr>
        <w:tabs>
          <w:tab w:val="left" w:pos="763"/>
        </w:tabs>
        <w:spacing w:before="227" w:line="285" w:lineRule="auto"/>
        <w:ind w:right="52" w:hanging="334"/>
        <w:rPr>
          <w:color w:val="010101"/>
          <w:sz w:val="20"/>
          <w:szCs w:val="20"/>
        </w:rPr>
      </w:pPr>
      <w:r>
        <w:rPr>
          <w:b/>
          <w:bCs/>
          <w:color w:val="010101"/>
          <w:sz w:val="20"/>
          <w:szCs w:val="20"/>
        </w:rPr>
        <w:t xml:space="preserve">Precision: </w:t>
      </w:r>
      <w:r>
        <w:rPr>
          <w:color w:val="010101"/>
          <w:sz w:val="20"/>
          <w:szCs w:val="20"/>
        </w:rPr>
        <w:t>Represents the proportion of correctly predicted positive cases out of all predicted positives</w:t>
      </w:r>
      <w:r>
        <w:rPr>
          <w:color w:val="313131"/>
          <w:sz w:val="20"/>
          <w:szCs w:val="20"/>
        </w:rPr>
        <w:t xml:space="preserve">. </w:t>
      </w:r>
      <w:r>
        <w:rPr>
          <w:color w:val="010101"/>
          <w:sz w:val="20"/>
          <w:szCs w:val="20"/>
        </w:rPr>
        <w:t>A higher precision indicates fewer false positives</w:t>
      </w:r>
      <w:r>
        <w:rPr>
          <w:color w:val="313131"/>
          <w:sz w:val="20"/>
          <w:szCs w:val="20"/>
        </w:rPr>
        <w:t>.</w:t>
      </w:r>
    </w:p>
    <w:p w14:paraId="37D934DC" w14:textId="77777777" w:rsidR="004A36E7" w:rsidRDefault="004A36E7">
      <w:pPr>
        <w:widowControl w:val="0"/>
        <w:spacing w:before="49" w:line="240" w:lineRule="auto"/>
        <w:rPr>
          <w:sz w:val="20"/>
          <w:szCs w:val="20"/>
        </w:rPr>
      </w:pPr>
    </w:p>
    <w:p w14:paraId="22CD9F22" w14:textId="77777777" w:rsidR="004A36E7" w:rsidRDefault="00811386">
      <w:pPr>
        <w:widowControl w:val="0"/>
        <w:numPr>
          <w:ilvl w:val="1"/>
          <w:numId w:val="5"/>
        </w:numPr>
        <w:tabs>
          <w:tab w:val="left" w:pos="762"/>
          <w:tab w:val="left" w:pos="764"/>
        </w:tabs>
        <w:spacing w:line="280" w:lineRule="auto"/>
        <w:ind w:left="764" w:right="61" w:hanging="335"/>
        <w:rPr>
          <w:color w:val="010101"/>
          <w:sz w:val="20"/>
          <w:szCs w:val="20"/>
        </w:rPr>
      </w:pPr>
      <w:r>
        <w:rPr>
          <w:b/>
          <w:bCs/>
          <w:color w:val="010101"/>
          <w:sz w:val="20"/>
          <w:szCs w:val="20"/>
        </w:rPr>
        <w:t xml:space="preserve">Recall (Sensitivity): </w:t>
      </w:r>
      <w:r>
        <w:rPr>
          <w:color w:val="010101"/>
          <w:sz w:val="20"/>
          <w:szCs w:val="20"/>
        </w:rPr>
        <w:t>Reflects the ability of the model to identify actual positive cases correctly</w:t>
      </w:r>
      <w:r>
        <w:rPr>
          <w:color w:val="313131"/>
          <w:sz w:val="20"/>
          <w:szCs w:val="20"/>
        </w:rPr>
        <w:t xml:space="preserve">. </w:t>
      </w:r>
      <w:r>
        <w:rPr>
          <w:color w:val="010101"/>
          <w:sz w:val="20"/>
          <w:szCs w:val="20"/>
        </w:rPr>
        <w:t>High recall means fewer missed cases</w:t>
      </w:r>
      <w:r>
        <w:rPr>
          <w:color w:val="313131"/>
          <w:sz w:val="20"/>
          <w:szCs w:val="20"/>
        </w:rPr>
        <w:t>.</w:t>
      </w:r>
    </w:p>
    <w:p w14:paraId="455EB291" w14:textId="77777777" w:rsidR="004A36E7" w:rsidRDefault="004A36E7">
      <w:pPr>
        <w:widowControl w:val="0"/>
        <w:spacing w:before="49" w:line="240" w:lineRule="auto"/>
        <w:rPr>
          <w:sz w:val="20"/>
          <w:szCs w:val="20"/>
        </w:rPr>
      </w:pPr>
    </w:p>
    <w:p w14:paraId="5CF54EFF" w14:textId="77777777" w:rsidR="004A36E7" w:rsidRDefault="00811386">
      <w:pPr>
        <w:widowControl w:val="0"/>
        <w:numPr>
          <w:ilvl w:val="1"/>
          <w:numId w:val="5"/>
        </w:numPr>
        <w:tabs>
          <w:tab w:val="left" w:pos="763"/>
        </w:tabs>
        <w:spacing w:line="285" w:lineRule="auto"/>
        <w:ind w:right="50" w:hanging="334"/>
        <w:rPr>
          <w:color w:val="010101"/>
          <w:sz w:val="20"/>
          <w:szCs w:val="20"/>
        </w:rPr>
        <w:sectPr w:rsidR="004A36E7">
          <w:pgSz w:w="11909" w:h="16834"/>
          <w:pgMar w:top="1500" w:right="1800" w:bottom="280" w:left="1800" w:header="360" w:footer="360" w:gutter="0"/>
          <w:cols w:space="720"/>
        </w:sectPr>
      </w:pPr>
      <w:r>
        <w:rPr>
          <w:b/>
          <w:bCs/>
          <w:color w:val="010101"/>
          <w:sz w:val="20"/>
          <w:szCs w:val="20"/>
        </w:rPr>
        <w:t xml:space="preserve">F1-Score: </w:t>
      </w:r>
      <w:r>
        <w:rPr>
          <w:color w:val="010101"/>
          <w:sz w:val="20"/>
          <w:szCs w:val="20"/>
        </w:rPr>
        <w:t>Balances  precision and recall, serving as a reliable indicator for imbalanced class scenarios.</w:t>
      </w:r>
    </w:p>
    <w:p w14:paraId="49E4832C" w14:textId="77777777" w:rsidR="004A36E7" w:rsidRDefault="00811386">
      <w:pPr>
        <w:widowControl w:val="0"/>
        <w:spacing w:before="71" w:line="285" w:lineRule="auto"/>
        <w:ind w:left="80" w:right="53"/>
        <w:jc w:val="both"/>
        <w:rPr>
          <w:sz w:val="20"/>
          <w:szCs w:val="20"/>
        </w:rPr>
      </w:pPr>
      <w:r>
        <w:rPr>
          <w:color w:val="010101"/>
          <w:sz w:val="20"/>
          <w:szCs w:val="20"/>
        </w:rPr>
        <w:t xml:space="preserve">In this study, the </w:t>
      </w:r>
      <w:r>
        <w:rPr>
          <w:b/>
          <w:bCs/>
          <w:color w:val="010101"/>
          <w:sz w:val="20"/>
          <w:szCs w:val="20"/>
        </w:rPr>
        <w:t xml:space="preserve">Gradient Boosting Classifier </w:t>
      </w:r>
      <w:r>
        <w:rPr>
          <w:color w:val="010101"/>
          <w:sz w:val="20"/>
          <w:szCs w:val="20"/>
        </w:rPr>
        <w:t xml:space="preserve">achieved a </w:t>
      </w:r>
      <w:r>
        <w:rPr>
          <w:b/>
          <w:bCs/>
          <w:color w:val="010101"/>
          <w:sz w:val="20"/>
          <w:szCs w:val="20"/>
        </w:rPr>
        <w:t xml:space="preserve">macro F1-score of 0.6647, </w:t>
      </w:r>
      <w:r>
        <w:rPr>
          <w:color w:val="010101"/>
          <w:sz w:val="20"/>
          <w:szCs w:val="20"/>
        </w:rPr>
        <w:t xml:space="preserve">the highest among all tested algorithms. This demonstrates its ability to maintain consistent performance  across  all  outcome  categories-admitted,  </w:t>
      </w:r>
      <w:r>
        <w:rPr>
          <w:b/>
          <w:bCs/>
          <w:color w:val="010101"/>
          <w:sz w:val="20"/>
          <w:szCs w:val="20"/>
        </w:rPr>
        <w:t xml:space="preserve">discharged,  </w:t>
      </w:r>
      <w:r>
        <w:rPr>
          <w:color w:val="010101"/>
          <w:sz w:val="20"/>
          <w:szCs w:val="20"/>
        </w:rPr>
        <w:t xml:space="preserve">and </w:t>
      </w:r>
      <w:r>
        <w:rPr>
          <w:b/>
          <w:bCs/>
          <w:color w:val="010101"/>
          <w:sz w:val="20"/>
          <w:szCs w:val="20"/>
        </w:rPr>
        <w:t xml:space="preserve">deceased-without </w:t>
      </w:r>
      <w:r>
        <w:rPr>
          <w:color w:val="010101"/>
          <w:sz w:val="20"/>
          <w:szCs w:val="20"/>
        </w:rPr>
        <w:t>overfitting to any particular class.</w:t>
      </w:r>
    </w:p>
    <w:p w14:paraId="5E891675" w14:textId="77777777" w:rsidR="004A36E7" w:rsidRDefault="00811386">
      <w:pPr>
        <w:widowControl w:val="0"/>
        <w:spacing w:before="227" w:line="290" w:lineRule="auto"/>
        <w:ind w:left="80" w:right="70" w:firstLine="3"/>
        <w:jc w:val="both"/>
        <w:rPr>
          <w:sz w:val="20"/>
          <w:szCs w:val="20"/>
        </w:rPr>
      </w:pPr>
      <w:r>
        <w:rPr>
          <w:color w:val="010101"/>
          <w:sz w:val="20"/>
          <w:szCs w:val="20"/>
        </w:rPr>
        <w:t xml:space="preserve">After </w:t>
      </w:r>
      <w:r>
        <w:rPr>
          <w:b/>
          <w:bCs/>
          <w:color w:val="010101"/>
          <w:sz w:val="20"/>
          <w:szCs w:val="20"/>
        </w:rPr>
        <w:t xml:space="preserve">hyperparameter optimization, </w:t>
      </w:r>
      <w:r>
        <w:rPr>
          <w:color w:val="010101"/>
          <w:sz w:val="20"/>
          <w:szCs w:val="20"/>
        </w:rPr>
        <w:t xml:space="preserve">the Gradient Boosting model's mean accuracy improved further from </w:t>
      </w:r>
      <w:r>
        <w:rPr>
          <w:b/>
          <w:bCs/>
          <w:color w:val="010101"/>
          <w:sz w:val="20"/>
          <w:szCs w:val="20"/>
        </w:rPr>
        <w:t xml:space="preserve">0.8998 to 0.9170, </w:t>
      </w:r>
      <w:r>
        <w:rPr>
          <w:color w:val="010101"/>
          <w:sz w:val="20"/>
          <w:szCs w:val="20"/>
        </w:rPr>
        <w:t>reflecting enhanced generalization and stability</w:t>
      </w:r>
      <w:r>
        <w:rPr>
          <w:color w:val="3F3F3F"/>
          <w:sz w:val="20"/>
          <w:szCs w:val="20"/>
        </w:rPr>
        <w:t>.</w:t>
      </w:r>
    </w:p>
    <w:p w14:paraId="4C2F80C9" w14:textId="77777777" w:rsidR="004A36E7" w:rsidRDefault="00811386">
      <w:pPr>
        <w:widowControl w:val="0"/>
        <w:spacing w:before="155" w:line="240" w:lineRule="auto"/>
        <w:rPr>
          <w:sz w:val="20"/>
          <w:szCs w:val="20"/>
        </w:rPr>
      </w:pPr>
      <w:r>
        <w:rPr>
          <w:noProof/>
        </w:rPr>
        <mc:AlternateContent>
          <mc:Choice Requires="wpg">
            <w:drawing>
              <wp:anchor distT="0" distB="0" distL="0" distR="0" simplePos="0" relativeHeight="251684864" behindDoc="0" locked="0" layoutInCell="1" hidden="0" allowOverlap="1" wp14:anchorId="5278AD9A" wp14:editId="7AA8DF48">
                <wp:simplePos x="0" y="0"/>
                <wp:positionH relativeFrom="column">
                  <wp:posOffset>86486</wp:posOffset>
                </wp:positionH>
                <wp:positionV relativeFrom="paragraph">
                  <wp:posOffset>253580</wp:posOffset>
                </wp:positionV>
                <wp:extent cx="5325110" cy="12700"/>
                <wp:effectExtent l="0" t="0" r="0" b="0"/>
                <wp:wrapTopAndBottom distT="0" distB="0"/>
                <wp:docPr id="10" name="Freeform: Shape 10"/>
                <wp:cNvGraphicFramePr/>
                <a:graphic xmlns:a="http://schemas.openxmlformats.org/drawingml/2006/main">
                  <a:graphicData uri="http://schemas.microsoft.com/office/word/2010/wordprocessingShape">
                    <wps:wsp>
                      <wps:cNvSpPr/>
                      <wps:spPr>
                        <a:xfrm>
                          <a:off x="2683445" y="3779365"/>
                          <a:ext cx="5325110" cy="1270"/>
                        </a:xfrm>
                        <a:custGeom>
                          <a:avLst/>
                          <a:gdLst/>
                          <a:ahLst/>
                          <a:cxnLst/>
                          <a:rect l="l" t="t" r="r" b="b"/>
                          <a:pathLst>
                            <a:path w="5325110" h="120000" extrusionOk="0">
                              <a:moveTo>
                                <a:pt x="0" y="0"/>
                              </a:moveTo>
                              <a:lnTo>
                                <a:pt x="5324570" y="0"/>
                              </a:lnTo>
                            </a:path>
                          </a:pathLst>
                        </a:custGeom>
                        <a:noFill/>
                        <a:ln w="9525"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86486</wp:posOffset>
                </wp:positionH>
                <wp:positionV relativeFrom="paragraph">
                  <wp:posOffset>253580</wp:posOffset>
                </wp:positionV>
                <wp:extent cx="5325110" cy="12700"/>
                <wp:effectExtent b="0" l="0" r="0" t="0"/>
                <wp:wrapTopAndBottom distB="0" distT="0"/>
                <wp:docPr id="10"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5325110" cy="12700"/>
                        </a:xfrm>
                        <a:prstGeom prst="rect"/>
                        <a:ln/>
                      </pic:spPr>
                    </pic:pic>
                  </a:graphicData>
                </a:graphic>
              </wp:anchor>
            </w:drawing>
          </mc:Fallback>
        </mc:AlternateContent>
      </w:r>
    </w:p>
    <w:p w14:paraId="556C89A4" w14:textId="77777777" w:rsidR="004A36E7" w:rsidRDefault="004A36E7">
      <w:pPr>
        <w:widowControl w:val="0"/>
        <w:spacing w:before="109" w:line="240" w:lineRule="auto"/>
        <w:rPr>
          <w:sz w:val="20"/>
          <w:szCs w:val="20"/>
        </w:rPr>
      </w:pPr>
    </w:p>
    <w:p w14:paraId="3FE944A0" w14:textId="77777777" w:rsidR="004A36E7" w:rsidRDefault="00811386">
      <w:pPr>
        <w:pStyle w:val="Heading2"/>
        <w:keepNext w:val="0"/>
        <w:keepLines w:val="0"/>
        <w:widowControl w:val="0"/>
        <w:numPr>
          <w:ilvl w:val="0"/>
          <w:numId w:val="5"/>
        </w:numPr>
        <w:tabs>
          <w:tab w:val="left" w:pos="357"/>
        </w:tabs>
        <w:spacing w:before="0" w:after="0" w:line="240" w:lineRule="auto"/>
        <w:ind w:left="357"/>
        <w:rPr>
          <w:b/>
          <w:bCs/>
          <w:color w:val="010101"/>
          <w:sz w:val="24"/>
          <w:szCs w:val="24"/>
        </w:rPr>
      </w:pPr>
      <w:r>
        <w:rPr>
          <w:b/>
          <w:bCs/>
          <w:color w:val="010101"/>
          <w:sz w:val="24"/>
          <w:szCs w:val="24"/>
        </w:rPr>
        <w:t>Visualization of Classification Results</w:t>
      </w:r>
    </w:p>
    <w:p w14:paraId="72FA851D" w14:textId="77777777" w:rsidR="004A36E7" w:rsidRDefault="004A36E7">
      <w:pPr>
        <w:widowControl w:val="0"/>
        <w:spacing w:line="240" w:lineRule="auto"/>
        <w:rPr>
          <w:b/>
          <w:bCs/>
          <w:sz w:val="24"/>
          <w:szCs w:val="24"/>
        </w:rPr>
      </w:pPr>
    </w:p>
    <w:p w14:paraId="0FD1A552" w14:textId="77777777" w:rsidR="004A36E7" w:rsidRDefault="00811386">
      <w:pPr>
        <w:widowControl w:val="0"/>
        <w:spacing w:line="240" w:lineRule="auto"/>
        <w:ind w:left="79"/>
        <w:rPr>
          <w:b/>
          <w:bCs/>
          <w:sz w:val="20"/>
          <w:szCs w:val="20"/>
        </w:rPr>
      </w:pPr>
      <w:r>
        <w:rPr>
          <w:color w:val="010101"/>
          <w:sz w:val="20"/>
          <w:szCs w:val="20"/>
        </w:rPr>
        <w:t xml:space="preserve">To better understand how the model performed across categories, the </w:t>
      </w:r>
      <w:r>
        <w:rPr>
          <w:b/>
          <w:bCs/>
          <w:color w:val="010101"/>
          <w:sz w:val="20"/>
          <w:szCs w:val="20"/>
        </w:rPr>
        <w:t>confusion matrix</w:t>
      </w:r>
    </w:p>
    <w:p w14:paraId="78BFF0F6" w14:textId="77777777" w:rsidR="004A36E7" w:rsidRDefault="00811386">
      <w:pPr>
        <w:widowControl w:val="0"/>
        <w:spacing w:before="44" w:line="240" w:lineRule="auto"/>
        <w:ind w:left="84"/>
        <w:rPr>
          <w:sz w:val="20"/>
          <w:szCs w:val="20"/>
        </w:rPr>
      </w:pPr>
      <w:r>
        <w:rPr>
          <w:color w:val="010101"/>
          <w:sz w:val="20"/>
          <w:szCs w:val="20"/>
        </w:rPr>
        <w:t>was used to visualize the distribution of predictions.</w:t>
      </w:r>
    </w:p>
    <w:p w14:paraId="768BF3B7" w14:textId="77777777" w:rsidR="004A36E7" w:rsidRDefault="004A36E7">
      <w:pPr>
        <w:widowControl w:val="0"/>
        <w:spacing w:before="40" w:line="240" w:lineRule="auto"/>
        <w:rPr>
          <w:sz w:val="20"/>
          <w:szCs w:val="20"/>
        </w:rPr>
      </w:pPr>
    </w:p>
    <w:p w14:paraId="7211B87A" w14:textId="77777777" w:rsidR="004A36E7" w:rsidRDefault="00811386">
      <w:pPr>
        <w:widowControl w:val="0"/>
        <w:spacing w:line="240" w:lineRule="auto"/>
        <w:ind w:left="84"/>
        <w:rPr>
          <w:sz w:val="20"/>
          <w:szCs w:val="20"/>
        </w:rPr>
      </w:pPr>
      <w:r>
        <w:rPr>
          <w:color w:val="010101"/>
          <w:sz w:val="20"/>
          <w:szCs w:val="20"/>
        </w:rPr>
        <w:t>A sample structure of the confusion matrix is as follows:</w:t>
      </w:r>
    </w:p>
    <w:p w14:paraId="2CDF0A0C" w14:textId="77777777" w:rsidR="004A36E7" w:rsidRDefault="004A36E7">
      <w:pPr>
        <w:widowControl w:val="0"/>
        <w:spacing w:before="142" w:line="240" w:lineRule="auto"/>
        <w:rPr>
          <w:sz w:val="20"/>
          <w:szCs w:val="20"/>
        </w:rPr>
      </w:pPr>
    </w:p>
    <w:tbl>
      <w:tblPr>
        <w:tblStyle w:val="a0"/>
        <w:tblW w:w="5313" w:type="dxa"/>
        <w:tblInd w:w="138" w:type="dxa"/>
        <w:tblBorders>
          <w:top w:val="nil"/>
          <w:left w:val="nil"/>
          <w:bottom w:val="nil"/>
          <w:right w:val="nil"/>
          <w:insideH w:val="nil"/>
          <w:insideV w:val="nil"/>
        </w:tblBorders>
        <w:tblLayout w:type="fixed"/>
        <w:tblLook w:val="0000" w:firstRow="0" w:lastRow="0" w:firstColumn="0" w:lastColumn="0" w:noHBand="0" w:noVBand="0"/>
      </w:tblPr>
      <w:tblGrid>
        <w:gridCol w:w="1895"/>
        <w:gridCol w:w="1110"/>
        <w:gridCol w:w="1268"/>
        <w:gridCol w:w="1040"/>
      </w:tblGrid>
      <w:tr w:rsidR="004A36E7" w14:paraId="13B0C85F" w14:textId="77777777">
        <w:trPr>
          <w:trHeight w:val="246"/>
        </w:trPr>
        <w:tc>
          <w:tcPr>
            <w:tcW w:w="1895" w:type="dxa"/>
          </w:tcPr>
          <w:p w14:paraId="03912D3A" w14:textId="77777777" w:rsidR="004A36E7" w:rsidRDefault="00811386">
            <w:pPr>
              <w:widowControl w:val="0"/>
              <w:spacing w:line="224" w:lineRule="auto"/>
              <w:ind w:left="55"/>
              <w:rPr>
                <w:b/>
                <w:bCs/>
                <w:sz w:val="20"/>
                <w:szCs w:val="20"/>
              </w:rPr>
            </w:pPr>
            <w:r>
              <w:rPr>
                <w:b/>
                <w:bCs/>
                <w:color w:val="010101"/>
                <w:sz w:val="20"/>
                <w:szCs w:val="20"/>
              </w:rPr>
              <w:t>Actual \ Predicted</w:t>
            </w:r>
          </w:p>
        </w:tc>
        <w:tc>
          <w:tcPr>
            <w:tcW w:w="1110" w:type="dxa"/>
          </w:tcPr>
          <w:p w14:paraId="7380CCC1" w14:textId="77777777" w:rsidR="004A36E7" w:rsidRDefault="00811386">
            <w:pPr>
              <w:widowControl w:val="0"/>
              <w:spacing w:line="224" w:lineRule="auto"/>
              <w:ind w:left="111"/>
              <w:rPr>
                <w:b/>
                <w:bCs/>
                <w:sz w:val="20"/>
                <w:szCs w:val="20"/>
              </w:rPr>
            </w:pPr>
            <w:r>
              <w:rPr>
                <w:b/>
                <w:bCs/>
                <w:color w:val="010101"/>
                <w:sz w:val="20"/>
                <w:szCs w:val="20"/>
              </w:rPr>
              <w:t>Admitted</w:t>
            </w:r>
          </w:p>
        </w:tc>
        <w:tc>
          <w:tcPr>
            <w:tcW w:w="1268" w:type="dxa"/>
          </w:tcPr>
          <w:p w14:paraId="2F3BFB48" w14:textId="77777777" w:rsidR="004A36E7" w:rsidRDefault="00811386">
            <w:pPr>
              <w:widowControl w:val="0"/>
              <w:spacing w:line="224" w:lineRule="auto"/>
              <w:ind w:left="126"/>
              <w:rPr>
                <w:b/>
                <w:bCs/>
                <w:sz w:val="20"/>
                <w:szCs w:val="20"/>
              </w:rPr>
            </w:pPr>
            <w:r>
              <w:rPr>
                <w:b/>
                <w:bCs/>
                <w:color w:val="010101"/>
                <w:sz w:val="20"/>
                <w:szCs w:val="20"/>
              </w:rPr>
              <w:t>Discharge</w:t>
            </w:r>
          </w:p>
        </w:tc>
        <w:tc>
          <w:tcPr>
            <w:tcW w:w="1040" w:type="dxa"/>
          </w:tcPr>
          <w:p w14:paraId="2B23B3AD" w14:textId="77777777" w:rsidR="004A36E7" w:rsidRDefault="00811386">
            <w:pPr>
              <w:widowControl w:val="0"/>
              <w:spacing w:line="226" w:lineRule="auto"/>
              <w:ind w:left="161"/>
              <w:rPr>
                <w:b/>
                <w:bCs/>
                <w:sz w:val="20"/>
                <w:szCs w:val="20"/>
              </w:rPr>
            </w:pPr>
            <w:r>
              <w:rPr>
                <w:b/>
                <w:bCs/>
                <w:color w:val="010101"/>
                <w:sz w:val="20"/>
                <w:szCs w:val="20"/>
              </w:rPr>
              <w:t>Decease</w:t>
            </w:r>
          </w:p>
        </w:tc>
      </w:tr>
      <w:tr w:rsidR="004A36E7" w14:paraId="2AB56C50" w14:textId="77777777">
        <w:trPr>
          <w:trHeight w:val="853"/>
        </w:trPr>
        <w:tc>
          <w:tcPr>
            <w:tcW w:w="1895" w:type="dxa"/>
          </w:tcPr>
          <w:p w14:paraId="000393CC" w14:textId="77777777" w:rsidR="004A36E7" w:rsidRDefault="004A36E7">
            <w:pPr>
              <w:widowControl w:val="0"/>
              <w:spacing w:line="240" w:lineRule="auto"/>
              <w:rPr>
                <w:sz w:val="20"/>
                <w:szCs w:val="20"/>
              </w:rPr>
            </w:pPr>
          </w:p>
          <w:p w14:paraId="24499DD4" w14:textId="77777777" w:rsidR="004A36E7" w:rsidRDefault="004A36E7">
            <w:pPr>
              <w:widowControl w:val="0"/>
              <w:spacing w:before="37" w:line="240" w:lineRule="auto"/>
              <w:rPr>
                <w:sz w:val="20"/>
                <w:szCs w:val="20"/>
              </w:rPr>
            </w:pPr>
          </w:p>
          <w:p w14:paraId="373881A5" w14:textId="77777777" w:rsidR="004A36E7" w:rsidRDefault="00811386">
            <w:pPr>
              <w:widowControl w:val="0"/>
              <w:spacing w:line="240" w:lineRule="auto"/>
              <w:ind w:left="55"/>
              <w:rPr>
                <w:b/>
                <w:bCs/>
                <w:sz w:val="20"/>
                <w:szCs w:val="20"/>
              </w:rPr>
            </w:pPr>
            <w:r>
              <w:rPr>
                <w:b/>
                <w:bCs/>
                <w:color w:val="010101"/>
                <w:sz w:val="20"/>
                <w:szCs w:val="20"/>
              </w:rPr>
              <w:t>Admitted</w:t>
            </w:r>
          </w:p>
        </w:tc>
        <w:tc>
          <w:tcPr>
            <w:tcW w:w="1110" w:type="dxa"/>
          </w:tcPr>
          <w:p w14:paraId="0DD25E04" w14:textId="77777777" w:rsidR="004A36E7" w:rsidRDefault="004A36E7">
            <w:pPr>
              <w:widowControl w:val="0"/>
              <w:spacing w:line="240" w:lineRule="auto"/>
              <w:rPr>
                <w:sz w:val="20"/>
                <w:szCs w:val="20"/>
              </w:rPr>
            </w:pPr>
          </w:p>
          <w:p w14:paraId="5A6D6AC3" w14:textId="77777777" w:rsidR="004A36E7" w:rsidRDefault="004A36E7">
            <w:pPr>
              <w:widowControl w:val="0"/>
              <w:spacing w:before="37" w:line="240" w:lineRule="auto"/>
              <w:rPr>
                <w:sz w:val="20"/>
                <w:szCs w:val="20"/>
              </w:rPr>
            </w:pPr>
          </w:p>
          <w:p w14:paraId="32A5943B" w14:textId="77777777" w:rsidR="004A36E7" w:rsidRDefault="00811386">
            <w:pPr>
              <w:widowControl w:val="0"/>
              <w:spacing w:line="240" w:lineRule="auto"/>
              <w:ind w:left="108"/>
              <w:rPr>
                <w:sz w:val="20"/>
                <w:szCs w:val="20"/>
              </w:rPr>
            </w:pPr>
            <w:r>
              <w:rPr>
                <w:color w:val="010101"/>
                <w:sz w:val="20"/>
                <w:szCs w:val="20"/>
              </w:rPr>
              <w:t>52</w:t>
            </w:r>
          </w:p>
        </w:tc>
        <w:tc>
          <w:tcPr>
            <w:tcW w:w="1268" w:type="dxa"/>
          </w:tcPr>
          <w:p w14:paraId="153469A9" w14:textId="77777777" w:rsidR="004A36E7" w:rsidRDefault="00811386">
            <w:pPr>
              <w:widowControl w:val="0"/>
              <w:spacing w:before="26" w:line="240" w:lineRule="auto"/>
              <w:ind w:left="128"/>
              <w:rPr>
                <w:b/>
                <w:bCs/>
                <w:sz w:val="20"/>
                <w:szCs w:val="20"/>
              </w:rPr>
            </w:pPr>
            <w:r>
              <w:rPr>
                <w:b/>
                <w:bCs/>
                <w:color w:val="010101"/>
                <w:sz w:val="20"/>
                <w:szCs w:val="20"/>
              </w:rPr>
              <w:t>d</w:t>
            </w:r>
          </w:p>
          <w:p w14:paraId="16C64426" w14:textId="77777777" w:rsidR="004A36E7" w:rsidRDefault="004A36E7">
            <w:pPr>
              <w:widowControl w:val="0"/>
              <w:spacing w:before="11" w:line="240" w:lineRule="auto"/>
              <w:rPr>
                <w:sz w:val="20"/>
                <w:szCs w:val="20"/>
              </w:rPr>
            </w:pPr>
          </w:p>
          <w:p w14:paraId="4F3131C8" w14:textId="77777777" w:rsidR="004A36E7" w:rsidRDefault="00811386">
            <w:pPr>
              <w:widowControl w:val="0"/>
              <w:spacing w:line="240" w:lineRule="auto"/>
              <w:ind w:left="124"/>
              <w:rPr>
                <w:sz w:val="20"/>
                <w:szCs w:val="20"/>
              </w:rPr>
            </w:pPr>
            <w:r>
              <w:rPr>
                <w:color w:val="010101"/>
                <w:sz w:val="20"/>
                <w:szCs w:val="20"/>
              </w:rPr>
              <w:t>4</w:t>
            </w:r>
          </w:p>
        </w:tc>
        <w:tc>
          <w:tcPr>
            <w:tcW w:w="1040" w:type="dxa"/>
          </w:tcPr>
          <w:p w14:paraId="2D4FA68A" w14:textId="77777777" w:rsidR="004A36E7" w:rsidRDefault="00811386">
            <w:pPr>
              <w:widowControl w:val="0"/>
              <w:spacing w:before="8" w:line="240" w:lineRule="auto"/>
              <w:ind w:left="157"/>
              <w:rPr>
                <w:rFonts w:ascii="Times New Roman" w:eastAsia="Times New Roman" w:hAnsi="Times New Roman" w:cs="Times New Roman"/>
                <w:b/>
                <w:bCs/>
              </w:rPr>
            </w:pPr>
            <w:r>
              <w:rPr>
                <w:rFonts w:ascii="Times New Roman" w:eastAsia="Times New Roman" w:hAnsi="Times New Roman" w:cs="Times New Roman"/>
                <w:b/>
                <w:bCs/>
                <w:color w:val="010101"/>
              </w:rPr>
              <w:t>d</w:t>
            </w:r>
          </w:p>
          <w:p w14:paraId="63B4D0A6" w14:textId="77777777" w:rsidR="004A36E7" w:rsidRDefault="00811386">
            <w:pPr>
              <w:widowControl w:val="0"/>
              <w:spacing w:before="218" w:line="240" w:lineRule="auto"/>
              <w:ind w:left="155"/>
              <w:rPr>
                <w:rFonts w:ascii="Times New Roman" w:eastAsia="Times New Roman" w:hAnsi="Times New Roman" w:cs="Times New Roman"/>
              </w:rPr>
            </w:pPr>
            <w:r>
              <w:rPr>
                <w:rFonts w:ascii="Times New Roman" w:eastAsia="Times New Roman" w:hAnsi="Times New Roman" w:cs="Times New Roman"/>
                <w:color w:val="010101"/>
              </w:rPr>
              <w:t>1</w:t>
            </w:r>
          </w:p>
        </w:tc>
      </w:tr>
      <w:tr w:rsidR="004A36E7" w14:paraId="49F1F298" w14:textId="77777777">
        <w:trPr>
          <w:trHeight w:val="470"/>
        </w:trPr>
        <w:tc>
          <w:tcPr>
            <w:tcW w:w="1895" w:type="dxa"/>
          </w:tcPr>
          <w:p w14:paraId="0D090425" w14:textId="77777777" w:rsidR="004A36E7" w:rsidRDefault="00811386">
            <w:pPr>
              <w:widowControl w:val="0"/>
              <w:spacing w:before="114" w:line="240" w:lineRule="auto"/>
              <w:ind w:left="50"/>
              <w:rPr>
                <w:b/>
                <w:bCs/>
                <w:sz w:val="20"/>
                <w:szCs w:val="20"/>
              </w:rPr>
            </w:pPr>
            <w:r>
              <w:rPr>
                <w:b/>
                <w:bCs/>
                <w:color w:val="010101"/>
                <w:sz w:val="20"/>
                <w:szCs w:val="20"/>
              </w:rPr>
              <w:t>Discharged</w:t>
            </w:r>
          </w:p>
        </w:tc>
        <w:tc>
          <w:tcPr>
            <w:tcW w:w="1110" w:type="dxa"/>
          </w:tcPr>
          <w:p w14:paraId="2DF0B312" w14:textId="77777777" w:rsidR="004A36E7" w:rsidRDefault="00811386">
            <w:pPr>
              <w:widowControl w:val="0"/>
              <w:spacing w:before="119" w:line="240" w:lineRule="auto"/>
              <w:ind w:left="108"/>
              <w:rPr>
                <w:sz w:val="20"/>
                <w:szCs w:val="20"/>
              </w:rPr>
            </w:pPr>
            <w:r>
              <w:rPr>
                <w:color w:val="010101"/>
                <w:sz w:val="20"/>
                <w:szCs w:val="20"/>
              </w:rPr>
              <w:t>5</w:t>
            </w:r>
          </w:p>
        </w:tc>
        <w:tc>
          <w:tcPr>
            <w:tcW w:w="1268" w:type="dxa"/>
          </w:tcPr>
          <w:p w14:paraId="061272CA" w14:textId="77777777" w:rsidR="004A36E7" w:rsidRDefault="00811386">
            <w:pPr>
              <w:widowControl w:val="0"/>
              <w:spacing w:before="114" w:line="240" w:lineRule="auto"/>
              <w:ind w:left="128"/>
              <w:rPr>
                <w:sz w:val="20"/>
                <w:szCs w:val="20"/>
              </w:rPr>
            </w:pPr>
            <w:r>
              <w:rPr>
                <w:color w:val="010101"/>
                <w:sz w:val="20"/>
                <w:szCs w:val="20"/>
              </w:rPr>
              <w:t>97</w:t>
            </w:r>
          </w:p>
        </w:tc>
        <w:tc>
          <w:tcPr>
            <w:tcW w:w="1040" w:type="dxa"/>
          </w:tcPr>
          <w:p w14:paraId="0CCA5A2C" w14:textId="77777777" w:rsidR="004A36E7" w:rsidRDefault="00811386">
            <w:pPr>
              <w:widowControl w:val="0"/>
              <w:spacing w:before="119" w:line="240" w:lineRule="auto"/>
              <w:ind w:left="162"/>
              <w:rPr>
                <w:sz w:val="20"/>
                <w:szCs w:val="20"/>
              </w:rPr>
            </w:pPr>
            <w:r>
              <w:rPr>
                <w:color w:val="010101"/>
                <w:sz w:val="20"/>
                <w:szCs w:val="20"/>
              </w:rPr>
              <w:t>3</w:t>
            </w:r>
          </w:p>
        </w:tc>
      </w:tr>
      <w:tr w:rsidR="004A36E7" w14:paraId="42CE6C33" w14:textId="77777777">
        <w:trPr>
          <w:trHeight w:val="349"/>
        </w:trPr>
        <w:tc>
          <w:tcPr>
            <w:tcW w:w="1895" w:type="dxa"/>
          </w:tcPr>
          <w:p w14:paraId="61F49C4A" w14:textId="77777777" w:rsidR="004A36E7" w:rsidRDefault="00811386">
            <w:pPr>
              <w:widowControl w:val="0"/>
              <w:spacing w:before="115" w:line="215" w:lineRule="auto"/>
              <w:ind w:left="50"/>
              <w:rPr>
                <w:b/>
                <w:bCs/>
                <w:sz w:val="20"/>
                <w:szCs w:val="20"/>
              </w:rPr>
            </w:pPr>
            <w:r>
              <w:rPr>
                <w:b/>
                <w:bCs/>
                <w:color w:val="010101"/>
                <w:sz w:val="20"/>
                <w:szCs w:val="20"/>
              </w:rPr>
              <w:t>Deceased</w:t>
            </w:r>
          </w:p>
        </w:tc>
        <w:tc>
          <w:tcPr>
            <w:tcW w:w="1110" w:type="dxa"/>
          </w:tcPr>
          <w:p w14:paraId="001CB261" w14:textId="77777777" w:rsidR="004A36E7" w:rsidRDefault="004A36E7">
            <w:pPr>
              <w:widowControl w:val="0"/>
              <w:spacing w:line="240" w:lineRule="auto"/>
              <w:rPr>
                <w:rFonts w:ascii="Times New Roman" w:eastAsia="Times New Roman" w:hAnsi="Times New Roman" w:cs="Times New Roman"/>
                <w:sz w:val="20"/>
                <w:szCs w:val="20"/>
              </w:rPr>
            </w:pPr>
          </w:p>
        </w:tc>
        <w:tc>
          <w:tcPr>
            <w:tcW w:w="1268" w:type="dxa"/>
          </w:tcPr>
          <w:p w14:paraId="67F3F180" w14:textId="77777777" w:rsidR="004A36E7" w:rsidRDefault="00811386">
            <w:pPr>
              <w:widowControl w:val="0"/>
              <w:spacing w:before="119" w:line="210" w:lineRule="auto"/>
              <w:ind w:left="128"/>
              <w:rPr>
                <w:sz w:val="20"/>
                <w:szCs w:val="20"/>
              </w:rPr>
            </w:pPr>
            <w:r>
              <w:rPr>
                <w:color w:val="010101"/>
                <w:sz w:val="20"/>
                <w:szCs w:val="20"/>
              </w:rPr>
              <w:t>3</w:t>
            </w:r>
          </w:p>
        </w:tc>
        <w:tc>
          <w:tcPr>
            <w:tcW w:w="1040" w:type="dxa"/>
          </w:tcPr>
          <w:p w14:paraId="1484B989" w14:textId="77777777" w:rsidR="004A36E7" w:rsidRDefault="00811386">
            <w:pPr>
              <w:widowControl w:val="0"/>
              <w:spacing w:before="119" w:line="210" w:lineRule="auto"/>
              <w:ind w:left="160"/>
              <w:rPr>
                <w:sz w:val="20"/>
                <w:szCs w:val="20"/>
              </w:rPr>
            </w:pPr>
            <w:r>
              <w:rPr>
                <w:color w:val="010101"/>
                <w:sz w:val="20"/>
                <w:szCs w:val="20"/>
              </w:rPr>
              <w:t>23</w:t>
            </w:r>
          </w:p>
        </w:tc>
      </w:tr>
    </w:tbl>
    <w:p w14:paraId="0419B98C" w14:textId="77777777" w:rsidR="004A36E7" w:rsidRDefault="004A36E7">
      <w:pPr>
        <w:widowControl w:val="0"/>
        <w:spacing w:before="138" w:line="240" w:lineRule="auto"/>
        <w:rPr>
          <w:sz w:val="20"/>
          <w:szCs w:val="20"/>
        </w:rPr>
      </w:pPr>
    </w:p>
    <w:p w14:paraId="69EFDB3E" w14:textId="77777777" w:rsidR="004A36E7" w:rsidRDefault="00811386">
      <w:pPr>
        <w:pStyle w:val="Heading4"/>
        <w:keepNext w:val="0"/>
        <w:keepLines w:val="0"/>
        <w:widowControl w:val="0"/>
        <w:spacing w:before="0" w:after="0" w:line="240" w:lineRule="auto"/>
        <w:ind w:left="80"/>
        <w:rPr>
          <w:b/>
          <w:bCs/>
          <w:color w:val="000000"/>
          <w:sz w:val="20"/>
          <w:szCs w:val="20"/>
        </w:rPr>
      </w:pPr>
      <w:r>
        <w:rPr>
          <w:b/>
          <w:bCs/>
          <w:color w:val="010101"/>
          <w:sz w:val="20"/>
          <w:szCs w:val="20"/>
        </w:rPr>
        <w:t>Interpretation:</w:t>
      </w:r>
    </w:p>
    <w:p w14:paraId="31BAB9E2" w14:textId="77777777" w:rsidR="004A36E7" w:rsidRDefault="004A36E7">
      <w:pPr>
        <w:widowControl w:val="0"/>
        <w:spacing w:before="39" w:line="240" w:lineRule="auto"/>
        <w:rPr>
          <w:b/>
          <w:bCs/>
          <w:sz w:val="20"/>
          <w:szCs w:val="20"/>
        </w:rPr>
      </w:pPr>
    </w:p>
    <w:p w14:paraId="6379DD34" w14:textId="77777777" w:rsidR="004A36E7" w:rsidRDefault="00811386">
      <w:pPr>
        <w:widowControl w:val="0"/>
        <w:numPr>
          <w:ilvl w:val="1"/>
          <w:numId w:val="5"/>
        </w:numPr>
        <w:tabs>
          <w:tab w:val="left" w:pos="756"/>
          <w:tab w:val="left" w:pos="764"/>
        </w:tabs>
        <w:spacing w:before="1" w:line="285" w:lineRule="auto"/>
        <w:ind w:left="764" w:right="62" w:hanging="335"/>
        <w:jc w:val="both"/>
        <w:rPr>
          <w:color w:val="010101"/>
          <w:sz w:val="20"/>
          <w:szCs w:val="20"/>
        </w:rPr>
      </w:pPr>
      <w:r>
        <w:rPr>
          <w:color w:val="010101"/>
          <w:sz w:val="20"/>
          <w:szCs w:val="20"/>
        </w:rPr>
        <w:t xml:space="preserve">The model correctly identified most </w:t>
      </w:r>
      <w:r>
        <w:rPr>
          <w:b/>
          <w:bCs/>
          <w:color w:val="010101"/>
          <w:sz w:val="20"/>
          <w:szCs w:val="20"/>
        </w:rPr>
        <w:t xml:space="preserve">discharged </w:t>
      </w:r>
      <w:r>
        <w:rPr>
          <w:color w:val="010101"/>
          <w:sz w:val="20"/>
          <w:szCs w:val="20"/>
        </w:rPr>
        <w:t>patients, with minimal false classifications</w:t>
      </w:r>
      <w:r>
        <w:rPr>
          <w:color w:val="3F3F3F"/>
          <w:sz w:val="20"/>
          <w:szCs w:val="20"/>
        </w:rPr>
        <w:t>.</w:t>
      </w:r>
    </w:p>
    <w:p w14:paraId="55280661" w14:textId="77777777" w:rsidR="004A36E7" w:rsidRDefault="004A36E7">
      <w:pPr>
        <w:widowControl w:val="0"/>
        <w:spacing w:before="44" w:line="240" w:lineRule="auto"/>
        <w:rPr>
          <w:sz w:val="20"/>
          <w:szCs w:val="20"/>
        </w:rPr>
      </w:pPr>
    </w:p>
    <w:p w14:paraId="7B89A60E" w14:textId="77777777" w:rsidR="004A36E7" w:rsidRDefault="00811386">
      <w:pPr>
        <w:widowControl w:val="0"/>
        <w:numPr>
          <w:ilvl w:val="1"/>
          <w:numId w:val="5"/>
        </w:numPr>
        <w:tabs>
          <w:tab w:val="left" w:pos="759"/>
          <w:tab w:val="left" w:pos="761"/>
        </w:tabs>
        <w:spacing w:line="285" w:lineRule="auto"/>
        <w:ind w:left="759" w:right="53" w:hanging="330"/>
        <w:jc w:val="both"/>
        <w:rPr>
          <w:color w:val="010101"/>
          <w:sz w:val="20"/>
          <w:szCs w:val="20"/>
        </w:rPr>
      </w:pPr>
      <w:r>
        <w:rPr>
          <w:color w:val="010101"/>
          <w:sz w:val="20"/>
          <w:szCs w:val="20"/>
        </w:rPr>
        <w:t xml:space="preserve">A few </w:t>
      </w:r>
      <w:r>
        <w:rPr>
          <w:b/>
          <w:bCs/>
          <w:color w:val="010101"/>
          <w:sz w:val="20"/>
          <w:szCs w:val="20"/>
        </w:rPr>
        <w:t xml:space="preserve">admitted </w:t>
      </w:r>
      <w:r>
        <w:rPr>
          <w:color w:val="010101"/>
          <w:sz w:val="20"/>
          <w:szCs w:val="20"/>
        </w:rPr>
        <w:t xml:space="preserve">and </w:t>
      </w:r>
      <w:r>
        <w:rPr>
          <w:b/>
          <w:bCs/>
          <w:color w:val="010101"/>
          <w:sz w:val="20"/>
          <w:szCs w:val="20"/>
        </w:rPr>
        <w:t xml:space="preserve">deceased </w:t>
      </w:r>
      <w:r>
        <w:rPr>
          <w:color w:val="010101"/>
          <w:sz w:val="20"/>
          <w:szCs w:val="20"/>
        </w:rPr>
        <w:t xml:space="preserve">cases were occasionally misclassified as </w:t>
      </w:r>
      <w:r>
        <w:rPr>
          <w:b/>
          <w:bCs/>
          <w:color w:val="010101"/>
          <w:sz w:val="20"/>
          <w:szCs w:val="20"/>
        </w:rPr>
        <w:t xml:space="preserve">discharged, </w:t>
      </w:r>
      <w:r>
        <w:rPr>
          <w:color w:val="010101"/>
          <w:sz w:val="20"/>
          <w:szCs w:val="20"/>
        </w:rPr>
        <w:t>likely due to overlapping clinical features such as borderline oxygen levels or similar lab results.</w:t>
      </w:r>
    </w:p>
    <w:p w14:paraId="6AB459B9" w14:textId="77777777" w:rsidR="004A36E7" w:rsidRDefault="004A36E7">
      <w:pPr>
        <w:widowControl w:val="0"/>
        <w:spacing w:before="45" w:line="240" w:lineRule="auto"/>
        <w:rPr>
          <w:sz w:val="20"/>
          <w:szCs w:val="20"/>
        </w:rPr>
      </w:pPr>
    </w:p>
    <w:p w14:paraId="23E30B1D" w14:textId="77777777" w:rsidR="004A36E7" w:rsidRDefault="00811386">
      <w:pPr>
        <w:widowControl w:val="0"/>
        <w:numPr>
          <w:ilvl w:val="1"/>
          <w:numId w:val="5"/>
        </w:numPr>
        <w:tabs>
          <w:tab w:val="left" w:pos="759"/>
          <w:tab w:val="left" w:pos="763"/>
        </w:tabs>
        <w:spacing w:line="285" w:lineRule="auto"/>
        <w:ind w:right="57" w:hanging="335"/>
        <w:jc w:val="both"/>
        <w:rPr>
          <w:color w:val="010101"/>
          <w:sz w:val="20"/>
          <w:szCs w:val="20"/>
        </w:rPr>
      </w:pPr>
      <w:r>
        <w:rPr>
          <w:color w:val="010101"/>
          <w:sz w:val="20"/>
          <w:szCs w:val="20"/>
        </w:rPr>
        <w:t xml:space="preserve">Despite the inherent difficulty in predicting mortality due to limited data representation, the model maintained a reasonable recall rate for the </w:t>
      </w:r>
      <w:r>
        <w:rPr>
          <w:b/>
          <w:bCs/>
          <w:color w:val="010101"/>
          <w:sz w:val="20"/>
          <w:szCs w:val="20"/>
        </w:rPr>
        <w:t xml:space="preserve">deceased </w:t>
      </w:r>
      <w:r>
        <w:rPr>
          <w:color w:val="010101"/>
          <w:sz w:val="20"/>
          <w:szCs w:val="20"/>
        </w:rPr>
        <w:t>category, which is clinically significant.</w:t>
      </w:r>
    </w:p>
    <w:p w14:paraId="582E2981" w14:textId="77777777" w:rsidR="004A36E7" w:rsidRDefault="004A36E7">
      <w:pPr>
        <w:widowControl w:val="0"/>
        <w:spacing w:line="240" w:lineRule="auto"/>
        <w:rPr>
          <w:sz w:val="20"/>
          <w:szCs w:val="20"/>
        </w:rPr>
      </w:pPr>
    </w:p>
    <w:p w14:paraId="7DFB2F1F" w14:textId="77777777" w:rsidR="004A36E7" w:rsidRDefault="004A36E7">
      <w:pPr>
        <w:widowControl w:val="0"/>
        <w:spacing w:before="40" w:line="240" w:lineRule="auto"/>
        <w:rPr>
          <w:sz w:val="20"/>
          <w:szCs w:val="20"/>
        </w:rPr>
      </w:pPr>
    </w:p>
    <w:p w14:paraId="284BC2BB" w14:textId="77777777" w:rsidR="004A36E7" w:rsidRDefault="00811386">
      <w:pPr>
        <w:widowControl w:val="0"/>
        <w:spacing w:line="285" w:lineRule="auto"/>
        <w:ind w:left="81" w:right="64" w:hanging="2"/>
        <w:jc w:val="both"/>
        <w:rPr>
          <w:sz w:val="20"/>
          <w:szCs w:val="20"/>
        </w:rPr>
      </w:pPr>
      <w:r>
        <w:rPr>
          <w:color w:val="010101"/>
          <w:sz w:val="20"/>
          <w:szCs w:val="20"/>
        </w:rPr>
        <w:t>The confusion matrix highlights that while some class overlap exists, the overall classification performance is strong and clinically meaningful.</w:t>
      </w:r>
    </w:p>
    <w:p w14:paraId="7D7A4D2E" w14:textId="77777777" w:rsidR="004A36E7" w:rsidRDefault="00811386">
      <w:pPr>
        <w:widowControl w:val="0"/>
        <w:spacing w:before="140" w:line="240" w:lineRule="auto"/>
        <w:rPr>
          <w:sz w:val="20"/>
          <w:szCs w:val="20"/>
        </w:rPr>
      </w:pPr>
      <w:r>
        <w:rPr>
          <w:noProof/>
        </w:rPr>
        <mc:AlternateContent>
          <mc:Choice Requires="wpg">
            <w:drawing>
              <wp:anchor distT="0" distB="0" distL="0" distR="0" simplePos="0" relativeHeight="251685888" behindDoc="0" locked="0" layoutInCell="1" hidden="0" allowOverlap="1" wp14:anchorId="3B8AD467" wp14:editId="58034803">
                <wp:simplePos x="0" y="0"/>
                <wp:positionH relativeFrom="column">
                  <wp:posOffset>86486</wp:posOffset>
                </wp:positionH>
                <wp:positionV relativeFrom="paragraph">
                  <wp:posOffset>244389</wp:posOffset>
                </wp:positionV>
                <wp:extent cx="5325110" cy="12700"/>
                <wp:effectExtent l="0" t="0" r="0" b="0"/>
                <wp:wrapTopAndBottom distT="0" distB="0"/>
                <wp:docPr id="36" name="Freeform: Shape 36"/>
                <wp:cNvGraphicFramePr/>
                <a:graphic xmlns:a="http://schemas.openxmlformats.org/drawingml/2006/main">
                  <a:graphicData uri="http://schemas.microsoft.com/office/word/2010/wordprocessingShape">
                    <wps:wsp>
                      <wps:cNvSpPr/>
                      <wps:spPr>
                        <a:xfrm>
                          <a:off x="2683445" y="3779365"/>
                          <a:ext cx="5325110" cy="1270"/>
                        </a:xfrm>
                        <a:custGeom>
                          <a:avLst/>
                          <a:gdLst/>
                          <a:ahLst/>
                          <a:cxnLst/>
                          <a:rect l="l" t="t" r="r" b="b"/>
                          <a:pathLst>
                            <a:path w="5325110" h="120000" extrusionOk="0">
                              <a:moveTo>
                                <a:pt x="0" y="0"/>
                              </a:moveTo>
                              <a:lnTo>
                                <a:pt x="5324570" y="0"/>
                              </a:lnTo>
                            </a:path>
                          </a:pathLst>
                        </a:custGeom>
                        <a:noFill/>
                        <a:ln w="9525"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86486</wp:posOffset>
                </wp:positionH>
                <wp:positionV relativeFrom="paragraph">
                  <wp:posOffset>244389</wp:posOffset>
                </wp:positionV>
                <wp:extent cx="5325110" cy="12700"/>
                <wp:effectExtent b="0" l="0" r="0" t="0"/>
                <wp:wrapTopAndBottom distB="0" distT="0"/>
                <wp:docPr id="36" name="image37.png"/>
                <a:graphic>
                  <a:graphicData uri="http://schemas.openxmlformats.org/drawingml/2006/picture">
                    <pic:pic>
                      <pic:nvPicPr>
                        <pic:cNvPr id="0" name="image37.png"/>
                        <pic:cNvPicPr preferRelativeResize="0"/>
                      </pic:nvPicPr>
                      <pic:blipFill>
                        <a:blip r:embed="rId9"/>
                        <a:srcRect/>
                        <a:stretch>
                          <a:fillRect/>
                        </a:stretch>
                      </pic:blipFill>
                      <pic:spPr>
                        <a:xfrm>
                          <a:off x="0" y="0"/>
                          <a:ext cx="5325110" cy="12700"/>
                        </a:xfrm>
                        <a:prstGeom prst="rect"/>
                        <a:ln/>
                      </pic:spPr>
                    </pic:pic>
                  </a:graphicData>
                </a:graphic>
              </wp:anchor>
            </w:drawing>
          </mc:Fallback>
        </mc:AlternateContent>
      </w:r>
    </w:p>
    <w:p w14:paraId="57EFE854" w14:textId="77777777" w:rsidR="004A36E7" w:rsidRDefault="004A36E7">
      <w:pPr>
        <w:widowControl w:val="0"/>
        <w:spacing w:before="129" w:line="240" w:lineRule="auto"/>
        <w:rPr>
          <w:sz w:val="20"/>
          <w:szCs w:val="20"/>
        </w:rPr>
      </w:pPr>
    </w:p>
    <w:p w14:paraId="29B0B9DB" w14:textId="77777777" w:rsidR="004A36E7" w:rsidRDefault="00811386">
      <w:pPr>
        <w:pStyle w:val="Heading2"/>
        <w:keepNext w:val="0"/>
        <w:keepLines w:val="0"/>
        <w:widowControl w:val="0"/>
        <w:numPr>
          <w:ilvl w:val="0"/>
          <w:numId w:val="5"/>
        </w:numPr>
        <w:tabs>
          <w:tab w:val="left" w:pos="353"/>
        </w:tabs>
        <w:spacing w:before="0" w:after="0" w:line="240" w:lineRule="auto"/>
        <w:ind w:left="353" w:hanging="274"/>
        <w:rPr>
          <w:b/>
          <w:bCs/>
          <w:color w:val="010101"/>
          <w:sz w:val="24"/>
          <w:szCs w:val="24"/>
        </w:rPr>
      </w:pPr>
      <w:r>
        <w:rPr>
          <w:b/>
          <w:bCs/>
          <w:color w:val="010101"/>
          <w:sz w:val="24"/>
          <w:szCs w:val="24"/>
        </w:rPr>
        <w:t>Model Optimization Results</w:t>
      </w:r>
    </w:p>
    <w:p w14:paraId="7BD6CA24" w14:textId="77777777" w:rsidR="004A36E7" w:rsidRDefault="004A36E7">
      <w:pPr>
        <w:widowControl w:val="0"/>
        <w:spacing w:line="240" w:lineRule="auto"/>
        <w:rPr>
          <w:b/>
          <w:bCs/>
          <w:sz w:val="24"/>
          <w:szCs w:val="24"/>
        </w:rPr>
      </w:pPr>
    </w:p>
    <w:p w14:paraId="7A15C122" w14:textId="77777777" w:rsidR="004A36E7" w:rsidRDefault="00811386">
      <w:pPr>
        <w:widowControl w:val="0"/>
        <w:spacing w:line="285" w:lineRule="auto"/>
        <w:ind w:left="82" w:right="67" w:hanging="2"/>
        <w:jc w:val="both"/>
        <w:rPr>
          <w:sz w:val="20"/>
          <w:szCs w:val="20"/>
        </w:rPr>
        <w:sectPr w:rsidR="004A36E7">
          <w:pgSz w:w="11909" w:h="16834"/>
          <w:pgMar w:top="1260" w:right="1800" w:bottom="280" w:left="1800" w:header="360" w:footer="360" w:gutter="0"/>
          <w:cols w:space="720"/>
        </w:sectPr>
      </w:pPr>
      <w:r>
        <w:rPr>
          <w:color w:val="010101"/>
          <w:sz w:val="20"/>
          <w:szCs w:val="20"/>
        </w:rPr>
        <w:t>The performance improvement after fine-tuning the Gradient Boosting model parameters demonstrates the importance of systematic optimization</w:t>
      </w:r>
      <w:r>
        <w:rPr>
          <w:color w:val="3F3F3F"/>
          <w:sz w:val="20"/>
          <w:szCs w:val="20"/>
        </w:rPr>
        <w:t>.</w:t>
      </w:r>
    </w:p>
    <w:p w14:paraId="2F9F3182" w14:textId="77777777" w:rsidR="004A36E7" w:rsidRDefault="00811386">
      <w:pPr>
        <w:widowControl w:val="0"/>
        <w:spacing w:before="71" w:line="285" w:lineRule="auto"/>
        <w:ind w:left="82" w:firstLine="115"/>
        <w:rPr>
          <w:sz w:val="20"/>
          <w:szCs w:val="20"/>
        </w:rPr>
      </w:pPr>
      <w:r>
        <w:rPr>
          <w:color w:val="010101"/>
          <w:sz w:val="20"/>
          <w:szCs w:val="20"/>
        </w:rPr>
        <w:t xml:space="preserve">Using </w:t>
      </w:r>
      <w:r>
        <w:rPr>
          <w:b/>
          <w:bCs/>
          <w:color w:val="010101"/>
          <w:sz w:val="20"/>
          <w:szCs w:val="20"/>
        </w:rPr>
        <w:t xml:space="preserve">GridSearchCV </w:t>
      </w:r>
      <w:r>
        <w:rPr>
          <w:color w:val="010101"/>
          <w:sz w:val="20"/>
          <w:szCs w:val="20"/>
        </w:rPr>
        <w:t xml:space="preserve">and </w:t>
      </w:r>
      <w:r>
        <w:rPr>
          <w:b/>
          <w:bCs/>
          <w:color w:val="010101"/>
          <w:sz w:val="20"/>
          <w:szCs w:val="20"/>
        </w:rPr>
        <w:t xml:space="preserve">Bayesian Optimization, </w:t>
      </w:r>
      <w:r>
        <w:rPr>
          <w:color w:val="010101"/>
          <w:sz w:val="20"/>
          <w:szCs w:val="20"/>
        </w:rPr>
        <w:t>the following key parameters were optimized:</w:t>
      </w:r>
    </w:p>
    <w:p w14:paraId="093B2152" w14:textId="77777777" w:rsidR="004A36E7" w:rsidRDefault="004A36E7">
      <w:pPr>
        <w:widowControl w:val="0"/>
        <w:spacing w:before="1" w:line="240" w:lineRule="auto"/>
        <w:rPr>
          <w:sz w:val="20"/>
          <w:szCs w:val="20"/>
        </w:rPr>
      </w:pPr>
    </w:p>
    <w:p w14:paraId="3C79F924" w14:textId="77777777" w:rsidR="004A36E7" w:rsidRDefault="00811386">
      <w:pPr>
        <w:widowControl w:val="0"/>
        <w:numPr>
          <w:ilvl w:val="1"/>
          <w:numId w:val="5"/>
        </w:numPr>
        <w:tabs>
          <w:tab w:val="left" w:pos="761"/>
        </w:tabs>
        <w:spacing w:line="240" w:lineRule="auto"/>
        <w:ind w:left="761" w:hanging="332"/>
        <w:rPr>
          <w:color w:val="010101"/>
          <w:sz w:val="20"/>
          <w:szCs w:val="20"/>
        </w:rPr>
      </w:pPr>
      <w:r>
        <w:rPr>
          <w:b/>
          <w:bCs/>
          <w:color w:val="010101"/>
          <w:sz w:val="20"/>
          <w:szCs w:val="20"/>
        </w:rPr>
        <w:t xml:space="preserve">Learning Rate: </w:t>
      </w:r>
      <w:r>
        <w:rPr>
          <w:color w:val="010101"/>
          <w:sz w:val="20"/>
          <w:szCs w:val="20"/>
        </w:rPr>
        <w:t>0</w:t>
      </w:r>
      <w:r>
        <w:rPr>
          <w:color w:val="383838"/>
          <w:sz w:val="20"/>
          <w:szCs w:val="20"/>
        </w:rPr>
        <w:t>.</w:t>
      </w:r>
      <w:r>
        <w:rPr>
          <w:color w:val="010101"/>
          <w:sz w:val="20"/>
          <w:szCs w:val="20"/>
        </w:rPr>
        <w:t>05</w:t>
      </w:r>
    </w:p>
    <w:p w14:paraId="2E57B651" w14:textId="77777777" w:rsidR="004A36E7" w:rsidRDefault="004A36E7">
      <w:pPr>
        <w:widowControl w:val="0"/>
        <w:spacing w:before="88" w:line="240" w:lineRule="auto"/>
        <w:rPr>
          <w:sz w:val="20"/>
          <w:szCs w:val="20"/>
        </w:rPr>
      </w:pPr>
    </w:p>
    <w:p w14:paraId="75FA0BE7" w14:textId="77777777" w:rsidR="004A36E7" w:rsidRDefault="00811386">
      <w:pPr>
        <w:pStyle w:val="Heading4"/>
        <w:keepNext w:val="0"/>
        <w:keepLines w:val="0"/>
        <w:widowControl w:val="0"/>
        <w:numPr>
          <w:ilvl w:val="1"/>
          <w:numId w:val="5"/>
        </w:numPr>
        <w:tabs>
          <w:tab w:val="left" w:pos="762"/>
        </w:tabs>
        <w:spacing w:before="0" w:after="0" w:line="240" w:lineRule="auto"/>
        <w:ind w:left="762"/>
        <w:rPr>
          <w:color w:val="010101"/>
          <w:sz w:val="20"/>
          <w:szCs w:val="20"/>
        </w:rPr>
      </w:pPr>
      <w:r>
        <w:rPr>
          <w:b/>
          <w:bCs/>
          <w:color w:val="010101"/>
          <w:sz w:val="20"/>
          <w:szCs w:val="20"/>
        </w:rPr>
        <w:t xml:space="preserve">Number of Estimators: </w:t>
      </w:r>
      <w:r>
        <w:rPr>
          <w:color w:val="010101"/>
          <w:sz w:val="20"/>
          <w:szCs w:val="20"/>
        </w:rPr>
        <w:t>200</w:t>
      </w:r>
    </w:p>
    <w:p w14:paraId="14A78BE4" w14:textId="77777777" w:rsidR="004A36E7" w:rsidRDefault="004A36E7">
      <w:pPr>
        <w:widowControl w:val="0"/>
        <w:spacing w:before="88" w:line="240" w:lineRule="auto"/>
        <w:rPr>
          <w:sz w:val="20"/>
          <w:szCs w:val="20"/>
        </w:rPr>
      </w:pPr>
    </w:p>
    <w:p w14:paraId="7AAE5DC0" w14:textId="77777777" w:rsidR="004A36E7" w:rsidRDefault="00811386">
      <w:pPr>
        <w:widowControl w:val="0"/>
        <w:numPr>
          <w:ilvl w:val="1"/>
          <w:numId w:val="5"/>
        </w:numPr>
        <w:tabs>
          <w:tab w:val="left" w:pos="762"/>
        </w:tabs>
        <w:spacing w:line="240" w:lineRule="auto"/>
        <w:ind w:left="762"/>
        <w:rPr>
          <w:color w:val="010101"/>
          <w:sz w:val="20"/>
          <w:szCs w:val="20"/>
        </w:rPr>
      </w:pPr>
      <w:r>
        <w:rPr>
          <w:b/>
          <w:bCs/>
          <w:color w:val="010101"/>
          <w:sz w:val="20"/>
          <w:szCs w:val="20"/>
        </w:rPr>
        <w:t xml:space="preserve">Maximum Depth: </w:t>
      </w:r>
      <w:r>
        <w:rPr>
          <w:color w:val="010101"/>
          <w:sz w:val="20"/>
          <w:szCs w:val="20"/>
        </w:rPr>
        <w:t>4</w:t>
      </w:r>
    </w:p>
    <w:p w14:paraId="0E4F8A3C" w14:textId="77777777" w:rsidR="004A36E7" w:rsidRDefault="004A36E7">
      <w:pPr>
        <w:widowControl w:val="0"/>
        <w:spacing w:before="92" w:line="240" w:lineRule="auto"/>
        <w:rPr>
          <w:sz w:val="20"/>
          <w:szCs w:val="20"/>
        </w:rPr>
      </w:pPr>
    </w:p>
    <w:p w14:paraId="1C76E076" w14:textId="77777777" w:rsidR="004A36E7" w:rsidRDefault="00811386">
      <w:pPr>
        <w:widowControl w:val="0"/>
        <w:numPr>
          <w:ilvl w:val="1"/>
          <w:numId w:val="5"/>
        </w:numPr>
        <w:tabs>
          <w:tab w:val="left" w:pos="760"/>
        </w:tabs>
        <w:spacing w:line="240" w:lineRule="auto"/>
        <w:ind w:left="760" w:hanging="331"/>
        <w:rPr>
          <w:color w:val="010101"/>
          <w:sz w:val="20"/>
          <w:szCs w:val="20"/>
        </w:rPr>
      </w:pPr>
      <w:r>
        <w:rPr>
          <w:b/>
          <w:bCs/>
          <w:color w:val="010101"/>
          <w:sz w:val="20"/>
          <w:szCs w:val="20"/>
        </w:rPr>
        <w:t xml:space="preserve">Subsample: </w:t>
      </w:r>
      <w:r>
        <w:rPr>
          <w:color w:val="010101"/>
          <w:sz w:val="20"/>
          <w:szCs w:val="20"/>
        </w:rPr>
        <w:t>0</w:t>
      </w:r>
      <w:r>
        <w:rPr>
          <w:color w:val="383838"/>
          <w:sz w:val="20"/>
          <w:szCs w:val="20"/>
        </w:rPr>
        <w:t>.</w:t>
      </w:r>
      <w:r>
        <w:rPr>
          <w:color w:val="010101"/>
          <w:sz w:val="20"/>
          <w:szCs w:val="20"/>
        </w:rPr>
        <w:t>8</w:t>
      </w:r>
    </w:p>
    <w:p w14:paraId="178DDF58" w14:textId="77777777" w:rsidR="004A36E7" w:rsidRDefault="004A36E7">
      <w:pPr>
        <w:widowControl w:val="0"/>
        <w:spacing w:before="83" w:line="240" w:lineRule="auto"/>
        <w:rPr>
          <w:sz w:val="20"/>
          <w:szCs w:val="20"/>
        </w:rPr>
      </w:pPr>
    </w:p>
    <w:p w14:paraId="38BDE998" w14:textId="77777777" w:rsidR="004A36E7" w:rsidRDefault="00811386">
      <w:pPr>
        <w:pStyle w:val="Heading4"/>
        <w:keepNext w:val="0"/>
        <w:keepLines w:val="0"/>
        <w:widowControl w:val="0"/>
        <w:numPr>
          <w:ilvl w:val="1"/>
          <w:numId w:val="5"/>
        </w:numPr>
        <w:tabs>
          <w:tab w:val="left" w:pos="762"/>
        </w:tabs>
        <w:spacing w:before="1" w:after="0" w:line="240" w:lineRule="auto"/>
        <w:ind w:left="762"/>
        <w:rPr>
          <w:color w:val="010101"/>
          <w:sz w:val="20"/>
          <w:szCs w:val="20"/>
        </w:rPr>
      </w:pPr>
      <w:r>
        <w:rPr>
          <w:b/>
          <w:bCs/>
          <w:color w:val="010101"/>
          <w:sz w:val="20"/>
          <w:szCs w:val="20"/>
        </w:rPr>
        <w:t xml:space="preserve">Min Samples Split: </w:t>
      </w:r>
      <w:r>
        <w:rPr>
          <w:color w:val="010101"/>
          <w:sz w:val="20"/>
          <w:szCs w:val="20"/>
        </w:rPr>
        <w:t>3</w:t>
      </w:r>
    </w:p>
    <w:p w14:paraId="68B72FA7" w14:textId="77777777" w:rsidR="004A36E7" w:rsidRDefault="004A36E7">
      <w:pPr>
        <w:widowControl w:val="0"/>
        <w:spacing w:line="240" w:lineRule="auto"/>
        <w:rPr>
          <w:sz w:val="20"/>
          <w:szCs w:val="20"/>
        </w:rPr>
      </w:pPr>
    </w:p>
    <w:p w14:paraId="56AC05CA" w14:textId="77777777" w:rsidR="004A36E7" w:rsidRDefault="004A36E7">
      <w:pPr>
        <w:widowControl w:val="0"/>
        <w:spacing w:before="83" w:line="240" w:lineRule="auto"/>
        <w:rPr>
          <w:sz w:val="20"/>
          <w:szCs w:val="20"/>
        </w:rPr>
      </w:pPr>
    </w:p>
    <w:p w14:paraId="2066F458" w14:textId="77777777" w:rsidR="004A36E7" w:rsidRDefault="00811386">
      <w:pPr>
        <w:widowControl w:val="0"/>
        <w:spacing w:line="285" w:lineRule="auto"/>
        <w:ind w:left="80" w:right="57"/>
        <w:jc w:val="both"/>
        <w:rPr>
          <w:sz w:val="20"/>
          <w:szCs w:val="20"/>
        </w:rPr>
      </w:pPr>
      <w:r>
        <w:rPr>
          <w:color w:val="010101"/>
          <w:sz w:val="20"/>
          <w:szCs w:val="20"/>
        </w:rPr>
        <w:t xml:space="preserve">This led to a noticeable increase in accuracy to </w:t>
      </w:r>
      <w:r>
        <w:rPr>
          <w:b/>
          <w:bCs/>
          <w:color w:val="010101"/>
          <w:sz w:val="20"/>
          <w:szCs w:val="20"/>
        </w:rPr>
        <w:t xml:space="preserve">0.9170, </w:t>
      </w:r>
      <w:r>
        <w:rPr>
          <w:color w:val="010101"/>
          <w:sz w:val="20"/>
          <w:szCs w:val="20"/>
        </w:rPr>
        <w:t xml:space="preserve">precision to </w:t>
      </w:r>
      <w:r>
        <w:rPr>
          <w:b/>
          <w:bCs/>
          <w:color w:val="010101"/>
          <w:sz w:val="20"/>
          <w:szCs w:val="20"/>
        </w:rPr>
        <w:t xml:space="preserve">0.7025, </w:t>
      </w:r>
      <w:r>
        <w:rPr>
          <w:color w:val="010101"/>
          <w:sz w:val="20"/>
          <w:szCs w:val="20"/>
        </w:rPr>
        <w:t xml:space="preserve">and recall to </w:t>
      </w:r>
      <w:r>
        <w:rPr>
          <w:b/>
          <w:bCs/>
          <w:color w:val="010101"/>
          <w:sz w:val="20"/>
          <w:szCs w:val="20"/>
        </w:rPr>
        <w:t xml:space="preserve">0.6723, </w:t>
      </w:r>
      <w:r>
        <w:rPr>
          <w:color w:val="010101"/>
          <w:sz w:val="20"/>
          <w:szCs w:val="20"/>
        </w:rPr>
        <w:t>confirming that the model became more reliable in differentiating between classes after optimization</w:t>
      </w:r>
      <w:r>
        <w:rPr>
          <w:color w:val="383838"/>
          <w:sz w:val="20"/>
          <w:szCs w:val="20"/>
        </w:rPr>
        <w:t>.</w:t>
      </w:r>
    </w:p>
    <w:p w14:paraId="28B8A545" w14:textId="77777777" w:rsidR="004A36E7" w:rsidRDefault="00811386">
      <w:pPr>
        <w:widowControl w:val="0"/>
        <w:spacing w:before="151" w:line="240" w:lineRule="auto"/>
        <w:rPr>
          <w:sz w:val="20"/>
          <w:szCs w:val="20"/>
        </w:rPr>
      </w:pPr>
      <w:r>
        <w:rPr>
          <w:noProof/>
        </w:rPr>
        <mc:AlternateContent>
          <mc:Choice Requires="wpg">
            <w:drawing>
              <wp:anchor distT="0" distB="0" distL="0" distR="0" simplePos="0" relativeHeight="251686912" behindDoc="0" locked="0" layoutInCell="1" hidden="0" allowOverlap="1" wp14:anchorId="10EE77B4" wp14:editId="2772FB59">
                <wp:simplePos x="0" y="0"/>
                <wp:positionH relativeFrom="column">
                  <wp:posOffset>86486</wp:posOffset>
                </wp:positionH>
                <wp:positionV relativeFrom="paragraph">
                  <wp:posOffset>250825</wp:posOffset>
                </wp:positionV>
                <wp:extent cx="5325110" cy="12700"/>
                <wp:effectExtent l="0" t="0" r="0" b="0"/>
                <wp:wrapTopAndBottom distT="0" distB="0"/>
                <wp:docPr id="14" name="Freeform: Shape 14"/>
                <wp:cNvGraphicFramePr/>
                <a:graphic xmlns:a="http://schemas.openxmlformats.org/drawingml/2006/main">
                  <a:graphicData uri="http://schemas.microsoft.com/office/word/2010/wordprocessingShape">
                    <wps:wsp>
                      <wps:cNvSpPr/>
                      <wps:spPr>
                        <a:xfrm>
                          <a:off x="2683445" y="3779365"/>
                          <a:ext cx="5325110" cy="1270"/>
                        </a:xfrm>
                        <a:custGeom>
                          <a:avLst/>
                          <a:gdLst/>
                          <a:ahLst/>
                          <a:cxnLst/>
                          <a:rect l="l" t="t" r="r" b="b"/>
                          <a:pathLst>
                            <a:path w="5325110" h="120000" extrusionOk="0">
                              <a:moveTo>
                                <a:pt x="0" y="0"/>
                              </a:moveTo>
                              <a:lnTo>
                                <a:pt x="5324570" y="0"/>
                              </a:lnTo>
                            </a:path>
                          </a:pathLst>
                        </a:custGeom>
                        <a:noFill/>
                        <a:ln w="9525"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86486</wp:posOffset>
                </wp:positionH>
                <wp:positionV relativeFrom="paragraph">
                  <wp:posOffset>250825</wp:posOffset>
                </wp:positionV>
                <wp:extent cx="5325110" cy="12700"/>
                <wp:effectExtent b="0" l="0" r="0" t="0"/>
                <wp:wrapTopAndBottom distB="0" distT="0"/>
                <wp:docPr id="14"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5325110" cy="12700"/>
                        </a:xfrm>
                        <a:prstGeom prst="rect"/>
                        <a:ln/>
                      </pic:spPr>
                    </pic:pic>
                  </a:graphicData>
                </a:graphic>
              </wp:anchor>
            </w:drawing>
          </mc:Fallback>
        </mc:AlternateContent>
      </w:r>
    </w:p>
    <w:p w14:paraId="4EA8FE9D" w14:textId="77777777" w:rsidR="004A36E7" w:rsidRDefault="004A36E7">
      <w:pPr>
        <w:widowControl w:val="0"/>
        <w:spacing w:before="119" w:line="240" w:lineRule="auto"/>
        <w:rPr>
          <w:sz w:val="20"/>
          <w:szCs w:val="20"/>
        </w:rPr>
      </w:pPr>
    </w:p>
    <w:p w14:paraId="443CAFDE" w14:textId="77777777" w:rsidR="004A36E7" w:rsidRDefault="00811386">
      <w:pPr>
        <w:pStyle w:val="Heading2"/>
        <w:keepNext w:val="0"/>
        <w:keepLines w:val="0"/>
        <w:widowControl w:val="0"/>
        <w:numPr>
          <w:ilvl w:val="0"/>
          <w:numId w:val="5"/>
        </w:numPr>
        <w:tabs>
          <w:tab w:val="left" w:pos="353"/>
        </w:tabs>
        <w:spacing w:before="0" w:after="0" w:line="240" w:lineRule="auto"/>
        <w:ind w:left="353" w:hanging="270"/>
        <w:rPr>
          <w:b/>
          <w:bCs/>
          <w:color w:val="010101"/>
          <w:sz w:val="24"/>
          <w:szCs w:val="24"/>
        </w:rPr>
      </w:pPr>
      <w:r>
        <w:rPr>
          <w:b/>
          <w:bCs/>
          <w:color w:val="010101"/>
          <w:sz w:val="24"/>
          <w:szCs w:val="24"/>
        </w:rPr>
        <w:t>Discussion of Findings</w:t>
      </w:r>
    </w:p>
    <w:p w14:paraId="6733A187" w14:textId="77777777" w:rsidR="004A36E7" w:rsidRDefault="004A36E7">
      <w:pPr>
        <w:widowControl w:val="0"/>
        <w:spacing w:line="240" w:lineRule="auto"/>
        <w:rPr>
          <w:b/>
          <w:bCs/>
          <w:sz w:val="24"/>
          <w:szCs w:val="24"/>
        </w:rPr>
      </w:pPr>
    </w:p>
    <w:p w14:paraId="42C895A1" w14:textId="77777777" w:rsidR="004A36E7" w:rsidRDefault="00811386">
      <w:pPr>
        <w:widowControl w:val="0"/>
        <w:spacing w:line="285" w:lineRule="auto"/>
        <w:ind w:left="80" w:right="55"/>
        <w:jc w:val="both"/>
        <w:rPr>
          <w:sz w:val="20"/>
          <w:szCs w:val="20"/>
        </w:rPr>
      </w:pPr>
      <w:r>
        <w:rPr>
          <w:color w:val="010101"/>
          <w:sz w:val="20"/>
          <w:szCs w:val="20"/>
        </w:rPr>
        <w:t xml:space="preserve">The results of this project demonstrate that </w:t>
      </w:r>
      <w:r>
        <w:rPr>
          <w:b/>
          <w:bCs/>
          <w:color w:val="010101"/>
          <w:sz w:val="20"/>
          <w:szCs w:val="20"/>
        </w:rPr>
        <w:t xml:space="preserve">machine learning models can effectively predict patient disposition outcomes </w:t>
      </w:r>
      <w:r>
        <w:rPr>
          <w:color w:val="010101"/>
          <w:sz w:val="20"/>
          <w:szCs w:val="20"/>
        </w:rPr>
        <w:t>using a limited set of clinical parameters</w:t>
      </w:r>
      <w:r>
        <w:rPr>
          <w:color w:val="383838"/>
          <w:sz w:val="20"/>
          <w:szCs w:val="20"/>
        </w:rPr>
        <w:t xml:space="preserve">. </w:t>
      </w:r>
      <w:r>
        <w:rPr>
          <w:color w:val="010101"/>
          <w:sz w:val="20"/>
          <w:szCs w:val="20"/>
        </w:rPr>
        <w:t>Several key observations can be drawn:</w:t>
      </w:r>
    </w:p>
    <w:p w14:paraId="2421164F" w14:textId="77777777" w:rsidR="004A36E7" w:rsidRDefault="00811386">
      <w:pPr>
        <w:widowControl w:val="0"/>
        <w:numPr>
          <w:ilvl w:val="0"/>
          <w:numId w:val="8"/>
        </w:numPr>
        <w:tabs>
          <w:tab w:val="left" w:pos="759"/>
          <w:tab w:val="left" w:pos="763"/>
        </w:tabs>
        <w:spacing w:before="227" w:line="285" w:lineRule="auto"/>
        <w:ind w:right="57" w:hanging="341"/>
        <w:jc w:val="both"/>
        <w:rPr>
          <w:color w:val="010101"/>
          <w:sz w:val="20"/>
          <w:szCs w:val="20"/>
        </w:rPr>
      </w:pPr>
      <w:r>
        <w:rPr>
          <w:b/>
          <w:bCs/>
          <w:color w:val="010101"/>
          <w:sz w:val="20"/>
          <w:szCs w:val="20"/>
        </w:rPr>
        <w:t xml:space="preserve">Gradient Boosting Classifier proved superior </w:t>
      </w:r>
      <w:r>
        <w:rPr>
          <w:color w:val="010101"/>
          <w:sz w:val="20"/>
          <w:szCs w:val="20"/>
        </w:rPr>
        <w:t>among all tested algorithms due to its ensemble nature and capacity to capture complex relationships in heterogeneous medical data</w:t>
      </w:r>
      <w:r>
        <w:rPr>
          <w:color w:val="383838"/>
          <w:sz w:val="20"/>
          <w:szCs w:val="20"/>
        </w:rPr>
        <w:t>.</w:t>
      </w:r>
    </w:p>
    <w:p w14:paraId="24619FDB" w14:textId="77777777" w:rsidR="004A36E7" w:rsidRDefault="004A36E7">
      <w:pPr>
        <w:widowControl w:val="0"/>
        <w:spacing w:before="44" w:line="240" w:lineRule="auto"/>
        <w:rPr>
          <w:sz w:val="20"/>
          <w:szCs w:val="20"/>
        </w:rPr>
      </w:pPr>
    </w:p>
    <w:p w14:paraId="503E4F27" w14:textId="77777777" w:rsidR="004A36E7" w:rsidRDefault="00811386">
      <w:pPr>
        <w:widowControl w:val="0"/>
        <w:numPr>
          <w:ilvl w:val="0"/>
          <w:numId w:val="8"/>
        </w:numPr>
        <w:tabs>
          <w:tab w:val="left" w:pos="760"/>
        </w:tabs>
        <w:spacing w:line="285" w:lineRule="auto"/>
        <w:ind w:left="760" w:right="60" w:hanging="335"/>
        <w:jc w:val="both"/>
        <w:rPr>
          <w:color w:val="010101"/>
          <w:sz w:val="20"/>
          <w:szCs w:val="20"/>
        </w:rPr>
      </w:pPr>
      <w:r>
        <w:rPr>
          <w:b/>
          <w:bCs/>
          <w:color w:val="010101"/>
          <w:sz w:val="20"/>
          <w:szCs w:val="20"/>
        </w:rPr>
        <w:t xml:space="preserve">Feature importance analysis </w:t>
      </w:r>
      <w:r>
        <w:rPr>
          <w:color w:val="010101"/>
          <w:sz w:val="20"/>
          <w:szCs w:val="20"/>
        </w:rPr>
        <w:t xml:space="preserve">revealed that variables such as </w:t>
      </w:r>
      <w:r>
        <w:rPr>
          <w:b/>
          <w:bCs/>
          <w:color w:val="010101"/>
          <w:sz w:val="20"/>
          <w:szCs w:val="20"/>
        </w:rPr>
        <w:t xml:space="preserve">SpO2, pH, FiO2, Respiratory Rate, </w:t>
      </w:r>
      <w:r>
        <w:rPr>
          <w:color w:val="010101"/>
          <w:sz w:val="20"/>
          <w:szCs w:val="20"/>
        </w:rPr>
        <w:t xml:space="preserve">and </w:t>
      </w:r>
      <w:r>
        <w:rPr>
          <w:b/>
          <w:bCs/>
          <w:color w:val="010101"/>
          <w:sz w:val="20"/>
          <w:szCs w:val="20"/>
        </w:rPr>
        <w:t xml:space="preserve">POCUS Score </w:t>
      </w:r>
      <w:r>
        <w:rPr>
          <w:color w:val="010101"/>
          <w:sz w:val="20"/>
          <w:szCs w:val="20"/>
        </w:rPr>
        <w:t>were among the most influential predictors, aligning with clinical intuition regarding patient respiratory and metabolic health</w:t>
      </w:r>
      <w:r>
        <w:rPr>
          <w:color w:val="383838"/>
          <w:sz w:val="20"/>
          <w:szCs w:val="20"/>
        </w:rPr>
        <w:t>.</w:t>
      </w:r>
    </w:p>
    <w:p w14:paraId="016F66A9" w14:textId="77777777" w:rsidR="004A36E7" w:rsidRDefault="004A36E7">
      <w:pPr>
        <w:widowControl w:val="0"/>
        <w:spacing w:before="45" w:line="240" w:lineRule="auto"/>
        <w:rPr>
          <w:sz w:val="20"/>
          <w:szCs w:val="20"/>
        </w:rPr>
      </w:pPr>
    </w:p>
    <w:p w14:paraId="29C20C8E" w14:textId="77777777" w:rsidR="004A36E7" w:rsidRDefault="00811386">
      <w:pPr>
        <w:widowControl w:val="0"/>
        <w:numPr>
          <w:ilvl w:val="0"/>
          <w:numId w:val="8"/>
        </w:numPr>
        <w:tabs>
          <w:tab w:val="left" w:pos="759"/>
          <w:tab w:val="left" w:pos="763"/>
        </w:tabs>
        <w:spacing w:line="285" w:lineRule="auto"/>
        <w:ind w:right="81" w:hanging="342"/>
        <w:jc w:val="both"/>
        <w:rPr>
          <w:color w:val="010101"/>
          <w:sz w:val="20"/>
          <w:szCs w:val="20"/>
        </w:rPr>
      </w:pPr>
      <w:r>
        <w:rPr>
          <w:b/>
          <w:bCs/>
          <w:color w:val="010101"/>
          <w:sz w:val="20"/>
          <w:szCs w:val="20"/>
        </w:rPr>
        <w:t xml:space="preserve">Moderate class imbalance </w:t>
      </w:r>
      <w:r>
        <w:rPr>
          <w:color w:val="010101"/>
          <w:sz w:val="20"/>
          <w:szCs w:val="20"/>
        </w:rPr>
        <w:t>did not significantly hinder model performance, indicating the effectiveness of stratified sampling and cross-validation</w:t>
      </w:r>
      <w:r>
        <w:rPr>
          <w:color w:val="383838"/>
          <w:sz w:val="20"/>
          <w:szCs w:val="20"/>
        </w:rPr>
        <w:t>.</w:t>
      </w:r>
    </w:p>
    <w:p w14:paraId="14686F0B" w14:textId="77777777" w:rsidR="004A36E7" w:rsidRDefault="004A36E7">
      <w:pPr>
        <w:widowControl w:val="0"/>
        <w:spacing w:before="44" w:line="240" w:lineRule="auto"/>
        <w:rPr>
          <w:sz w:val="20"/>
          <w:szCs w:val="20"/>
        </w:rPr>
      </w:pPr>
    </w:p>
    <w:p w14:paraId="0578B49B" w14:textId="77777777" w:rsidR="004A36E7" w:rsidRDefault="00811386">
      <w:pPr>
        <w:widowControl w:val="0"/>
        <w:numPr>
          <w:ilvl w:val="0"/>
          <w:numId w:val="8"/>
        </w:numPr>
        <w:tabs>
          <w:tab w:val="left" w:pos="760"/>
        </w:tabs>
        <w:spacing w:before="1" w:line="285" w:lineRule="auto"/>
        <w:ind w:left="760" w:right="50" w:hanging="342"/>
        <w:jc w:val="both"/>
        <w:rPr>
          <w:color w:val="010101"/>
          <w:sz w:val="20"/>
          <w:szCs w:val="20"/>
        </w:rPr>
      </w:pPr>
      <w:r>
        <w:rPr>
          <w:color w:val="010101"/>
          <w:sz w:val="20"/>
          <w:szCs w:val="20"/>
        </w:rPr>
        <w:t>The improvement after hyperparameter tuning highlights the importance of optimization in achieving clinically applicable accuracy</w:t>
      </w:r>
      <w:r>
        <w:rPr>
          <w:color w:val="383838"/>
          <w:sz w:val="20"/>
          <w:szCs w:val="20"/>
        </w:rPr>
        <w:t>.</w:t>
      </w:r>
    </w:p>
    <w:p w14:paraId="02B5519A" w14:textId="77777777" w:rsidR="004A36E7" w:rsidRDefault="004A36E7">
      <w:pPr>
        <w:widowControl w:val="0"/>
        <w:spacing w:before="44" w:line="240" w:lineRule="auto"/>
        <w:rPr>
          <w:sz w:val="20"/>
          <w:szCs w:val="20"/>
        </w:rPr>
      </w:pPr>
    </w:p>
    <w:p w14:paraId="01082E05" w14:textId="77777777" w:rsidR="004A36E7" w:rsidRDefault="00811386">
      <w:pPr>
        <w:widowControl w:val="0"/>
        <w:numPr>
          <w:ilvl w:val="0"/>
          <w:numId w:val="8"/>
        </w:numPr>
        <w:tabs>
          <w:tab w:val="left" w:pos="758"/>
          <w:tab w:val="left" w:pos="760"/>
        </w:tabs>
        <w:spacing w:line="285" w:lineRule="auto"/>
        <w:ind w:left="760" w:right="59" w:hanging="338"/>
        <w:jc w:val="both"/>
        <w:rPr>
          <w:color w:val="010101"/>
          <w:sz w:val="20"/>
          <w:szCs w:val="20"/>
        </w:rPr>
      </w:pPr>
      <w:r>
        <w:rPr>
          <w:color w:val="010101"/>
          <w:sz w:val="20"/>
          <w:szCs w:val="20"/>
        </w:rPr>
        <w:t xml:space="preserve">While the model achieved strong overall performance, it is important to note that prediction errors-especially between </w:t>
      </w:r>
      <w:r>
        <w:rPr>
          <w:b/>
          <w:bCs/>
          <w:color w:val="010101"/>
          <w:sz w:val="20"/>
          <w:szCs w:val="20"/>
        </w:rPr>
        <w:t xml:space="preserve">admitted </w:t>
      </w:r>
      <w:r>
        <w:rPr>
          <w:color w:val="010101"/>
          <w:sz w:val="20"/>
          <w:szCs w:val="20"/>
        </w:rPr>
        <w:t xml:space="preserve">and </w:t>
      </w:r>
      <w:r>
        <w:rPr>
          <w:b/>
          <w:bCs/>
          <w:color w:val="010101"/>
          <w:sz w:val="20"/>
          <w:szCs w:val="20"/>
        </w:rPr>
        <w:t xml:space="preserve">discharged </w:t>
      </w:r>
      <w:r>
        <w:rPr>
          <w:color w:val="010101"/>
          <w:sz w:val="20"/>
          <w:szCs w:val="20"/>
        </w:rPr>
        <w:t>categories-could arise due to subjective hospital admission policies or overlapping clinical states</w:t>
      </w:r>
      <w:r>
        <w:rPr>
          <w:color w:val="383838"/>
          <w:sz w:val="20"/>
          <w:szCs w:val="20"/>
        </w:rPr>
        <w:t>.</w:t>
      </w:r>
    </w:p>
    <w:p w14:paraId="31DA1FF8" w14:textId="77777777" w:rsidR="004A36E7" w:rsidRDefault="004A36E7">
      <w:pPr>
        <w:widowControl w:val="0"/>
        <w:spacing w:line="240" w:lineRule="auto"/>
        <w:rPr>
          <w:sz w:val="20"/>
          <w:szCs w:val="20"/>
        </w:rPr>
      </w:pPr>
    </w:p>
    <w:p w14:paraId="18092B05" w14:textId="77777777" w:rsidR="004A36E7" w:rsidRDefault="00811386">
      <w:pPr>
        <w:widowControl w:val="0"/>
        <w:spacing w:before="184" w:line="240" w:lineRule="auto"/>
        <w:rPr>
          <w:sz w:val="20"/>
          <w:szCs w:val="20"/>
        </w:rPr>
      </w:pPr>
      <w:r>
        <w:rPr>
          <w:noProof/>
        </w:rPr>
        <mc:AlternateContent>
          <mc:Choice Requires="wpg">
            <w:drawing>
              <wp:anchor distT="0" distB="0" distL="0" distR="0" simplePos="0" relativeHeight="251687936" behindDoc="0" locked="0" layoutInCell="1" hidden="0" allowOverlap="1" wp14:anchorId="01215FB3" wp14:editId="78610BBF">
                <wp:simplePos x="0" y="0"/>
                <wp:positionH relativeFrom="column">
                  <wp:posOffset>86486</wp:posOffset>
                </wp:positionH>
                <wp:positionV relativeFrom="paragraph">
                  <wp:posOffset>272110</wp:posOffset>
                </wp:positionV>
                <wp:extent cx="5325110" cy="12700"/>
                <wp:effectExtent l="0" t="0" r="0" b="0"/>
                <wp:wrapTopAndBottom distT="0" distB="0"/>
                <wp:docPr id="6" name="Freeform: Shape 6"/>
                <wp:cNvGraphicFramePr/>
                <a:graphic xmlns:a="http://schemas.openxmlformats.org/drawingml/2006/main">
                  <a:graphicData uri="http://schemas.microsoft.com/office/word/2010/wordprocessingShape">
                    <wps:wsp>
                      <wps:cNvSpPr/>
                      <wps:spPr>
                        <a:xfrm>
                          <a:off x="2683445" y="3779365"/>
                          <a:ext cx="5325110" cy="1270"/>
                        </a:xfrm>
                        <a:custGeom>
                          <a:avLst/>
                          <a:gdLst/>
                          <a:ahLst/>
                          <a:cxnLst/>
                          <a:rect l="l" t="t" r="r" b="b"/>
                          <a:pathLst>
                            <a:path w="5325110" h="120000" extrusionOk="0">
                              <a:moveTo>
                                <a:pt x="0" y="0"/>
                              </a:moveTo>
                              <a:lnTo>
                                <a:pt x="5324570" y="0"/>
                              </a:lnTo>
                            </a:path>
                          </a:pathLst>
                        </a:custGeom>
                        <a:noFill/>
                        <a:ln w="9525"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86486</wp:posOffset>
                </wp:positionH>
                <wp:positionV relativeFrom="paragraph">
                  <wp:posOffset>272110</wp:posOffset>
                </wp:positionV>
                <wp:extent cx="5325110" cy="12700"/>
                <wp:effectExtent b="0" l="0" r="0" t="0"/>
                <wp:wrapTopAndBottom distB="0" distT="0"/>
                <wp:docPr id="6"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5325110" cy="12700"/>
                        </a:xfrm>
                        <a:prstGeom prst="rect"/>
                        <a:ln/>
                      </pic:spPr>
                    </pic:pic>
                  </a:graphicData>
                </a:graphic>
              </wp:anchor>
            </w:drawing>
          </mc:Fallback>
        </mc:AlternateContent>
      </w:r>
    </w:p>
    <w:p w14:paraId="32C4172A" w14:textId="77777777" w:rsidR="004A36E7" w:rsidRDefault="004A36E7">
      <w:pPr>
        <w:widowControl w:val="0"/>
        <w:spacing w:before="129" w:line="240" w:lineRule="auto"/>
        <w:rPr>
          <w:sz w:val="20"/>
          <w:szCs w:val="20"/>
        </w:rPr>
      </w:pPr>
    </w:p>
    <w:p w14:paraId="2A28B55D" w14:textId="77777777" w:rsidR="001C4E2E" w:rsidRDefault="001C4E2E" w:rsidP="001C4E2E">
      <w:pPr>
        <w:pStyle w:val="Heading2"/>
        <w:keepNext w:val="0"/>
        <w:keepLines w:val="0"/>
        <w:widowControl w:val="0"/>
        <w:tabs>
          <w:tab w:val="left" w:pos="351"/>
        </w:tabs>
        <w:spacing w:before="0" w:after="0" w:line="240" w:lineRule="auto"/>
        <w:ind w:left="351"/>
        <w:rPr>
          <w:b/>
          <w:bCs/>
          <w:color w:val="010101"/>
          <w:sz w:val="24"/>
          <w:szCs w:val="24"/>
        </w:rPr>
      </w:pPr>
    </w:p>
    <w:p w14:paraId="27B97083" w14:textId="0FD4B4A0" w:rsidR="004A36E7" w:rsidRPr="001C4E2E" w:rsidRDefault="00811386" w:rsidP="001C4E2E">
      <w:pPr>
        <w:pStyle w:val="Heading2"/>
        <w:keepNext w:val="0"/>
        <w:keepLines w:val="0"/>
        <w:widowControl w:val="0"/>
        <w:tabs>
          <w:tab w:val="left" w:pos="351"/>
        </w:tabs>
        <w:spacing w:before="0" w:after="0" w:line="240" w:lineRule="auto"/>
        <w:ind w:left="351"/>
        <w:rPr>
          <w:b/>
          <w:bCs/>
          <w:color w:val="010101"/>
          <w:sz w:val="24"/>
          <w:szCs w:val="24"/>
        </w:rPr>
        <w:sectPr w:rsidR="004A36E7" w:rsidRPr="001C4E2E">
          <w:pgSz w:w="11909" w:h="16834"/>
          <w:pgMar w:top="1260" w:right="1800" w:bottom="280" w:left="1800" w:header="360" w:footer="360" w:gutter="0"/>
          <w:cols w:space="720"/>
        </w:sectPr>
      </w:pPr>
      <w:r w:rsidRPr="001C4E2E">
        <w:rPr>
          <w:b/>
          <w:bCs/>
          <w:color w:val="010101"/>
          <w:sz w:val="24"/>
          <w:szCs w:val="24"/>
        </w:rPr>
        <w:t>Clinical Implications</w:t>
      </w:r>
    </w:p>
    <w:p w14:paraId="101E2BA8" w14:textId="52971FEA" w:rsidR="004A36E7" w:rsidRDefault="001C4E2E">
      <w:pPr>
        <w:widowControl w:val="0"/>
        <w:spacing w:before="65" w:line="285" w:lineRule="auto"/>
        <w:ind w:left="82" w:right="68"/>
        <w:jc w:val="both"/>
        <w:rPr>
          <w:sz w:val="20"/>
          <w:szCs w:val="20"/>
        </w:rPr>
      </w:pPr>
      <w:r>
        <w:rPr>
          <w:color w:val="010101"/>
          <w:sz w:val="20"/>
          <w:szCs w:val="20"/>
        </w:rPr>
        <w:br/>
      </w:r>
      <w:r w:rsidR="00811386">
        <w:rPr>
          <w:color w:val="010101"/>
          <w:sz w:val="20"/>
          <w:szCs w:val="20"/>
        </w:rPr>
        <w:t>From a healthcare perspective, the model's predictive capability holds significant operational and clinical value:</w:t>
      </w:r>
    </w:p>
    <w:p w14:paraId="707D8C3E" w14:textId="77777777" w:rsidR="004A36E7" w:rsidRDefault="00811386">
      <w:pPr>
        <w:widowControl w:val="0"/>
        <w:numPr>
          <w:ilvl w:val="1"/>
          <w:numId w:val="5"/>
        </w:numPr>
        <w:tabs>
          <w:tab w:val="left" w:pos="763"/>
        </w:tabs>
        <w:spacing w:before="226" w:line="285" w:lineRule="auto"/>
        <w:ind w:right="74" w:hanging="335"/>
        <w:rPr>
          <w:color w:val="010101"/>
          <w:sz w:val="20"/>
          <w:szCs w:val="20"/>
        </w:rPr>
      </w:pPr>
      <w:r>
        <w:rPr>
          <w:b/>
          <w:bCs/>
          <w:color w:val="010101"/>
          <w:sz w:val="20"/>
          <w:szCs w:val="20"/>
        </w:rPr>
        <w:t xml:space="preserve">Early identification of high-risk patients </w:t>
      </w:r>
      <w:r>
        <w:rPr>
          <w:color w:val="010101"/>
          <w:sz w:val="20"/>
          <w:szCs w:val="20"/>
        </w:rPr>
        <w:t>allows timely interventions, potentially reducing mortality rates</w:t>
      </w:r>
      <w:r>
        <w:rPr>
          <w:color w:val="343434"/>
          <w:sz w:val="20"/>
          <w:szCs w:val="20"/>
        </w:rPr>
        <w:t>.</w:t>
      </w:r>
    </w:p>
    <w:p w14:paraId="1B7A19EA" w14:textId="77777777" w:rsidR="004A36E7" w:rsidRDefault="004A36E7">
      <w:pPr>
        <w:widowControl w:val="0"/>
        <w:spacing w:before="44" w:line="240" w:lineRule="auto"/>
        <w:rPr>
          <w:sz w:val="20"/>
          <w:szCs w:val="20"/>
        </w:rPr>
      </w:pPr>
    </w:p>
    <w:p w14:paraId="3640F55C" w14:textId="77777777" w:rsidR="004A36E7" w:rsidRDefault="00811386">
      <w:pPr>
        <w:widowControl w:val="0"/>
        <w:numPr>
          <w:ilvl w:val="1"/>
          <w:numId w:val="5"/>
        </w:numPr>
        <w:tabs>
          <w:tab w:val="left" w:pos="762"/>
          <w:tab w:val="left" w:pos="764"/>
        </w:tabs>
        <w:spacing w:line="285" w:lineRule="auto"/>
        <w:ind w:left="764" w:right="67" w:hanging="335"/>
        <w:rPr>
          <w:color w:val="010101"/>
          <w:sz w:val="20"/>
          <w:szCs w:val="20"/>
        </w:rPr>
      </w:pPr>
      <w:r>
        <w:rPr>
          <w:b/>
          <w:bCs/>
          <w:color w:val="010101"/>
          <w:sz w:val="20"/>
          <w:szCs w:val="20"/>
        </w:rPr>
        <w:t xml:space="preserve">Automated decision support </w:t>
      </w:r>
      <w:r>
        <w:rPr>
          <w:color w:val="010101"/>
          <w:sz w:val="20"/>
          <w:szCs w:val="20"/>
        </w:rPr>
        <w:t>can assist clinicians by highlighting cases requiring urgent attention</w:t>
      </w:r>
      <w:r>
        <w:rPr>
          <w:color w:val="343434"/>
          <w:sz w:val="20"/>
          <w:szCs w:val="20"/>
        </w:rPr>
        <w:t>.</w:t>
      </w:r>
    </w:p>
    <w:p w14:paraId="75118B9B" w14:textId="77777777" w:rsidR="004A36E7" w:rsidRDefault="004A36E7">
      <w:pPr>
        <w:widowControl w:val="0"/>
        <w:spacing w:before="45" w:line="240" w:lineRule="auto"/>
        <w:rPr>
          <w:sz w:val="20"/>
          <w:szCs w:val="20"/>
        </w:rPr>
      </w:pPr>
    </w:p>
    <w:p w14:paraId="3D25BA8F" w14:textId="77777777" w:rsidR="004A36E7" w:rsidRDefault="00811386">
      <w:pPr>
        <w:widowControl w:val="0"/>
        <w:numPr>
          <w:ilvl w:val="1"/>
          <w:numId w:val="5"/>
        </w:numPr>
        <w:tabs>
          <w:tab w:val="left" w:pos="761"/>
        </w:tabs>
        <w:spacing w:line="285" w:lineRule="auto"/>
        <w:ind w:left="761" w:right="48" w:hanging="332"/>
        <w:rPr>
          <w:color w:val="010101"/>
          <w:sz w:val="20"/>
          <w:szCs w:val="20"/>
        </w:rPr>
      </w:pPr>
      <w:r>
        <w:rPr>
          <w:b/>
          <w:bCs/>
          <w:color w:val="010101"/>
          <w:sz w:val="20"/>
          <w:szCs w:val="20"/>
        </w:rPr>
        <w:t xml:space="preserve">Efficient resource allocation </w:t>
      </w:r>
      <w:r>
        <w:rPr>
          <w:color w:val="010101"/>
          <w:sz w:val="20"/>
          <w:szCs w:val="20"/>
        </w:rPr>
        <w:t>ensures optimal use of ICU beds, ventilators, and staff</w:t>
      </w:r>
      <w:r>
        <w:rPr>
          <w:color w:val="343434"/>
          <w:sz w:val="20"/>
          <w:szCs w:val="20"/>
        </w:rPr>
        <w:t>.</w:t>
      </w:r>
    </w:p>
    <w:p w14:paraId="6B72E686" w14:textId="77777777" w:rsidR="004A36E7" w:rsidRDefault="004A36E7">
      <w:pPr>
        <w:widowControl w:val="0"/>
        <w:spacing w:before="44" w:line="240" w:lineRule="auto"/>
        <w:rPr>
          <w:sz w:val="20"/>
          <w:szCs w:val="20"/>
        </w:rPr>
      </w:pPr>
    </w:p>
    <w:p w14:paraId="32029612" w14:textId="77777777" w:rsidR="004A36E7" w:rsidRDefault="00811386">
      <w:pPr>
        <w:widowControl w:val="0"/>
        <w:numPr>
          <w:ilvl w:val="1"/>
          <w:numId w:val="5"/>
        </w:numPr>
        <w:tabs>
          <w:tab w:val="left" w:pos="761"/>
          <w:tab w:val="left" w:pos="2127"/>
          <w:tab w:val="left" w:pos="3133"/>
          <w:tab w:val="left" w:pos="3744"/>
          <w:tab w:val="left" w:pos="4668"/>
          <w:tab w:val="left" w:pos="6183"/>
          <w:tab w:val="left" w:pos="7124"/>
        </w:tabs>
        <w:spacing w:line="285" w:lineRule="auto"/>
        <w:ind w:left="761" w:right="42" w:hanging="332"/>
        <w:rPr>
          <w:color w:val="010101"/>
          <w:sz w:val="20"/>
          <w:szCs w:val="20"/>
        </w:rPr>
      </w:pPr>
      <w:r>
        <w:rPr>
          <w:b/>
          <w:bCs/>
          <w:color w:val="010101"/>
          <w:sz w:val="20"/>
          <w:szCs w:val="20"/>
        </w:rPr>
        <w:t>Data-driven</w:t>
      </w:r>
      <w:r>
        <w:rPr>
          <w:b/>
          <w:bCs/>
          <w:color w:val="010101"/>
          <w:sz w:val="20"/>
          <w:szCs w:val="20"/>
        </w:rPr>
        <w:tab/>
        <w:t>insights</w:t>
      </w:r>
      <w:r>
        <w:rPr>
          <w:b/>
          <w:bCs/>
          <w:color w:val="010101"/>
          <w:sz w:val="20"/>
          <w:szCs w:val="20"/>
        </w:rPr>
        <w:tab/>
      </w:r>
      <w:r>
        <w:rPr>
          <w:color w:val="010101"/>
          <w:sz w:val="20"/>
          <w:szCs w:val="20"/>
        </w:rPr>
        <w:t>help</w:t>
      </w:r>
      <w:r>
        <w:rPr>
          <w:color w:val="010101"/>
          <w:sz w:val="20"/>
          <w:szCs w:val="20"/>
        </w:rPr>
        <w:tab/>
        <w:t>hospital</w:t>
      </w:r>
      <w:r>
        <w:rPr>
          <w:color w:val="010101"/>
          <w:sz w:val="20"/>
          <w:szCs w:val="20"/>
        </w:rPr>
        <w:tab/>
        <w:t>administrators</w:t>
      </w:r>
      <w:r>
        <w:rPr>
          <w:color w:val="010101"/>
          <w:sz w:val="20"/>
          <w:szCs w:val="20"/>
        </w:rPr>
        <w:tab/>
        <w:t>develop</w:t>
      </w:r>
      <w:r>
        <w:rPr>
          <w:color w:val="010101"/>
          <w:sz w:val="20"/>
          <w:szCs w:val="20"/>
        </w:rPr>
        <w:tab/>
        <w:t>evidence-based strategies for patient management.</w:t>
      </w:r>
    </w:p>
    <w:p w14:paraId="2843FFE4" w14:textId="77777777" w:rsidR="004A36E7" w:rsidRDefault="004A36E7">
      <w:pPr>
        <w:widowControl w:val="0"/>
        <w:spacing w:line="240" w:lineRule="auto"/>
        <w:rPr>
          <w:sz w:val="20"/>
          <w:szCs w:val="20"/>
        </w:rPr>
      </w:pPr>
    </w:p>
    <w:p w14:paraId="53BC8F04" w14:textId="77777777" w:rsidR="004A36E7" w:rsidRDefault="004A36E7">
      <w:pPr>
        <w:widowControl w:val="0"/>
        <w:spacing w:before="40" w:line="240" w:lineRule="auto"/>
        <w:rPr>
          <w:sz w:val="20"/>
          <w:szCs w:val="20"/>
        </w:rPr>
      </w:pPr>
    </w:p>
    <w:p w14:paraId="03C76758" w14:textId="77777777" w:rsidR="004A36E7" w:rsidRDefault="00811386">
      <w:pPr>
        <w:widowControl w:val="0"/>
        <w:spacing w:before="1" w:line="285" w:lineRule="auto"/>
        <w:ind w:left="81" w:right="62" w:hanging="2"/>
        <w:jc w:val="both"/>
        <w:rPr>
          <w:sz w:val="20"/>
          <w:szCs w:val="20"/>
        </w:rPr>
      </w:pPr>
      <w:r>
        <w:rPr>
          <w:color w:val="010101"/>
          <w:sz w:val="20"/>
          <w:szCs w:val="20"/>
        </w:rPr>
        <w:t xml:space="preserve">This project thus demonstrates how predictive analytics can transform traditional hospital data systems into </w:t>
      </w:r>
      <w:r>
        <w:rPr>
          <w:b/>
          <w:bCs/>
          <w:color w:val="010101"/>
          <w:sz w:val="20"/>
          <w:szCs w:val="20"/>
        </w:rPr>
        <w:t xml:space="preserve">intelligent, proactive decision-support mechanisms, </w:t>
      </w:r>
      <w:r>
        <w:rPr>
          <w:color w:val="010101"/>
          <w:sz w:val="20"/>
          <w:szCs w:val="20"/>
        </w:rPr>
        <w:t>bridging the gap between clinical expertise and computational intelligence</w:t>
      </w:r>
      <w:r>
        <w:rPr>
          <w:color w:val="343434"/>
          <w:sz w:val="20"/>
          <w:szCs w:val="20"/>
        </w:rPr>
        <w:t>.</w:t>
      </w:r>
    </w:p>
    <w:p w14:paraId="13D45B1C" w14:textId="77777777" w:rsidR="004A36E7" w:rsidRDefault="00811386">
      <w:pPr>
        <w:widowControl w:val="0"/>
        <w:spacing w:before="157" w:line="240" w:lineRule="auto"/>
        <w:rPr>
          <w:sz w:val="20"/>
          <w:szCs w:val="20"/>
        </w:rPr>
      </w:pPr>
      <w:r>
        <w:rPr>
          <w:noProof/>
        </w:rPr>
        <mc:AlternateContent>
          <mc:Choice Requires="wpg">
            <w:drawing>
              <wp:anchor distT="0" distB="0" distL="0" distR="0" simplePos="0" relativeHeight="251688960" behindDoc="0" locked="0" layoutInCell="1" hidden="0" allowOverlap="1" wp14:anchorId="3E0CA7A8" wp14:editId="0688B46C">
                <wp:simplePos x="0" y="0"/>
                <wp:positionH relativeFrom="column">
                  <wp:posOffset>86486</wp:posOffset>
                </wp:positionH>
                <wp:positionV relativeFrom="paragraph">
                  <wp:posOffset>254888</wp:posOffset>
                </wp:positionV>
                <wp:extent cx="5325110" cy="12700"/>
                <wp:effectExtent l="0" t="0" r="0" b="0"/>
                <wp:wrapTopAndBottom distT="0" distB="0"/>
                <wp:docPr id="9" name="Freeform: Shape 9"/>
                <wp:cNvGraphicFramePr/>
                <a:graphic xmlns:a="http://schemas.openxmlformats.org/drawingml/2006/main">
                  <a:graphicData uri="http://schemas.microsoft.com/office/word/2010/wordprocessingShape">
                    <wps:wsp>
                      <wps:cNvSpPr/>
                      <wps:spPr>
                        <a:xfrm>
                          <a:off x="2683445" y="3779365"/>
                          <a:ext cx="5325110" cy="1270"/>
                        </a:xfrm>
                        <a:custGeom>
                          <a:avLst/>
                          <a:gdLst/>
                          <a:ahLst/>
                          <a:cxnLst/>
                          <a:rect l="l" t="t" r="r" b="b"/>
                          <a:pathLst>
                            <a:path w="5325110" h="120000" extrusionOk="0">
                              <a:moveTo>
                                <a:pt x="0" y="0"/>
                              </a:moveTo>
                              <a:lnTo>
                                <a:pt x="5324570" y="0"/>
                              </a:lnTo>
                            </a:path>
                          </a:pathLst>
                        </a:custGeom>
                        <a:noFill/>
                        <a:ln w="9525"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86486</wp:posOffset>
                </wp:positionH>
                <wp:positionV relativeFrom="paragraph">
                  <wp:posOffset>254888</wp:posOffset>
                </wp:positionV>
                <wp:extent cx="5325110" cy="12700"/>
                <wp:effectExtent b="0" l="0" r="0" t="0"/>
                <wp:wrapTopAndBottom distB="0" distT="0"/>
                <wp:docPr id="9"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5325110" cy="12700"/>
                        </a:xfrm>
                        <a:prstGeom prst="rect"/>
                        <a:ln/>
                      </pic:spPr>
                    </pic:pic>
                  </a:graphicData>
                </a:graphic>
              </wp:anchor>
            </w:drawing>
          </mc:Fallback>
        </mc:AlternateContent>
      </w:r>
    </w:p>
    <w:p w14:paraId="54B8073B" w14:textId="77777777" w:rsidR="004A36E7" w:rsidRDefault="004A36E7">
      <w:pPr>
        <w:widowControl w:val="0"/>
        <w:spacing w:before="112" w:line="240" w:lineRule="auto"/>
        <w:rPr>
          <w:sz w:val="20"/>
          <w:szCs w:val="20"/>
        </w:rPr>
      </w:pPr>
    </w:p>
    <w:p w14:paraId="32FA35E8" w14:textId="77777777" w:rsidR="004A36E7" w:rsidRDefault="00811386">
      <w:pPr>
        <w:pStyle w:val="Heading2"/>
        <w:keepNext w:val="0"/>
        <w:keepLines w:val="0"/>
        <w:widowControl w:val="0"/>
        <w:numPr>
          <w:ilvl w:val="0"/>
          <w:numId w:val="5"/>
        </w:numPr>
        <w:tabs>
          <w:tab w:val="left" w:pos="353"/>
        </w:tabs>
        <w:spacing w:before="0" w:after="0" w:line="240" w:lineRule="auto"/>
        <w:ind w:left="353" w:hanging="269"/>
        <w:rPr>
          <w:b/>
          <w:bCs/>
          <w:color w:val="010101"/>
          <w:sz w:val="24"/>
          <w:szCs w:val="24"/>
        </w:rPr>
      </w:pPr>
      <w:r>
        <w:rPr>
          <w:b/>
          <w:bCs/>
          <w:color w:val="010101"/>
          <w:sz w:val="24"/>
          <w:szCs w:val="24"/>
        </w:rPr>
        <w:t>Limitations and Future Improvements</w:t>
      </w:r>
    </w:p>
    <w:p w14:paraId="43F2C618" w14:textId="77777777" w:rsidR="004A36E7" w:rsidRDefault="004A36E7">
      <w:pPr>
        <w:widowControl w:val="0"/>
        <w:spacing w:line="240" w:lineRule="auto"/>
        <w:rPr>
          <w:b/>
          <w:bCs/>
          <w:sz w:val="24"/>
          <w:szCs w:val="24"/>
        </w:rPr>
      </w:pPr>
    </w:p>
    <w:p w14:paraId="53A66521" w14:textId="77777777" w:rsidR="004A36E7" w:rsidRDefault="00811386">
      <w:pPr>
        <w:widowControl w:val="0"/>
        <w:spacing w:line="240" w:lineRule="auto"/>
        <w:ind w:left="86"/>
        <w:jc w:val="both"/>
        <w:rPr>
          <w:sz w:val="20"/>
          <w:szCs w:val="20"/>
        </w:rPr>
      </w:pPr>
      <w:r>
        <w:rPr>
          <w:color w:val="010101"/>
          <w:sz w:val="20"/>
          <w:szCs w:val="20"/>
        </w:rPr>
        <w:t>While the outcomes are promising, certain limitations should be acknowledged:</w:t>
      </w:r>
    </w:p>
    <w:p w14:paraId="318277BC" w14:textId="77777777" w:rsidR="004A36E7" w:rsidRDefault="004A36E7">
      <w:pPr>
        <w:widowControl w:val="0"/>
        <w:spacing w:before="44" w:line="240" w:lineRule="auto"/>
        <w:rPr>
          <w:sz w:val="20"/>
          <w:szCs w:val="20"/>
        </w:rPr>
      </w:pPr>
    </w:p>
    <w:p w14:paraId="75382B7B" w14:textId="77777777" w:rsidR="004A36E7" w:rsidRDefault="00811386">
      <w:pPr>
        <w:widowControl w:val="0"/>
        <w:numPr>
          <w:ilvl w:val="1"/>
          <w:numId w:val="5"/>
        </w:numPr>
        <w:tabs>
          <w:tab w:val="left" w:pos="757"/>
          <w:tab w:val="left" w:pos="759"/>
        </w:tabs>
        <w:spacing w:before="1" w:line="285" w:lineRule="auto"/>
        <w:ind w:left="759" w:right="62" w:hanging="331"/>
        <w:rPr>
          <w:color w:val="010101"/>
          <w:sz w:val="20"/>
          <w:szCs w:val="20"/>
        </w:rPr>
      </w:pPr>
      <w:r>
        <w:rPr>
          <w:color w:val="010101"/>
          <w:sz w:val="20"/>
          <w:szCs w:val="20"/>
        </w:rPr>
        <w:t xml:space="preserve">The </w:t>
      </w:r>
      <w:r>
        <w:rPr>
          <w:b/>
          <w:bCs/>
          <w:color w:val="010101"/>
          <w:sz w:val="20"/>
          <w:szCs w:val="20"/>
        </w:rPr>
        <w:t xml:space="preserve">sample size (289 records) </w:t>
      </w:r>
      <w:r>
        <w:rPr>
          <w:color w:val="010101"/>
          <w:sz w:val="20"/>
          <w:szCs w:val="20"/>
        </w:rPr>
        <w:t>is relatively small for deep learning models; expanding the dataset could further enhance performance</w:t>
      </w:r>
      <w:r>
        <w:rPr>
          <w:color w:val="343434"/>
          <w:sz w:val="20"/>
          <w:szCs w:val="20"/>
        </w:rPr>
        <w:t>.</w:t>
      </w:r>
    </w:p>
    <w:p w14:paraId="06E8F2C4" w14:textId="77777777" w:rsidR="004A36E7" w:rsidRDefault="004A36E7">
      <w:pPr>
        <w:widowControl w:val="0"/>
        <w:spacing w:before="44" w:line="240" w:lineRule="auto"/>
        <w:rPr>
          <w:sz w:val="20"/>
          <w:szCs w:val="20"/>
        </w:rPr>
      </w:pPr>
    </w:p>
    <w:p w14:paraId="31B5FE07" w14:textId="77777777" w:rsidR="004A36E7" w:rsidRDefault="00811386">
      <w:pPr>
        <w:widowControl w:val="0"/>
        <w:numPr>
          <w:ilvl w:val="1"/>
          <w:numId w:val="5"/>
        </w:numPr>
        <w:tabs>
          <w:tab w:val="left" w:pos="761"/>
        </w:tabs>
        <w:spacing w:line="280" w:lineRule="auto"/>
        <w:ind w:left="761" w:right="62" w:hanging="332"/>
        <w:rPr>
          <w:color w:val="010101"/>
          <w:sz w:val="20"/>
          <w:szCs w:val="20"/>
        </w:rPr>
      </w:pPr>
      <w:r>
        <w:rPr>
          <w:color w:val="010101"/>
          <w:sz w:val="20"/>
          <w:szCs w:val="20"/>
        </w:rPr>
        <w:t xml:space="preserve">The </w:t>
      </w:r>
      <w:r>
        <w:rPr>
          <w:b/>
          <w:bCs/>
          <w:color w:val="010101"/>
          <w:sz w:val="20"/>
          <w:szCs w:val="20"/>
        </w:rPr>
        <w:t xml:space="preserve">model's interpretability </w:t>
      </w:r>
      <w:r>
        <w:rPr>
          <w:color w:val="010101"/>
          <w:sz w:val="20"/>
          <w:szCs w:val="20"/>
        </w:rPr>
        <w:t>could be improved through SHAP (SHapley Additive Explanations) analysis to provide transparent decision reasoning</w:t>
      </w:r>
      <w:r>
        <w:rPr>
          <w:color w:val="343434"/>
          <w:sz w:val="20"/>
          <w:szCs w:val="20"/>
        </w:rPr>
        <w:t>.</w:t>
      </w:r>
    </w:p>
    <w:p w14:paraId="2DDF2E8E" w14:textId="77777777" w:rsidR="004A36E7" w:rsidRDefault="004A36E7">
      <w:pPr>
        <w:widowControl w:val="0"/>
        <w:spacing w:before="53" w:line="240" w:lineRule="auto"/>
        <w:rPr>
          <w:sz w:val="20"/>
          <w:szCs w:val="20"/>
        </w:rPr>
      </w:pPr>
    </w:p>
    <w:p w14:paraId="6609D985" w14:textId="77777777" w:rsidR="004A36E7" w:rsidRDefault="00811386">
      <w:pPr>
        <w:widowControl w:val="0"/>
        <w:numPr>
          <w:ilvl w:val="1"/>
          <w:numId w:val="5"/>
        </w:numPr>
        <w:tabs>
          <w:tab w:val="left" w:pos="758"/>
          <w:tab w:val="left" w:pos="764"/>
          <w:tab w:val="left" w:pos="2182"/>
          <w:tab w:val="left" w:pos="3270"/>
          <w:tab w:val="left" w:pos="3871"/>
          <w:tab w:val="left" w:pos="4509"/>
          <w:tab w:val="left" w:pos="6599"/>
        </w:tabs>
        <w:spacing w:before="1" w:line="285" w:lineRule="auto"/>
        <w:ind w:left="764" w:right="58" w:hanging="335"/>
        <w:rPr>
          <w:color w:val="010101"/>
          <w:sz w:val="20"/>
          <w:szCs w:val="20"/>
        </w:rPr>
      </w:pPr>
      <w:r>
        <w:rPr>
          <w:color w:val="010101"/>
          <w:sz w:val="20"/>
          <w:szCs w:val="20"/>
        </w:rPr>
        <w:t>Incorporating</w:t>
      </w:r>
      <w:r>
        <w:rPr>
          <w:color w:val="010101"/>
          <w:sz w:val="20"/>
          <w:szCs w:val="20"/>
        </w:rPr>
        <w:tab/>
        <w:t>additional</w:t>
      </w:r>
      <w:r>
        <w:rPr>
          <w:color w:val="010101"/>
          <w:sz w:val="20"/>
          <w:szCs w:val="20"/>
        </w:rPr>
        <w:tab/>
        <w:t>data</w:t>
      </w:r>
      <w:r>
        <w:rPr>
          <w:color w:val="010101"/>
          <w:sz w:val="20"/>
          <w:szCs w:val="20"/>
        </w:rPr>
        <w:tab/>
        <w:t>such</w:t>
      </w:r>
      <w:r>
        <w:rPr>
          <w:color w:val="010101"/>
          <w:sz w:val="20"/>
          <w:szCs w:val="20"/>
        </w:rPr>
        <w:tab/>
        <w:t xml:space="preserve">as </w:t>
      </w:r>
      <w:r>
        <w:rPr>
          <w:b/>
          <w:bCs/>
          <w:color w:val="010101"/>
          <w:sz w:val="20"/>
          <w:szCs w:val="20"/>
        </w:rPr>
        <w:t>demographics,</w:t>
      </w:r>
      <w:r>
        <w:rPr>
          <w:b/>
          <w:bCs/>
          <w:color w:val="010101"/>
          <w:sz w:val="20"/>
          <w:szCs w:val="20"/>
        </w:rPr>
        <w:tab/>
        <w:t xml:space="preserve">comorbidities, and medication history </w:t>
      </w:r>
      <w:r>
        <w:rPr>
          <w:color w:val="010101"/>
          <w:sz w:val="20"/>
          <w:szCs w:val="20"/>
        </w:rPr>
        <w:t>could improve predictive accuracy and generalization</w:t>
      </w:r>
      <w:r>
        <w:rPr>
          <w:color w:val="343434"/>
          <w:sz w:val="20"/>
          <w:szCs w:val="20"/>
        </w:rPr>
        <w:t>.</w:t>
      </w:r>
    </w:p>
    <w:p w14:paraId="22EABEA7" w14:textId="77777777" w:rsidR="004A36E7" w:rsidRDefault="004A36E7">
      <w:pPr>
        <w:widowControl w:val="0"/>
        <w:spacing w:before="44" w:line="240" w:lineRule="auto"/>
        <w:rPr>
          <w:sz w:val="20"/>
          <w:szCs w:val="20"/>
        </w:rPr>
      </w:pPr>
    </w:p>
    <w:p w14:paraId="22A0BF66" w14:textId="77777777" w:rsidR="004A36E7" w:rsidRDefault="00811386">
      <w:pPr>
        <w:widowControl w:val="0"/>
        <w:numPr>
          <w:ilvl w:val="1"/>
          <w:numId w:val="5"/>
        </w:numPr>
        <w:tabs>
          <w:tab w:val="left" w:pos="760"/>
        </w:tabs>
        <w:spacing w:line="285" w:lineRule="auto"/>
        <w:ind w:left="760" w:right="48" w:hanging="331"/>
        <w:rPr>
          <w:color w:val="010101"/>
          <w:sz w:val="20"/>
          <w:szCs w:val="20"/>
        </w:rPr>
      </w:pPr>
      <w:r>
        <w:rPr>
          <w:color w:val="010101"/>
          <w:sz w:val="20"/>
          <w:szCs w:val="20"/>
        </w:rPr>
        <w:t xml:space="preserve">Future work could involve deploying this model in a </w:t>
      </w:r>
      <w:r>
        <w:rPr>
          <w:b/>
          <w:bCs/>
          <w:color w:val="010101"/>
          <w:sz w:val="20"/>
          <w:szCs w:val="20"/>
        </w:rPr>
        <w:t xml:space="preserve">real-time hospital dashboard </w:t>
      </w:r>
      <w:r>
        <w:rPr>
          <w:color w:val="010101"/>
          <w:sz w:val="20"/>
          <w:szCs w:val="20"/>
        </w:rPr>
        <w:t>to assist clinical staff with on-the-spot patient risk assessments</w:t>
      </w:r>
      <w:r>
        <w:rPr>
          <w:color w:val="343434"/>
          <w:sz w:val="20"/>
          <w:szCs w:val="20"/>
        </w:rPr>
        <w:t>.</w:t>
      </w:r>
    </w:p>
    <w:p w14:paraId="0BDB5E69" w14:textId="77777777" w:rsidR="004A36E7" w:rsidRDefault="004A36E7">
      <w:pPr>
        <w:widowControl w:val="0"/>
        <w:spacing w:line="240" w:lineRule="auto"/>
        <w:rPr>
          <w:sz w:val="20"/>
          <w:szCs w:val="20"/>
        </w:rPr>
      </w:pPr>
    </w:p>
    <w:p w14:paraId="79C19804" w14:textId="77777777" w:rsidR="004A36E7" w:rsidRDefault="00811386">
      <w:pPr>
        <w:widowControl w:val="0"/>
        <w:spacing w:before="191" w:line="240" w:lineRule="auto"/>
        <w:rPr>
          <w:sz w:val="20"/>
          <w:szCs w:val="20"/>
        </w:rPr>
      </w:pPr>
      <w:r>
        <w:rPr>
          <w:noProof/>
        </w:rPr>
        <mc:AlternateContent>
          <mc:Choice Requires="wpg">
            <w:drawing>
              <wp:anchor distT="0" distB="0" distL="0" distR="0" simplePos="0" relativeHeight="251689984" behindDoc="0" locked="0" layoutInCell="1" hidden="0" allowOverlap="1" wp14:anchorId="457E4549" wp14:editId="1834E840">
                <wp:simplePos x="0" y="0"/>
                <wp:positionH relativeFrom="column">
                  <wp:posOffset>86486</wp:posOffset>
                </wp:positionH>
                <wp:positionV relativeFrom="paragraph">
                  <wp:posOffset>276703</wp:posOffset>
                </wp:positionV>
                <wp:extent cx="5325110" cy="12700"/>
                <wp:effectExtent l="0" t="0" r="0" b="0"/>
                <wp:wrapTopAndBottom distT="0" distB="0"/>
                <wp:docPr id="21" name="Freeform: Shape 21"/>
                <wp:cNvGraphicFramePr/>
                <a:graphic xmlns:a="http://schemas.openxmlformats.org/drawingml/2006/main">
                  <a:graphicData uri="http://schemas.microsoft.com/office/word/2010/wordprocessingShape">
                    <wps:wsp>
                      <wps:cNvSpPr/>
                      <wps:spPr>
                        <a:xfrm>
                          <a:off x="2683445" y="3779365"/>
                          <a:ext cx="5325110" cy="1270"/>
                        </a:xfrm>
                        <a:custGeom>
                          <a:avLst/>
                          <a:gdLst/>
                          <a:ahLst/>
                          <a:cxnLst/>
                          <a:rect l="l" t="t" r="r" b="b"/>
                          <a:pathLst>
                            <a:path w="5325110" h="120000" extrusionOk="0">
                              <a:moveTo>
                                <a:pt x="0" y="0"/>
                              </a:moveTo>
                              <a:lnTo>
                                <a:pt x="5324570" y="0"/>
                              </a:lnTo>
                            </a:path>
                          </a:pathLst>
                        </a:custGeom>
                        <a:noFill/>
                        <a:ln w="9525"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86486</wp:posOffset>
                </wp:positionH>
                <wp:positionV relativeFrom="paragraph">
                  <wp:posOffset>276703</wp:posOffset>
                </wp:positionV>
                <wp:extent cx="5325110" cy="12700"/>
                <wp:effectExtent b="0" l="0" r="0" t="0"/>
                <wp:wrapTopAndBottom distB="0" distT="0"/>
                <wp:docPr id="21" name="image22.png"/>
                <a:graphic>
                  <a:graphicData uri="http://schemas.openxmlformats.org/drawingml/2006/picture">
                    <pic:pic>
                      <pic:nvPicPr>
                        <pic:cNvPr id="0" name="image22.png"/>
                        <pic:cNvPicPr preferRelativeResize="0"/>
                      </pic:nvPicPr>
                      <pic:blipFill>
                        <a:blip r:embed="rId9"/>
                        <a:srcRect/>
                        <a:stretch>
                          <a:fillRect/>
                        </a:stretch>
                      </pic:blipFill>
                      <pic:spPr>
                        <a:xfrm>
                          <a:off x="0" y="0"/>
                          <a:ext cx="5325110" cy="12700"/>
                        </a:xfrm>
                        <a:prstGeom prst="rect"/>
                        <a:ln/>
                      </pic:spPr>
                    </pic:pic>
                  </a:graphicData>
                </a:graphic>
              </wp:anchor>
            </w:drawing>
          </mc:Fallback>
        </mc:AlternateContent>
      </w:r>
    </w:p>
    <w:p w14:paraId="12F1C24C" w14:textId="77777777" w:rsidR="004A36E7" w:rsidRDefault="004A36E7">
      <w:pPr>
        <w:widowControl w:val="0"/>
        <w:spacing w:before="122" w:line="240" w:lineRule="auto"/>
        <w:rPr>
          <w:sz w:val="20"/>
          <w:szCs w:val="20"/>
        </w:rPr>
      </w:pPr>
    </w:p>
    <w:p w14:paraId="5FB7A65D" w14:textId="77777777" w:rsidR="004A36E7" w:rsidRDefault="00811386">
      <w:pPr>
        <w:pStyle w:val="Heading2"/>
        <w:keepNext w:val="0"/>
        <w:keepLines w:val="0"/>
        <w:widowControl w:val="0"/>
        <w:numPr>
          <w:ilvl w:val="0"/>
          <w:numId w:val="5"/>
        </w:numPr>
        <w:tabs>
          <w:tab w:val="left" w:pos="353"/>
        </w:tabs>
        <w:spacing w:before="0" w:after="0" w:line="240" w:lineRule="auto"/>
        <w:ind w:left="353" w:hanging="269"/>
        <w:rPr>
          <w:b/>
          <w:bCs/>
          <w:color w:val="010101"/>
          <w:sz w:val="24"/>
          <w:szCs w:val="24"/>
        </w:rPr>
      </w:pPr>
      <w:r>
        <w:rPr>
          <w:b/>
          <w:bCs/>
          <w:color w:val="010101"/>
          <w:sz w:val="24"/>
          <w:szCs w:val="24"/>
        </w:rPr>
        <w:t>Summary</w:t>
      </w:r>
    </w:p>
    <w:p w14:paraId="237625F0" w14:textId="77777777" w:rsidR="004A36E7" w:rsidRDefault="00811386">
      <w:pPr>
        <w:widowControl w:val="0"/>
        <w:spacing w:before="276" w:line="285" w:lineRule="auto"/>
        <w:ind w:left="81" w:right="60" w:hanging="2"/>
        <w:jc w:val="both"/>
        <w:rPr>
          <w:sz w:val="20"/>
          <w:szCs w:val="20"/>
        </w:rPr>
        <w:sectPr w:rsidR="004A36E7">
          <w:pgSz w:w="11909" w:h="16834"/>
          <w:pgMar w:top="1420" w:right="1800" w:bottom="280" w:left="1800" w:header="360" w:footer="360" w:gutter="0"/>
          <w:cols w:space="720"/>
        </w:sectPr>
      </w:pPr>
      <w:r>
        <w:rPr>
          <w:color w:val="010101"/>
          <w:sz w:val="20"/>
          <w:szCs w:val="20"/>
        </w:rPr>
        <w:t xml:space="preserve">The study successfully developed a reliable machine learning model for predicting patient disposition outcomes with an accuracy of </w:t>
      </w:r>
      <w:r>
        <w:rPr>
          <w:b/>
          <w:bCs/>
          <w:color w:val="010101"/>
          <w:sz w:val="20"/>
          <w:szCs w:val="20"/>
        </w:rPr>
        <w:t xml:space="preserve">91.7% </w:t>
      </w:r>
      <w:r>
        <w:rPr>
          <w:color w:val="010101"/>
          <w:sz w:val="20"/>
          <w:szCs w:val="20"/>
        </w:rPr>
        <w:t>after optimization</w:t>
      </w:r>
      <w:r>
        <w:rPr>
          <w:color w:val="343434"/>
          <w:sz w:val="20"/>
          <w:szCs w:val="20"/>
        </w:rPr>
        <w:t xml:space="preserve">. </w:t>
      </w:r>
      <w:r>
        <w:rPr>
          <w:color w:val="010101"/>
          <w:sz w:val="20"/>
          <w:szCs w:val="20"/>
        </w:rPr>
        <w:t>The analysis confirms that well-preprocessed hospital data, when combined with advanced machine learning techniques, can significantly enhance decision-making and patient care</w:t>
      </w:r>
      <w:r>
        <w:rPr>
          <w:color w:val="343434"/>
          <w:sz w:val="20"/>
          <w:szCs w:val="20"/>
        </w:rPr>
        <w:t>.</w:t>
      </w:r>
    </w:p>
    <w:p w14:paraId="069A2E19" w14:textId="77777777" w:rsidR="004A36E7" w:rsidRDefault="00811386">
      <w:pPr>
        <w:widowControl w:val="0"/>
        <w:tabs>
          <w:tab w:val="left" w:pos="893"/>
          <w:tab w:val="left" w:pos="1730"/>
          <w:tab w:val="left" w:pos="2811"/>
          <w:tab w:val="left" w:pos="3326"/>
          <w:tab w:val="left" w:pos="4864"/>
          <w:tab w:val="left" w:pos="5875"/>
          <w:tab w:val="left" w:pos="6277"/>
          <w:tab w:val="left" w:pos="7394"/>
          <w:tab w:val="left" w:pos="8426"/>
        </w:tabs>
        <w:spacing w:before="71" w:line="285" w:lineRule="auto"/>
        <w:ind w:left="80" w:right="45" w:firstLine="229"/>
        <w:rPr>
          <w:sz w:val="20"/>
          <w:szCs w:val="20"/>
        </w:rPr>
      </w:pPr>
      <w:r>
        <w:rPr>
          <w:color w:val="010101"/>
          <w:sz w:val="20"/>
          <w:szCs w:val="20"/>
        </w:rPr>
        <w:t>The</w:t>
      </w:r>
      <w:r>
        <w:rPr>
          <w:color w:val="010101"/>
          <w:sz w:val="20"/>
          <w:szCs w:val="20"/>
        </w:rPr>
        <w:tab/>
        <w:t>results</w:t>
      </w:r>
      <w:r>
        <w:rPr>
          <w:color w:val="010101"/>
          <w:sz w:val="20"/>
          <w:szCs w:val="20"/>
        </w:rPr>
        <w:tab/>
        <w:t>underline</w:t>
      </w:r>
      <w:r>
        <w:rPr>
          <w:color w:val="010101"/>
          <w:sz w:val="20"/>
          <w:szCs w:val="20"/>
        </w:rPr>
        <w:tab/>
        <w:t>the</w:t>
      </w:r>
      <w:r>
        <w:rPr>
          <w:color w:val="010101"/>
          <w:sz w:val="20"/>
          <w:szCs w:val="20"/>
        </w:rPr>
        <w:tab/>
        <w:t>transformative</w:t>
      </w:r>
      <w:r>
        <w:rPr>
          <w:color w:val="010101"/>
          <w:sz w:val="20"/>
          <w:szCs w:val="20"/>
        </w:rPr>
        <w:tab/>
        <w:t>potential</w:t>
      </w:r>
      <w:r>
        <w:rPr>
          <w:color w:val="010101"/>
          <w:sz w:val="20"/>
          <w:szCs w:val="20"/>
        </w:rPr>
        <w:tab/>
        <w:t>of</w:t>
      </w:r>
      <w:r>
        <w:rPr>
          <w:color w:val="010101"/>
          <w:sz w:val="20"/>
          <w:szCs w:val="20"/>
        </w:rPr>
        <w:tab/>
        <w:t>predictive</w:t>
      </w:r>
      <w:r>
        <w:rPr>
          <w:color w:val="010101"/>
          <w:sz w:val="20"/>
          <w:szCs w:val="20"/>
        </w:rPr>
        <w:tab/>
        <w:t>analytics</w:t>
      </w:r>
      <w:r>
        <w:rPr>
          <w:color w:val="010101"/>
          <w:sz w:val="20"/>
          <w:szCs w:val="20"/>
        </w:rPr>
        <w:tab/>
        <w:t>in healthcare-enabling institutions to move from reactive to proactive patient management.</w:t>
      </w:r>
    </w:p>
    <w:p w14:paraId="63E73A9D" w14:textId="77777777" w:rsidR="004A36E7" w:rsidRDefault="004A36E7">
      <w:pPr>
        <w:widowControl w:val="0"/>
        <w:spacing w:line="240" w:lineRule="auto"/>
        <w:rPr>
          <w:sz w:val="20"/>
          <w:szCs w:val="20"/>
        </w:rPr>
      </w:pPr>
    </w:p>
    <w:p w14:paraId="38C08874" w14:textId="77777777" w:rsidR="004A36E7" w:rsidRDefault="004A36E7">
      <w:pPr>
        <w:widowControl w:val="0"/>
        <w:spacing w:line="240" w:lineRule="auto"/>
        <w:rPr>
          <w:sz w:val="20"/>
          <w:szCs w:val="20"/>
        </w:rPr>
      </w:pPr>
    </w:p>
    <w:p w14:paraId="4D3FA7CD" w14:textId="77777777" w:rsidR="004A36E7" w:rsidRDefault="004A36E7">
      <w:pPr>
        <w:widowControl w:val="0"/>
        <w:spacing w:before="154" w:line="240" w:lineRule="auto"/>
        <w:rPr>
          <w:sz w:val="20"/>
          <w:szCs w:val="20"/>
        </w:rPr>
      </w:pPr>
    </w:p>
    <w:p w14:paraId="1E153F43" w14:textId="77777777" w:rsidR="004A36E7" w:rsidRDefault="00811386">
      <w:pPr>
        <w:pStyle w:val="Heading1"/>
        <w:keepNext w:val="0"/>
        <w:keepLines w:val="0"/>
        <w:widowControl w:val="0"/>
        <w:spacing w:before="0" w:after="0" w:line="240" w:lineRule="auto"/>
        <w:ind w:left="84"/>
        <w:rPr>
          <w:b/>
          <w:bCs/>
          <w:sz w:val="31"/>
          <w:szCs w:val="31"/>
        </w:rPr>
      </w:pPr>
      <w:r>
        <w:rPr>
          <w:b/>
          <w:bCs/>
          <w:color w:val="010101"/>
          <w:sz w:val="31"/>
          <w:szCs w:val="31"/>
        </w:rPr>
        <w:t>Conclusion and Recommendations</w:t>
      </w:r>
    </w:p>
    <w:p w14:paraId="3028B460" w14:textId="77777777" w:rsidR="004A36E7" w:rsidRDefault="00811386">
      <w:pPr>
        <w:pStyle w:val="Heading3"/>
        <w:keepNext w:val="0"/>
        <w:keepLines w:val="0"/>
        <w:widowControl w:val="0"/>
        <w:spacing w:before="334" w:after="0" w:line="240" w:lineRule="auto"/>
        <w:ind w:left="83"/>
        <w:rPr>
          <w:b/>
          <w:bCs/>
          <w:color w:val="000000"/>
          <w:sz w:val="23"/>
          <w:szCs w:val="23"/>
        </w:rPr>
      </w:pPr>
      <w:r>
        <w:rPr>
          <w:b/>
          <w:bCs/>
          <w:color w:val="010101"/>
          <w:sz w:val="23"/>
          <w:szCs w:val="23"/>
        </w:rPr>
        <w:t>Conclusion</w:t>
      </w:r>
    </w:p>
    <w:p w14:paraId="249C81D8" w14:textId="77777777" w:rsidR="004A36E7" w:rsidRDefault="004A36E7">
      <w:pPr>
        <w:widowControl w:val="0"/>
        <w:spacing w:before="18" w:line="240" w:lineRule="auto"/>
        <w:rPr>
          <w:b/>
          <w:bCs/>
          <w:sz w:val="23"/>
          <w:szCs w:val="23"/>
        </w:rPr>
      </w:pPr>
    </w:p>
    <w:p w14:paraId="232E1370" w14:textId="77777777" w:rsidR="004A36E7" w:rsidRDefault="00811386">
      <w:pPr>
        <w:widowControl w:val="0"/>
        <w:spacing w:line="285" w:lineRule="auto"/>
        <w:ind w:left="80" w:right="48"/>
        <w:jc w:val="both"/>
        <w:rPr>
          <w:sz w:val="20"/>
          <w:szCs w:val="20"/>
        </w:rPr>
      </w:pPr>
      <w:r>
        <w:rPr>
          <w:color w:val="010101"/>
          <w:sz w:val="20"/>
          <w:szCs w:val="20"/>
        </w:rPr>
        <w:t xml:space="preserve">The project successfully demonstrated the application of </w:t>
      </w:r>
      <w:r>
        <w:rPr>
          <w:b/>
          <w:bCs/>
          <w:color w:val="010101"/>
          <w:sz w:val="20"/>
          <w:szCs w:val="20"/>
        </w:rPr>
        <w:t xml:space="preserve">machine learning techniques </w:t>
      </w:r>
      <w:r>
        <w:rPr>
          <w:color w:val="010101"/>
          <w:sz w:val="20"/>
          <w:szCs w:val="20"/>
        </w:rPr>
        <w:t xml:space="preserve">to predict </w:t>
      </w:r>
      <w:r>
        <w:rPr>
          <w:b/>
          <w:bCs/>
          <w:color w:val="010101"/>
          <w:sz w:val="20"/>
          <w:szCs w:val="20"/>
        </w:rPr>
        <w:t xml:space="preserve">patient disposition outcomes </w:t>
      </w:r>
      <w:r>
        <w:rPr>
          <w:color w:val="010101"/>
          <w:sz w:val="20"/>
          <w:szCs w:val="20"/>
        </w:rPr>
        <w:t xml:space="preserve">- specifically, whether a patient would be </w:t>
      </w:r>
      <w:r>
        <w:rPr>
          <w:b/>
          <w:bCs/>
          <w:color w:val="010101"/>
          <w:sz w:val="20"/>
          <w:szCs w:val="20"/>
        </w:rPr>
        <w:t xml:space="preserve">admitted, discharged, or deceased </w:t>
      </w:r>
      <w:r>
        <w:rPr>
          <w:color w:val="010101"/>
          <w:sz w:val="20"/>
          <w:szCs w:val="20"/>
        </w:rPr>
        <w:t>- using clinical and physiological data</w:t>
      </w:r>
      <w:r>
        <w:rPr>
          <w:color w:val="3B3B3B"/>
          <w:sz w:val="20"/>
          <w:szCs w:val="20"/>
        </w:rPr>
        <w:t xml:space="preserve">. </w:t>
      </w:r>
      <w:r>
        <w:rPr>
          <w:color w:val="010101"/>
          <w:sz w:val="20"/>
          <w:szCs w:val="20"/>
        </w:rPr>
        <w:t>The study highlights the immense potential of data-driven healthcare analytics in supporting critical decision-making and improving hospital operational efficiency</w:t>
      </w:r>
      <w:r>
        <w:rPr>
          <w:color w:val="3B3B3B"/>
          <w:sz w:val="20"/>
          <w:szCs w:val="20"/>
        </w:rPr>
        <w:t>.</w:t>
      </w:r>
    </w:p>
    <w:p w14:paraId="39AC6C9B" w14:textId="77777777" w:rsidR="004A36E7" w:rsidRDefault="00811386">
      <w:pPr>
        <w:widowControl w:val="0"/>
        <w:spacing w:before="227" w:line="285" w:lineRule="auto"/>
        <w:ind w:left="80" w:right="41" w:firstLine="3"/>
        <w:jc w:val="both"/>
        <w:rPr>
          <w:sz w:val="20"/>
          <w:szCs w:val="20"/>
        </w:rPr>
      </w:pPr>
      <w:r>
        <w:rPr>
          <w:color w:val="010101"/>
          <w:sz w:val="20"/>
          <w:szCs w:val="20"/>
        </w:rPr>
        <w:t xml:space="preserve">By employing a structured workflow encompassing </w:t>
      </w:r>
      <w:r>
        <w:rPr>
          <w:b/>
          <w:bCs/>
          <w:color w:val="010101"/>
          <w:sz w:val="20"/>
          <w:szCs w:val="20"/>
        </w:rPr>
        <w:t xml:space="preserve">data preprocessing, feature selection, model development, evaluation, </w:t>
      </w:r>
      <w:r>
        <w:rPr>
          <w:color w:val="010101"/>
          <w:sz w:val="20"/>
          <w:szCs w:val="20"/>
        </w:rPr>
        <w:t xml:space="preserve">and </w:t>
      </w:r>
      <w:r>
        <w:rPr>
          <w:b/>
          <w:bCs/>
          <w:color w:val="010101"/>
          <w:sz w:val="20"/>
          <w:szCs w:val="20"/>
        </w:rPr>
        <w:t xml:space="preserve">optimization, </w:t>
      </w:r>
      <w:r>
        <w:rPr>
          <w:color w:val="010101"/>
          <w:sz w:val="20"/>
          <w:szCs w:val="20"/>
        </w:rPr>
        <w:t>the study achieved a high-performing predictive framework</w:t>
      </w:r>
      <w:r>
        <w:rPr>
          <w:color w:val="3B3B3B"/>
          <w:sz w:val="20"/>
          <w:szCs w:val="20"/>
        </w:rPr>
        <w:t xml:space="preserve">. </w:t>
      </w:r>
      <w:r>
        <w:rPr>
          <w:color w:val="010101"/>
          <w:sz w:val="20"/>
          <w:szCs w:val="20"/>
        </w:rPr>
        <w:t xml:space="preserve">Among all tested algorithms, the </w:t>
      </w:r>
      <w:r>
        <w:rPr>
          <w:b/>
          <w:bCs/>
          <w:color w:val="010101"/>
          <w:sz w:val="20"/>
          <w:szCs w:val="20"/>
        </w:rPr>
        <w:t xml:space="preserve">Gradient Boosting Classifier </w:t>
      </w:r>
      <w:r>
        <w:rPr>
          <w:color w:val="010101"/>
          <w:sz w:val="20"/>
          <w:szCs w:val="20"/>
        </w:rPr>
        <w:t xml:space="preserve">consistently yielded the best results, achieving an accuracy of approximately </w:t>
      </w:r>
      <w:r>
        <w:rPr>
          <w:b/>
          <w:bCs/>
          <w:color w:val="010101"/>
          <w:sz w:val="20"/>
          <w:szCs w:val="20"/>
        </w:rPr>
        <w:t xml:space="preserve">91.7% </w:t>
      </w:r>
      <w:r>
        <w:rPr>
          <w:color w:val="010101"/>
          <w:sz w:val="20"/>
          <w:szCs w:val="20"/>
        </w:rPr>
        <w:t>after parameter tuning</w:t>
      </w:r>
      <w:r>
        <w:rPr>
          <w:color w:val="3B3B3B"/>
          <w:sz w:val="20"/>
          <w:szCs w:val="20"/>
        </w:rPr>
        <w:t xml:space="preserve">. </w:t>
      </w:r>
      <w:r>
        <w:rPr>
          <w:color w:val="010101"/>
          <w:sz w:val="20"/>
          <w:szCs w:val="20"/>
        </w:rPr>
        <w:t>This finding aligns with the literature, where ensemble methods often outperform single learners in handling complex, non-linear, and small-to-moderate-sized medical datasets</w:t>
      </w:r>
      <w:r>
        <w:rPr>
          <w:color w:val="3B3B3B"/>
          <w:sz w:val="20"/>
          <w:szCs w:val="20"/>
        </w:rPr>
        <w:t>.</w:t>
      </w:r>
    </w:p>
    <w:p w14:paraId="26CF43A3" w14:textId="77777777" w:rsidR="004A36E7" w:rsidRDefault="00811386">
      <w:pPr>
        <w:widowControl w:val="0"/>
        <w:spacing w:before="228" w:line="285" w:lineRule="auto"/>
        <w:ind w:left="79" w:right="47"/>
        <w:jc w:val="both"/>
        <w:rPr>
          <w:sz w:val="20"/>
          <w:szCs w:val="20"/>
        </w:rPr>
      </w:pPr>
      <w:r>
        <w:rPr>
          <w:color w:val="010101"/>
          <w:sz w:val="20"/>
          <w:szCs w:val="20"/>
        </w:rPr>
        <w:t xml:space="preserve">The project also revealed valuable </w:t>
      </w:r>
      <w:r>
        <w:rPr>
          <w:b/>
          <w:bCs/>
          <w:color w:val="010101"/>
          <w:sz w:val="20"/>
          <w:szCs w:val="20"/>
        </w:rPr>
        <w:t>clinical insights</w:t>
      </w:r>
      <w:r>
        <w:rPr>
          <w:b/>
          <w:bCs/>
          <w:color w:val="3B3B3B"/>
          <w:sz w:val="20"/>
          <w:szCs w:val="20"/>
        </w:rPr>
        <w:t xml:space="preserve">. </w:t>
      </w:r>
      <w:r>
        <w:rPr>
          <w:color w:val="010101"/>
          <w:sz w:val="20"/>
          <w:szCs w:val="20"/>
        </w:rPr>
        <w:t xml:space="preserve">Features such as </w:t>
      </w:r>
      <w:r>
        <w:rPr>
          <w:b/>
          <w:bCs/>
          <w:color w:val="010101"/>
          <w:sz w:val="20"/>
          <w:szCs w:val="20"/>
        </w:rPr>
        <w:t xml:space="preserve">oxygen saturation (Sp02), fraction of inspired oxygen (Fi02), pH levels, respiratory rate, </w:t>
      </w:r>
      <w:r>
        <w:rPr>
          <w:color w:val="010101"/>
          <w:sz w:val="20"/>
          <w:szCs w:val="20"/>
        </w:rPr>
        <w:t xml:space="preserve">and </w:t>
      </w:r>
      <w:r>
        <w:rPr>
          <w:b/>
          <w:bCs/>
          <w:color w:val="010101"/>
          <w:sz w:val="20"/>
          <w:szCs w:val="20"/>
        </w:rPr>
        <w:t xml:space="preserve">POCUS (Point-of-Care Ultrasound) scores </w:t>
      </w:r>
      <w:r>
        <w:rPr>
          <w:color w:val="010101"/>
          <w:sz w:val="20"/>
          <w:szCs w:val="20"/>
        </w:rPr>
        <w:t>were found to be critical predictors of patient outcomes</w:t>
      </w:r>
      <w:r>
        <w:rPr>
          <w:color w:val="3B3B3B"/>
          <w:sz w:val="20"/>
          <w:szCs w:val="20"/>
        </w:rPr>
        <w:t xml:space="preserve">. </w:t>
      </w:r>
      <w:r>
        <w:rPr>
          <w:color w:val="010101"/>
          <w:sz w:val="20"/>
          <w:szCs w:val="20"/>
        </w:rPr>
        <w:t>These variables directly relate to respiratory and circulatory stability, underscoring the model's alignment with physiological realities observed in emergency and critical care scenarios.</w:t>
      </w:r>
    </w:p>
    <w:p w14:paraId="78628912" w14:textId="77777777" w:rsidR="004A36E7" w:rsidRDefault="00811386">
      <w:pPr>
        <w:widowControl w:val="0"/>
        <w:spacing w:before="227" w:line="285" w:lineRule="auto"/>
        <w:ind w:left="81" w:right="51"/>
        <w:jc w:val="both"/>
        <w:rPr>
          <w:sz w:val="20"/>
          <w:szCs w:val="20"/>
        </w:rPr>
      </w:pPr>
      <w:r>
        <w:rPr>
          <w:color w:val="010101"/>
          <w:sz w:val="20"/>
          <w:szCs w:val="20"/>
        </w:rPr>
        <w:t xml:space="preserve">From a broader perspective, this project underscores how </w:t>
      </w:r>
      <w:r>
        <w:rPr>
          <w:b/>
          <w:bCs/>
          <w:color w:val="010101"/>
          <w:sz w:val="20"/>
          <w:szCs w:val="20"/>
        </w:rPr>
        <w:t>predictive analytics can transform traditional hospital systems into proactive, intelligent environments</w:t>
      </w:r>
      <w:r>
        <w:rPr>
          <w:b/>
          <w:bCs/>
          <w:color w:val="3B3B3B"/>
          <w:sz w:val="20"/>
          <w:szCs w:val="20"/>
        </w:rPr>
        <w:t xml:space="preserve">. </w:t>
      </w:r>
      <w:r>
        <w:rPr>
          <w:color w:val="010101"/>
          <w:sz w:val="20"/>
          <w:szCs w:val="20"/>
        </w:rPr>
        <w:t>Instead of relying solely on post-diagnosis evaluations, hospitals can integrate predictive tools into triage or admission processes to identify high-risk patients earlier, optimize bed occupancy, and improve mortality management.</w:t>
      </w:r>
    </w:p>
    <w:p w14:paraId="773174F7" w14:textId="77777777" w:rsidR="004A36E7" w:rsidRDefault="00811386">
      <w:pPr>
        <w:widowControl w:val="0"/>
        <w:spacing w:before="222" w:line="288" w:lineRule="auto"/>
        <w:ind w:left="80" w:right="45"/>
        <w:jc w:val="both"/>
        <w:rPr>
          <w:sz w:val="20"/>
          <w:szCs w:val="20"/>
        </w:rPr>
      </w:pPr>
      <w:r>
        <w:rPr>
          <w:color w:val="010101"/>
          <w:sz w:val="20"/>
          <w:szCs w:val="20"/>
        </w:rPr>
        <w:t xml:space="preserve">The study's findings demonstrate that even with modest data size, </w:t>
      </w:r>
      <w:r>
        <w:rPr>
          <w:b/>
          <w:bCs/>
          <w:color w:val="010101"/>
          <w:sz w:val="20"/>
          <w:szCs w:val="20"/>
        </w:rPr>
        <w:t xml:space="preserve">methodical preprocessing, careful algorithm selection, and systematic validation </w:t>
      </w:r>
      <w:r>
        <w:rPr>
          <w:color w:val="010101"/>
          <w:sz w:val="20"/>
          <w:szCs w:val="20"/>
        </w:rPr>
        <w:t>can yield reliable and clinically meaningful results</w:t>
      </w:r>
      <w:r>
        <w:rPr>
          <w:color w:val="3B3B3B"/>
          <w:sz w:val="20"/>
          <w:szCs w:val="20"/>
        </w:rPr>
        <w:t xml:space="preserve">. </w:t>
      </w:r>
      <w:r>
        <w:rPr>
          <w:color w:val="010101"/>
          <w:sz w:val="20"/>
          <w:szCs w:val="20"/>
        </w:rPr>
        <w:t>This establishes a strong foundation for future predictive models that could be deployed in real hospital settings to augment decision-making processes.</w:t>
      </w:r>
    </w:p>
    <w:p w14:paraId="3F612AA1" w14:textId="77777777" w:rsidR="004A36E7" w:rsidRDefault="00811386">
      <w:pPr>
        <w:widowControl w:val="0"/>
        <w:spacing w:before="139" w:line="240" w:lineRule="auto"/>
        <w:rPr>
          <w:sz w:val="20"/>
          <w:szCs w:val="20"/>
        </w:rPr>
      </w:pPr>
      <w:r>
        <w:rPr>
          <w:noProof/>
        </w:rPr>
        <mc:AlternateContent>
          <mc:Choice Requires="wpg">
            <w:drawing>
              <wp:anchor distT="0" distB="0" distL="0" distR="0" simplePos="0" relativeHeight="251691008" behindDoc="0" locked="0" layoutInCell="1" hidden="0" allowOverlap="1" wp14:anchorId="40BE93DA" wp14:editId="6A3AD94D">
                <wp:simplePos x="0" y="0"/>
                <wp:positionH relativeFrom="column">
                  <wp:posOffset>86486</wp:posOffset>
                </wp:positionH>
                <wp:positionV relativeFrom="paragraph">
                  <wp:posOffset>243606</wp:posOffset>
                </wp:positionV>
                <wp:extent cx="5325110" cy="12700"/>
                <wp:effectExtent l="0" t="0" r="0" b="0"/>
                <wp:wrapTopAndBottom distT="0" distB="0"/>
                <wp:docPr id="15" name="Freeform: Shape 15"/>
                <wp:cNvGraphicFramePr/>
                <a:graphic xmlns:a="http://schemas.openxmlformats.org/drawingml/2006/main">
                  <a:graphicData uri="http://schemas.microsoft.com/office/word/2010/wordprocessingShape">
                    <wps:wsp>
                      <wps:cNvSpPr/>
                      <wps:spPr>
                        <a:xfrm>
                          <a:off x="2683445" y="3779365"/>
                          <a:ext cx="5325110" cy="1270"/>
                        </a:xfrm>
                        <a:custGeom>
                          <a:avLst/>
                          <a:gdLst/>
                          <a:ahLst/>
                          <a:cxnLst/>
                          <a:rect l="l" t="t" r="r" b="b"/>
                          <a:pathLst>
                            <a:path w="5325110" h="120000" extrusionOk="0">
                              <a:moveTo>
                                <a:pt x="0" y="0"/>
                              </a:moveTo>
                              <a:lnTo>
                                <a:pt x="5324570" y="0"/>
                              </a:lnTo>
                            </a:path>
                          </a:pathLst>
                        </a:custGeom>
                        <a:noFill/>
                        <a:ln w="9525"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86486</wp:posOffset>
                </wp:positionH>
                <wp:positionV relativeFrom="paragraph">
                  <wp:posOffset>243606</wp:posOffset>
                </wp:positionV>
                <wp:extent cx="5325110" cy="12700"/>
                <wp:effectExtent b="0" l="0" r="0" t="0"/>
                <wp:wrapTopAndBottom distB="0" distT="0"/>
                <wp:docPr id="15"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5325110" cy="12700"/>
                        </a:xfrm>
                        <a:prstGeom prst="rect"/>
                        <a:ln/>
                      </pic:spPr>
                    </pic:pic>
                  </a:graphicData>
                </a:graphic>
              </wp:anchor>
            </w:drawing>
          </mc:Fallback>
        </mc:AlternateContent>
      </w:r>
    </w:p>
    <w:p w14:paraId="0DAD48EB" w14:textId="77777777" w:rsidR="004A36E7" w:rsidRDefault="004A36E7">
      <w:pPr>
        <w:widowControl w:val="0"/>
        <w:spacing w:before="134" w:line="240" w:lineRule="auto"/>
        <w:rPr>
          <w:sz w:val="20"/>
          <w:szCs w:val="20"/>
        </w:rPr>
      </w:pPr>
    </w:p>
    <w:p w14:paraId="4BD31E76" w14:textId="77777777" w:rsidR="004A36E7" w:rsidRDefault="00811386">
      <w:pPr>
        <w:pStyle w:val="Heading3"/>
        <w:keepNext w:val="0"/>
        <w:keepLines w:val="0"/>
        <w:widowControl w:val="0"/>
        <w:spacing w:before="0" w:after="0" w:line="240" w:lineRule="auto"/>
        <w:ind w:left="81"/>
        <w:rPr>
          <w:b/>
          <w:bCs/>
          <w:color w:val="000000"/>
          <w:sz w:val="23"/>
          <w:szCs w:val="23"/>
        </w:rPr>
      </w:pPr>
      <w:r>
        <w:rPr>
          <w:b/>
          <w:bCs/>
          <w:color w:val="010101"/>
          <w:sz w:val="23"/>
          <w:szCs w:val="23"/>
        </w:rPr>
        <w:t>Key Takeaways</w:t>
      </w:r>
    </w:p>
    <w:p w14:paraId="7D446C74" w14:textId="77777777" w:rsidR="004A36E7" w:rsidRDefault="004A36E7">
      <w:pPr>
        <w:widowControl w:val="0"/>
        <w:spacing w:before="13" w:line="240" w:lineRule="auto"/>
        <w:rPr>
          <w:b/>
          <w:bCs/>
          <w:sz w:val="23"/>
          <w:szCs w:val="23"/>
        </w:rPr>
      </w:pPr>
    </w:p>
    <w:p w14:paraId="4501AB4E" w14:textId="77777777" w:rsidR="004A36E7" w:rsidRDefault="00811386">
      <w:pPr>
        <w:widowControl w:val="0"/>
        <w:numPr>
          <w:ilvl w:val="0"/>
          <w:numId w:val="14"/>
        </w:numPr>
        <w:tabs>
          <w:tab w:val="left" w:pos="759"/>
        </w:tabs>
        <w:spacing w:line="285" w:lineRule="auto"/>
        <w:ind w:right="51" w:hanging="337"/>
        <w:rPr>
          <w:color w:val="010101"/>
          <w:sz w:val="20"/>
          <w:szCs w:val="20"/>
        </w:rPr>
        <w:sectPr w:rsidR="004A36E7">
          <w:pgSz w:w="11909" w:h="16834"/>
          <w:pgMar w:top="1260" w:right="1800" w:bottom="280" w:left="1800" w:header="360" w:footer="360" w:gutter="0"/>
          <w:cols w:space="720"/>
        </w:sectPr>
      </w:pPr>
      <w:r>
        <w:rPr>
          <w:b/>
          <w:bCs/>
          <w:color w:val="010101"/>
          <w:sz w:val="20"/>
          <w:szCs w:val="20"/>
        </w:rPr>
        <w:t xml:space="preserve">Data-driven insights can enhance clinical decision-making. </w:t>
      </w:r>
      <w:r>
        <w:rPr>
          <w:color w:val="010101"/>
          <w:sz w:val="20"/>
          <w:szCs w:val="20"/>
        </w:rPr>
        <w:t>Predictive analytics enables faster and more objective assessments, supporting medical staff with</w:t>
      </w:r>
    </w:p>
    <w:p w14:paraId="6C15B144" w14:textId="77777777" w:rsidR="004A36E7" w:rsidRDefault="00811386">
      <w:pPr>
        <w:widowControl w:val="0"/>
        <w:spacing w:before="71" w:line="240" w:lineRule="auto"/>
        <w:ind w:left="760"/>
        <w:rPr>
          <w:sz w:val="20"/>
          <w:szCs w:val="20"/>
        </w:rPr>
      </w:pPr>
      <w:r>
        <w:rPr>
          <w:color w:val="010101"/>
          <w:sz w:val="20"/>
          <w:szCs w:val="20"/>
        </w:rPr>
        <w:t>actionable intelligence</w:t>
      </w:r>
      <w:r>
        <w:rPr>
          <w:color w:val="3B3B3B"/>
          <w:sz w:val="20"/>
          <w:szCs w:val="20"/>
        </w:rPr>
        <w:t>.</w:t>
      </w:r>
    </w:p>
    <w:p w14:paraId="173E670E" w14:textId="77777777" w:rsidR="004A36E7" w:rsidRDefault="004A36E7">
      <w:pPr>
        <w:widowControl w:val="0"/>
        <w:spacing w:before="87" w:line="240" w:lineRule="auto"/>
        <w:rPr>
          <w:sz w:val="20"/>
          <w:szCs w:val="20"/>
        </w:rPr>
      </w:pPr>
    </w:p>
    <w:p w14:paraId="5004468C" w14:textId="77777777" w:rsidR="004A36E7" w:rsidRDefault="00811386">
      <w:pPr>
        <w:widowControl w:val="0"/>
        <w:numPr>
          <w:ilvl w:val="0"/>
          <w:numId w:val="14"/>
        </w:numPr>
        <w:tabs>
          <w:tab w:val="left" w:pos="759"/>
          <w:tab w:val="left" w:pos="763"/>
        </w:tabs>
        <w:spacing w:before="1" w:line="288" w:lineRule="auto"/>
        <w:ind w:left="763" w:right="53" w:hanging="339"/>
        <w:jc w:val="both"/>
        <w:rPr>
          <w:color w:val="010101"/>
          <w:sz w:val="20"/>
          <w:szCs w:val="20"/>
        </w:rPr>
      </w:pPr>
      <w:r>
        <w:rPr>
          <w:b/>
          <w:bCs/>
          <w:color w:val="010101"/>
          <w:sz w:val="20"/>
          <w:szCs w:val="20"/>
        </w:rPr>
        <w:t xml:space="preserve">Ensemble models, particularly Gradient Boosting, </w:t>
      </w:r>
      <w:r>
        <w:rPr>
          <w:color w:val="010101"/>
          <w:sz w:val="20"/>
          <w:szCs w:val="20"/>
        </w:rPr>
        <w:t>are highly effective for multi-class clinical classification problems due to their ability to reduce bias and variance</w:t>
      </w:r>
      <w:r>
        <w:rPr>
          <w:color w:val="2B2B2B"/>
          <w:sz w:val="20"/>
          <w:szCs w:val="20"/>
        </w:rPr>
        <w:t>.</w:t>
      </w:r>
    </w:p>
    <w:p w14:paraId="4F13471E" w14:textId="77777777" w:rsidR="004A36E7" w:rsidRDefault="004A36E7">
      <w:pPr>
        <w:widowControl w:val="0"/>
        <w:spacing w:before="42" w:line="240" w:lineRule="auto"/>
        <w:rPr>
          <w:sz w:val="20"/>
          <w:szCs w:val="20"/>
        </w:rPr>
      </w:pPr>
    </w:p>
    <w:p w14:paraId="319C3712" w14:textId="77777777" w:rsidR="004A36E7" w:rsidRDefault="00811386">
      <w:pPr>
        <w:widowControl w:val="0"/>
        <w:numPr>
          <w:ilvl w:val="0"/>
          <w:numId w:val="14"/>
        </w:numPr>
        <w:tabs>
          <w:tab w:val="left" w:pos="760"/>
        </w:tabs>
        <w:spacing w:line="285" w:lineRule="auto"/>
        <w:ind w:left="760" w:right="71" w:hanging="339"/>
        <w:jc w:val="both"/>
        <w:rPr>
          <w:color w:val="010101"/>
          <w:sz w:val="20"/>
          <w:szCs w:val="20"/>
        </w:rPr>
      </w:pPr>
      <w:r>
        <w:rPr>
          <w:b/>
          <w:bCs/>
          <w:color w:val="010101"/>
          <w:sz w:val="20"/>
          <w:szCs w:val="20"/>
        </w:rPr>
        <w:t xml:space="preserve">Feature engineering and preprocessing </w:t>
      </w:r>
      <w:r>
        <w:rPr>
          <w:color w:val="010101"/>
          <w:sz w:val="20"/>
          <w:szCs w:val="20"/>
        </w:rPr>
        <w:t>play a crucial role in the overall success of the model, especially when dealing with mixed-type healthcare data</w:t>
      </w:r>
      <w:r>
        <w:rPr>
          <w:color w:val="3B3B3B"/>
          <w:sz w:val="20"/>
          <w:szCs w:val="20"/>
        </w:rPr>
        <w:t>.</w:t>
      </w:r>
    </w:p>
    <w:p w14:paraId="50F979F7" w14:textId="77777777" w:rsidR="004A36E7" w:rsidRDefault="004A36E7">
      <w:pPr>
        <w:widowControl w:val="0"/>
        <w:spacing w:before="40" w:line="240" w:lineRule="auto"/>
        <w:rPr>
          <w:sz w:val="20"/>
          <w:szCs w:val="20"/>
        </w:rPr>
      </w:pPr>
    </w:p>
    <w:p w14:paraId="0DC8DD10" w14:textId="77777777" w:rsidR="004A36E7" w:rsidRDefault="00811386">
      <w:pPr>
        <w:widowControl w:val="0"/>
        <w:numPr>
          <w:ilvl w:val="0"/>
          <w:numId w:val="14"/>
        </w:numPr>
        <w:tabs>
          <w:tab w:val="left" w:pos="760"/>
        </w:tabs>
        <w:spacing w:line="290" w:lineRule="auto"/>
        <w:ind w:left="760" w:right="60" w:hanging="343"/>
        <w:jc w:val="both"/>
        <w:rPr>
          <w:color w:val="010101"/>
          <w:sz w:val="20"/>
          <w:szCs w:val="20"/>
        </w:rPr>
      </w:pPr>
      <w:r>
        <w:rPr>
          <w:b/>
          <w:bCs/>
          <w:color w:val="010101"/>
          <w:sz w:val="20"/>
          <w:szCs w:val="20"/>
        </w:rPr>
        <w:t xml:space="preserve">Cross-validation and hyperparameter tuning </w:t>
      </w:r>
      <w:r>
        <w:rPr>
          <w:color w:val="010101"/>
          <w:sz w:val="20"/>
          <w:szCs w:val="20"/>
        </w:rPr>
        <w:t>are essential for achieving stable, generalizable results that remain reliable beyond the training dataset.</w:t>
      </w:r>
    </w:p>
    <w:p w14:paraId="6DD56A9A" w14:textId="77777777" w:rsidR="004A36E7" w:rsidRDefault="004A36E7">
      <w:pPr>
        <w:widowControl w:val="0"/>
        <w:spacing w:before="35" w:line="240" w:lineRule="auto"/>
        <w:rPr>
          <w:sz w:val="20"/>
          <w:szCs w:val="20"/>
        </w:rPr>
      </w:pPr>
    </w:p>
    <w:p w14:paraId="2F679433" w14:textId="77777777" w:rsidR="004A36E7" w:rsidRDefault="00811386">
      <w:pPr>
        <w:widowControl w:val="0"/>
        <w:numPr>
          <w:ilvl w:val="0"/>
          <w:numId w:val="14"/>
        </w:numPr>
        <w:tabs>
          <w:tab w:val="left" w:pos="758"/>
          <w:tab w:val="left" w:pos="760"/>
        </w:tabs>
        <w:spacing w:line="290" w:lineRule="auto"/>
        <w:ind w:left="760" w:right="49" w:hanging="339"/>
        <w:jc w:val="both"/>
        <w:rPr>
          <w:color w:val="010101"/>
          <w:sz w:val="20"/>
          <w:szCs w:val="20"/>
        </w:rPr>
      </w:pPr>
      <w:r>
        <w:rPr>
          <w:color w:val="010101"/>
          <w:sz w:val="20"/>
          <w:szCs w:val="20"/>
        </w:rPr>
        <w:t xml:space="preserve">Even in the presence of class imbalance, </w:t>
      </w:r>
      <w:r>
        <w:rPr>
          <w:b/>
          <w:bCs/>
          <w:color w:val="010101"/>
          <w:sz w:val="20"/>
          <w:szCs w:val="20"/>
        </w:rPr>
        <w:t xml:space="preserve">robust evaluation metrics </w:t>
      </w:r>
      <w:r>
        <w:rPr>
          <w:color w:val="010101"/>
          <w:sz w:val="20"/>
          <w:szCs w:val="20"/>
        </w:rPr>
        <w:t>such as F1-score and recall provide a better understanding of real-world model effectiveness.</w:t>
      </w:r>
    </w:p>
    <w:p w14:paraId="33AD44EA" w14:textId="77777777" w:rsidR="004A36E7" w:rsidRDefault="004A36E7">
      <w:pPr>
        <w:widowControl w:val="0"/>
        <w:spacing w:line="240" w:lineRule="auto"/>
        <w:rPr>
          <w:sz w:val="20"/>
          <w:szCs w:val="20"/>
        </w:rPr>
      </w:pPr>
    </w:p>
    <w:p w14:paraId="19399D6D" w14:textId="77777777" w:rsidR="004A36E7" w:rsidRDefault="00811386">
      <w:pPr>
        <w:widowControl w:val="0"/>
        <w:spacing w:before="190" w:line="240" w:lineRule="auto"/>
        <w:rPr>
          <w:sz w:val="20"/>
          <w:szCs w:val="20"/>
        </w:rPr>
      </w:pPr>
      <w:r>
        <w:rPr>
          <w:noProof/>
        </w:rPr>
        <mc:AlternateContent>
          <mc:Choice Requires="wpg">
            <w:drawing>
              <wp:anchor distT="0" distB="0" distL="0" distR="0" simplePos="0" relativeHeight="251692032" behindDoc="0" locked="0" layoutInCell="1" hidden="0" allowOverlap="1" wp14:anchorId="6EAF4745" wp14:editId="554E1C46">
                <wp:simplePos x="0" y="0"/>
                <wp:positionH relativeFrom="column">
                  <wp:posOffset>86486</wp:posOffset>
                </wp:positionH>
                <wp:positionV relativeFrom="paragraph">
                  <wp:posOffset>275639</wp:posOffset>
                </wp:positionV>
                <wp:extent cx="5325110" cy="12700"/>
                <wp:effectExtent l="0" t="0" r="0" b="0"/>
                <wp:wrapTopAndBottom distT="0" distB="0"/>
                <wp:docPr id="13" name="Freeform: Shape 13"/>
                <wp:cNvGraphicFramePr/>
                <a:graphic xmlns:a="http://schemas.openxmlformats.org/drawingml/2006/main">
                  <a:graphicData uri="http://schemas.microsoft.com/office/word/2010/wordprocessingShape">
                    <wps:wsp>
                      <wps:cNvSpPr/>
                      <wps:spPr>
                        <a:xfrm>
                          <a:off x="2683445" y="3779365"/>
                          <a:ext cx="5325110" cy="1270"/>
                        </a:xfrm>
                        <a:custGeom>
                          <a:avLst/>
                          <a:gdLst/>
                          <a:ahLst/>
                          <a:cxnLst/>
                          <a:rect l="l" t="t" r="r" b="b"/>
                          <a:pathLst>
                            <a:path w="5325110" h="120000" extrusionOk="0">
                              <a:moveTo>
                                <a:pt x="0" y="0"/>
                              </a:moveTo>
                              <a:lnTo>
                                <a:pt x="5324570" y="0"/>
                              </a:lnTo>
                            </a:path>
                          </a:pathLst>
                        </a:custGeom>
                        <a:noFill/>
                        <a:ln w="9525"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86486</wp:posOffset>
                </wp:positionH>
                <wp:positionV relativeFrom="paragraph">
                  <wp:posOffset>275639</wp:posOffset>
                </wp:positionV>
                <wp:extent cx="5325110" cy="12700"/>
                <wp:effectExtent b="0" l="0" r="0" t="0"/>
                <wp:wrapTopAndBottom distB="0" distT="0"/>
                <wp:docPr id="13"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5325110" cy="12700"/>
                        </a:xfrm>
                        <a:prstGeom prst="rect"/>
                        <a:ln/>
                      </pic:spPr>
                    </pic:pic>
                  </a:graphicData>
                </a:graphic>
              </wp:anchor>
            </w:drawing>
          </mc:Fallback>
        </mc:AlternateContent>
      </w:r>
    </w:p>
    <w:p w14:paraId="52591EF6" w14:textId="77777777" w:rsidR="004A36E7" w:rsidRDefault="004A36E7">
      <w:pPr>
        <w:widowControl w:val="0"/>
        <w:spacing w:before="119" w:line="240" w:lineRule="auto"/>
        <w:rPr>
          <w:sz w:val="20"/>
          <w:szCs w:val="20"/>
        </w:rPr>
      </w:pPr>
    </w:p>
    <w:p w14:paraId="40059E55" w14:textId="77777777" w:rsidR="004A36E7" w:rsidRDefault="00811386">
      <w:pPr>
        <w:pStyle w:val="Heading2"/>
        <w:keepNext w:val="0"/>
        <w:keepLines w:val="0"/>
        <w:widowControl w:val="0"/>
        <w:spacing w:before="0" w:after="0" w:line="240" w:lineRule="auto"/>
        <w:ind w:left="81"/>
        <w:rPr>
          <w:b/>
          <w:bCs/>
          <w:sz w:val="24"/>
          <w:szCs w:val="24"/>
        </w:rPr>
      </w:pPr>
      <w:r>
        <w:rPr>
          <w:b/>
          <w:bCs/>
          <w:color w:val="010101"/>
          <w:sz w:val="24"/>
          <w:szCs w:val="24"/>
        </w:rPr>
        <w:t>Recommendations</w:t>
      </w:r>
    </w:p>
    <w:p w14:paraId="3297E9FD" w14:textId="77777777" w:rsidR="004A36E7" w:rsidRDefault="004A36E7">
      <w:pPr>
        <w:widowControl w:val="0"/>
        <w:spacing w:line="240" w:lineRule="auto"/>
        <w:rPr>
          <w:b/>
          <w:bCs/>
          <w:sz w:val="24"/>
          <w:szCs w:val="24"/>
        </w:rPr>
      </w:pPr>
    </w:p>
    <w:p w14:paraId="08F850DA" w14:textId="77777777" w:rsidR="004A36E7" w:rsidRDefault="00811386">
      <w:pPr>
        <w:widowControl w:val="0"/>
        <w:spacing w:line="285" w:lineRule="auto"/>
        <w:ind w:left="81" w:right="48" w:firstLine="1"/>
        <w:jc w:val="both"/>
        <w:rPr>
          <w:sz w:val="20"/>
          <w:szCs w:val="20"/>
        </w:rPr>
      </w:pPr>
      <w:r>
        <w:rPr>
          <w:color w:val="010101"/>
          <w:sz w:val="20"/>
          <w:szCs w:val="20"/>
        </w:rPr>
        <w:t>Although the project achieved its primary objectives, there are several opportunities to expand and improve the model for real-world deployment. The following recommendations are proposed based on the insights gained during the study:</w:t>
      </w:r>
    </w:p>
    <w:p w14:paraId="394268AD" w14:textId="77777777" w:rsidR="004A36E7" w:rsidRDefault="00811386">
      <w:pPr>
        <w:pStyle w:val="Heading4"/>
        <w:keepNext w:val="0"/>
        <w:keepLines w:val="0"/>
        <w:widowControl w:val="0"/>
        <w:numPr>
          <w:ilvl w:val="0"/>
          <w:numId w:val="17"/>
        </w:numPr>
        <w:tabs>
          <w:tab w:val="left" w:pos="761"/>
        </w:tabs>
        <w:spacing w:before="209" w:after="0" w:line="240" w:lineRule="auto"/>
        <w:ind w:left="761"/>
        <w:jc w:val="both"/>
        <w:rPr>
          <w:rFonts w:ascii="Times New Roman" w:eastAsia="Times New Roman" w:hAnsi="Times New Roman" w:cs="Times New Roman"/>
          <w:color w:val="010101"/>
        </w:rPr>
      </w:pPr>
      <w:r>
        <w:rPr>
          <w:b/>
          <w:bCs/>
          <w:color w:val="010101"/>
          <w:sz w:val="20"/>
          <w:szCs w:val="20"/>
        </w:rPr>
        <w:t>Expand Dataset Volume and Diversity</w:t>
      </w:r>
    </w:p>
    <w:p w14:paraId="43B69881" w14:textId="77777777" w:rsidR="004A36E7" w:rsidRDefault="00811386">
      <w:pPr>
        <w:widowControl w:val="0"/>
        <w:spacing w:before="39" w:line="285" w:lineRule="auto"/>
        <w:ind w:left="759" w:right="57" w:firstLine="127"/>
        <w:jc w:val="both"/>
        <w:rPr>
          <w:sz w:val="20"/>
          <w:szCs w:val="20"/>
        </w:rPr>
      </w:pPr>
      <w:r>
        <w:rPr>
          <w:color w:val="010101"/>
          <w:sz w:val="20"/>
          <w:szCs w:val="20"/>
        </w:rPr>
        <w:t>The current dataset consisted of fewer than 300 patient records</w:t>
      </w:r>
      <w:r>
        <w:rPr>
          <w:color w:val="3B3B3B"/>
          <w:sz w:val="20"/>
          <w:szCs w:val="20"/>
        </w:rPr>
        <w:t xml:space="preserve">. </w:t>
      </w:r>
      <w:r>
        <w:rPr>
          <w:color w:val="010101"/>
          <w:sz w:val="20"/>
          <w:szCs w:val="20"/>
        </w:rPr>
        <w:t>To improve generalizability and clinical reliability, future work should integrate larger datasets from multiple hospitals or departments</w:t>
      </w:r>
      <w:r>
        <w:rPr>
          <w:color w:val="2B2B2B"/>
          <w:sz w:val="20"/>
          <w:szCs w:val="20"/>
        </w:rPr>
        <w:t xml:space="preserve">. </w:t>
      </w:r>
      <w:r>
        <w:rPr>
          <w:color w:val="010101"/>
          <w:sz w:val="20"/>
          <w:szCs w:val="20"/>
        </w:rPr>
        <w:t>This would also help reduce bias arising from localized treatment protocols or demographic factors</w:t>
      </w:r>
      <w:r>
        <w:rPr>
          <w:color w:val="3B3B3B"/>
          <w:sz w:val="20"/>
          <w:szCs w:val="20"/>
        </w:rPr>
        <w:t>.</w:t>
      </w:r>
    </w:p>
    <w:p w14:paraId="4F0556AB" w14:textId="77777777" w:rsidR="004A36E7" w:rsidRDefault="004A36E7">
      <w:pPr>
        <w:widowControl w:val="0"/>
        <w:spacing w:before="27" w:line="240" w:lineRule="auto"/>
        <w:rPr>
          <w:sz w:val="20"/>
          <w:szCs w:val="20"/>
        </w:rPr>
      </w:pPr>
    </w:p>
    <w:p w14:paraId="1ADAB4BE" w14:textId="77777777" w:rsidR="004A36E7" w:rsidRDefault="00811386">
      <w:pPr>
        <w:pStyle w:val="Heading4"/>
        <w:keepNext w:val="0"/>
        <w:keepLines w:val="0"/>
        <w:widowControl w:val="0"/>
        <w:numPr>
          <w:ilvl w:val="0"/>
          <w:numId w:val="17"/>
        </w:numPr>
        <w:tabs>
          <w:tab w:val="left" w:pos="757"/>
        </w:tabs>
        <w:spacing w:before="0" w:after="0" w:line="240" w:lineRule="auto"/>
        <w:ind w:left="757" w:hanging="331"/>
        <w:jc w:val="both"/>
        <w:rPr>
          <w:rFonts w:ascii="Times New Roman" w:eastAsia="Times New Roman" w:hAnsi="Times New Roman" w:cs="Times New Roman"/>
          <w:color w:val="010101"/>
        </w:rPr>
      </w:pPr>
      <w:r>
        <w:rPr>
          <w:b/>
          <w:bCs/>
          <w:color w:val="010101"/>
          <w:sz w:val="20"/>
          <w:szCs w:val="20"/>
        </w:rPr>
        <w:t>Integrate Advanced Feature Sets</w:t>
      </w:r>
    </w:p>
    <w:p w14:paraId="53548F99" w14:textId="77777777" w:rsidR="004A36E7" w:rsidRDefault="00811386">
      <w:pPr>
        <w:widowControl w:val="0"/>
        <w:spacing w:before="39" w:line="285" w:lineRule="auto"/>
        <w:ind w:left="757" w:right="33" w:firstLine="77"/>
        <w:jc w:val="both"/>
        <w:rPr>
          <w:sz w:val="20"/>
          <w:szCs w:val="20"/>
        </w:rPr>
      </w:pPr>
      <w:r>
        <w:rPr>
          <w:color w:val="010101"/>
          <w:sz w:val="20"/>
          <w:szCs w:val="20"/>
        </w:rPr>
        <w:t>Adding variables such as patient demographics, pre-existing conditions, medication histories, and lab test results could enhance predictive accuracy and interpretability</w:t>
      </w:r>
      <w:r>
        <w:rPr>
          <w:color w:val="3B3B3B"/>
          <w:sz w:val="20"/>
          <w:szCs w:val="20"/>
        </w:rPr>
        <w:t xml:space="preserve">. </w:t>
      </w:r>
      <w:r>
        <w:rPr>
          <w:color w:val="010101"/>
          <w:sz w:val="20"/>
          <w:szCs w:val="20"/>
        </w:rPr>
        <w:t>These additional features can capture more dimensions of patient health, enabling more personalized outcome prediction</w:t>
      </w:r>
      <w:r>
        <w:rPr>
          <w:color w:val="2B2B2B"/>
          <w:sz w:val="20"/>
          <w:szCs w:val="20"/>
        </w:rPr>
        <w:t>.</w:t>
      </w:r>
    </w:p>
    <w:p w14:paraId="6E15D1B9" w14:textId="77777777" w:rsidR="004A36E7" w:rsidRDefault="004A36E7">
      <w:pPr>
        <w:widowControl w:val="0"/>
        <w:spacing w:before="27" w:line="240" w:lineRule="auto"/>
        <w:rPr>
          <w:sz w:val="20"/>
          <w:szCs w:val="20"/>
        </w:rPr>
      </w:pPr>
    </w:p>
    <w:p w14:paraId="561B8AAF" w14:textId="77777777" w:rsidR="004A36E7" w:rsidRDefault="00811386">
      <w:pPr>
        <w:pStyle w:val="Heading4"/>
        <w:keepNext w:val="0"/>
        <w:keepLines w:val="0"/>
        <w:widowControl w:val="0"/>
        <w:numPr>
          <w:ilvl w:val="0"/>
          <w:numId w:val="17"/>
        </w:numPr>
        <w:tabs>
          <w:tab w:val="left" w:pos="759"/>
        </w:tabs>
        <w:spacing w:before="0" w:after="0" w:line="240" w:lineRule="auto"/>
        <w:ind w:left="759" w:hanging="338"/>
        <w:jc w:val="both"/>
        <w:rPr>
          <w:rFonts w:ascii="Times New Roman" w:eastAsia="Times New Roman" w:hAnsi="Times New Roman" w:cs="Times New Roman"/>
          <w:color w:val="010101"/>
        </w:rPr>
      </w:pPr>
      <w:r>
        <w:rPr>
          <w:b/>
          <w:bCs/>
          <w:color w:val="010101"/>
          <w:sz w:val="20"/>
          <w:szCs w:val="20"/>
        </w:rPr>
        <w:t>Deploy Model in a Clinical Dashboard</w:t>
      </w:r>
    </w:p>
    <w:p w14:paraId="79A44BBD" w14:textId="77777777" w:rsidR="004A36E7" w:rsidRDefault="00811386">
      <w:pPr>
        <w:widowControl w:val="0"/>
        <w:spacing w:before="38" w:line="285" w:lineRule="auto"/>
        <w:ind w:left="760" w:right="47" w:firstLine="74"/>
        <w:jc w:val="both"/>
        <w:rPr>
          <w:sz w:val="20"/>
          <w:szCs w:val="20"/>
        </w:rPr>
      </w:pPr>
      <w:r>
        <w:rPr>
          <w:color w:val="010101"/>
          <w:sz w:val="20"/>
          <w:szCs w:val="20"/>
        </w:rPr>
        <w:t xml:space="preserve">The predictive model could be incorporated into a </w:t>
      </w:r>
      <w:r>
        <w:rPr>
          <w:b/>
          <w:bCs/>
          <w:color w:val="010101"/>
          <w:sz w:val="20"/>
          <w:szCs w:val="20"/>
        </w:rPr>
        <w:t xml:space="preserve">real-time hospital management system </w:t>
      </w:r>
      <w:r>
        <w:rPr>
          <w:color w:val="010101"/>
          <w:sz w:val="20"/>
          <w:szCs w:val="20"/>
        </w:rPr>
        <w:t>or dashboard, enabling clinicians to visualize patient risk levels dynamically</w:t>
      </w:r>
      <w:r>
        <w:rPr>
          <w:color w:val="3B3B3B"/>
          <w:sz w:val="20"/>
          <w:szCs w:val="20"/>
        </w:rPr>
        <w:t xml:space="preserve">. </w:t>
      </w:r>
      <w:r>
        <w:rPr>
          <w:color w:val="010101"/>
          <w:sz w:val="20"/>
          <w:szCs w:val="20"/>
        </w:rPr>
        <w:t>This integration could assist medical staff in triaging patients, managing resource allocation, and forecasting ICU occupancy</w:t>
      </w:r>
      <w:r>
        <w:rPr>
          <w:color w:val="3B3B3B"/>
          <w:sz w:val="20"/>
          <w:szCs w:val="20"/>
        </w:rPr>
        <w:t>.</w:t>
      </w:r>
    </w:p>
    <w:p w14:paraId="2EFA8EA4" w14:textId="77777777" w:rsidR="004A36E7" w:rsidRDefault="004A36E7">
      <w:pPr>
        <w:widowControl w:val="0"/>
        <w:spacing w:before="27" w:line="240" w:lineRule="auto"/>
        <w:rPr>
          <w:sz w:val="20"/>
          <w:szCs w:val="20"/>
        </w:rPr>
      </w:pPr>
    </w:p>
    <w:p w14:paraId="5D3F0284" w14:textId="77777777" w:rsidR="004A36E7" w:rsidRDefault="00811386">
      <w:pPr>
        <w:pStyle w:val="Heading4"/>
        <w:keepNext w:val="0"/>
        <w:keepLines w:val="0"/>
        <w:widowControl w:val="0"/>
        <w:numPr>
          <w:ilvl w:val="0"/>
          <w:numId w:val="17"/>
        </w:numPr>
        <w:tabs>
          <w:tab w:val="left" w:pos="760"/>
        </w:tabs>
        <w:spacing w:before="1" w:after="0" w:line="240" w:lineRule="auto"/>
        <w:ind w:left="760" w:hanging="343"/>
        <w:jc w:val="both"/>
        <w:rPr>
          <w:rFonts w:ascii="Times New Roman" w:eastAsia="Times New Roman" w:hAnsi="Times New Roman" w:cs="Times New Roman"/>
          <w:color w:val="010101"/>
        </w:rPr>
      </w:pPr>
      <w:r>
        <w:rPr>
          <w:b/>
          <w:bCs/>
          <w:color w:val="010101"/>
          <w:sz w:val="20"/>
          <w:szCs w:val="20"/>
        </w:rPr>
        <w:t>Enhance Model lnterpretability</w:t>
      </w:r>
    </w:p>
    <w:p w14:paraId="55507318" w14:textId="77777777" w:rsidR="004A36E7" w:rsidRDefault="00811386">
      <w:pPr>
        <w:widowControl w:val="0"/>
        <w:spacing w:before="38" w:line="285" w:lineRule="auto"/>
        <w:ind w:left="761" w:right="56" w:firstLine="140"/>
        <w:jc w:val="both"/>
        <w:rPr>
          <w:sz w:val="20"/>
          <w:szCs w:val="20"/>
        </w:rPr>
        <w:sectPr w:rsidR="004A36E7">
          <w:pgSz w:w="11909" w:h="16834"/>
          <w:pgMar w:top="1260" w:right="1800" w:bottom="280" w:left="1800" w:header="360" w:footer="360" w:gutter="0"/>
          <w:cols w:space="720"/>
        </w:sectPr>
      </w:pPr>
      <w:r>
        <w:rPr>
          <w:color w:val="010101"/>
          <w:sz w:val="20"/>
          <w:szCs w:val="20"/>
        </w:rPr>
        <w:t>To gain clinician trust</w:t>
      </w:r>
      <w:r>
        <w:rPr>
          <w:color w:val="2B2B2B"/>
          <w:sz w:val="20"/>
          <w:szCs w:val="20"/>
        </w:rPr>
        <w:t xml:space="preserve">, </w:t>
      </w:r>
      <w:r>
        <w:rPr>
          <w:color w:val="010101"/>
          <w:sz w:val="20"/>
          <w:szCs w:val="20"/>
        </w:rPr>
        <w:t xml:space="preserve">the next stage should involve applying interpretability techniques such as </w:t>
      </w:r>
      <w:r>
        <w:rPr>
          <w:b/>
          <w:bCs/>
          <w:color w:val="010101"/>
          <w:sz w:val="20"/>
          <w:szCs w:val="20"/>
        </w:rPr>
        <w:t xml:space="preserve">SHAP (SHapley Additive Explanations) or LIME </w:t>
      </w:r>
      <w:r>
        <w:rPr>
          <w:color w:val="010101"/>
          <w:sz w:val="20"/>
          <w:szCs w:val="20"/>
        </w:rPr>
        <w:t>to explain individual predictions</w:t>
      </w:r>
      <w:r>
        <w:rPr>
          <w:color w:val="2B2B2B"/>
          <w:sz w:val="20"/>
          <w:szCs w:val="20"/>
        </w:rPr>
        <w:t xml:space="preserve">. </w:t>
      </w:r>
      <w:r>
        <w:rPr>
          <w:color w:val="010101"/>
          <w:sz w:val="20"/>
          <w:szCs w:val="20"/>
        </w:rPr>
        <w:t>This would provide transparency into why a particular outcome was predicted for a patient</w:t>
      </w:r>
      <w:r>
        <w:rPr>
          <w:color w:val="2B2B2B"/>
          <w:sz w:val="20"/>
          <w:szCs w:val="20"/>
        </w:rPr>
        <w:t xml:space="preserve">, </w:t>
      </w:r>
      <w:r>
        <w:rPr>
          <w:color w:val="010101"/>
          <w:sz w:val="20"/>
          <w:szCs w:val="20"/>
        </w:rPr>
        <w:t>ensuring ethical and accountable Al usage</w:t>
      </w:r>
      <w:r>
        <w:rPr>
          <w:color w:val="3B3B3B"/>
          <w:sz w:val="20"/>
          <w:szCs w:val="20"/>
        </w:rPr>
        <w:t>.</w:t>
      </w:r>
    </w:p>
    <w:p w14:paraId="0A5C4434" w14:textId="77777777" w:rsidR="004A36E7" w:rsidRDefault="00811386">
      <w:pPr>
        <w:pStyle w:val="Heading4"/>
        <w:keepNext w:val="0"/>
        <w:keepLines w:val="0"/>
        <w:widowControl w:val="0"/>
        <w:numPr>
          <w:ilvl w:val="0"/>
          <w:numId w:val="17"/>
        </w:numPr>
        <w:tabs>
          <w:tab w:val="left" w:pos="756"/>
        </w:tabs>
        <w:spacing w:before="62" w:after="0" w:line="240" w:lineRule="auto"/>
        <w:ind w:left="756" w:hanging="336"/>
        <w:jc w:val="both"/>
        <w:rPr>
          <w:rFonts w:ascii="Times New Roman" w:eastAsia="Times New Roman" w:hAnsi="Times New Roman" w:cs="Times New Roman"/>
          <w:color w:val="010101"/>
          <w:sz w:val="21"/>
          <w:szCs w:val="21"/>
        </w:rPr>
      </w:pPr>
      <w:r>
        <w:rPr>
          <w:b/>
          <w:bCs/>
          <w:color w:val="010101"/>
          <w:sz w:val="20"/>
          <w:szCs w:val="20"/>
        </w:rPr>
        <w:t>Implement Real-Time Data Processing Pipelines</w:t>
      </w:r>
    </w:p>
    <w:p w14:paraId="10B12243" w14:textId="77777777" w:rsidR="004A36E7" w:rsidRDefault="00811386">
      <w:pPr>
        <w:widowControl w:val="0"/>
        <w:spacing w:before="41" w:line="285" w:lineRule="auto"/>
        <w:ind w:left="762" w:right="63" w:firstLine="55"/>
        <w:jc w:val="both"/>
        <w:rPr>
          <w:sz w:val="20"/>
          <w:szCs w:val="20"/>
        </w:rPr>
      </w:pPr>
      <w:r>
        <w:rPr>
          <w:color w:val="010101"/>
          <w:sz w:val="20"/>
          <w:szCs w:val="20"/>
        </w:rPr>
        <w:t xml:space="preserve">For operational deployment, building </w:t>
      </w:r>
      <w:r>
        <w:rPr>
          <w:b/>
          <w:bCs/>
          <w:color w:val="010101"/>
          <w:sz w:val="20"/>
          <w:szCs w:val="20"/>
        </w:rPr>
        <w:t xml:space="preserve">automated ETL pipelines </w:t>
      </w:r>
      <w:r>
        <w:rPr>
          <w:color w:val="010101"/>
          <w:sz w:val="20"/>
          <w:szCs w:val="20"/>
        </w:rPr>
        <w:t>to process incoming patient data in real time can make predictions immediately actionable. Integrating APls and stream processing tools (e</w:t>
      </w:r>
      <w:r>
        <w:rPr>
          <w:color w:val="3A3A3A"/>
          <w:sz w:val="20"/>
          <w:szCs w:val="20"/>
        </w:rPr>
        <w:t>.</w:t>
      </w:r>
      <w:r>
        <w:rPr>
          <w:color w:val="010101"/>
          <w:sz w:val="20"/>
          <w:szCs w:val="20"/>
        </w:rPr>
        <w:t>g</w:t>
      </w:r>
      <w:r>
        <w:rPr>
          <w:color w:val="3A3A3A"/>
          <w:sz w:val="20"/>
          <w:szCs w:val="20"/>
        </w:rPr>
        <w:t>.</w:t>
      </w:r>
      <w:r>
        <w:rPr>
          <w:color w:val="181818"/>
          <w:sz w:val="20"/>
          <w:szCs w:val="20"/>
        </w:rPr>
        <w:t xml:space="preserve">, </w:t>
      </w:r>
      <w:r>
        <w:rPr>
          <w:color w:val="010101"/>
          <w:sz w:val="20"/>
          <w:szCs w:val="20"/>
        </w:rPr>
        <w:t>Apache Kafka) would support scalability</w:t>
      </w:r>
      <w:r>
        <w:rPr>
          <w:color w:val="3A3A3A"/>
          <w:sz w:val="20"/>
          <w:szCs w:val="20"/>
        </w:rPr>
        <w:t>.</w:t>
      </w:r>
    </w:p>
    <w:p w14:paraId="767C0D9F" w14:textId="77777777" w:rsidR="004A36E7" w:rsidRDefault="004A36E7">
      <w:pPr>
        <w:widowControl w:val="0"/>
        <w:spacing w:before="41" w:line="240" w:lineRule="auto"/>
        <w:rPr>
          <w:sz w:val="20"/>
          <w:szCs w:val="20"/>
        </w:rPr>
      </w:pPr>
    </w:p>
    <w:p w14:paraId="10239030" w14:textId="77777777" w:rsidR="004A36E7" w:rsidRDefault="00811386">
      <w:pPr>
        <w:pStyle w:val="Heading4"/>
        <w:keepNext w:val="0"/>
        <w:keepLines w:val="0"/>
        <w:widowControl w:val="0"/>
        <w:numPr>
          <w:ilvl w:val="0"/>
          <w:numId w:val="17"/>
        </w:numPr>
        <w:tabs>
          <w:tab w:val="left" w:pos="761"/>
        </w:tabs>
        <w:spacing w:before="0" w:after="0" w:line="240" w:lineRule="auto"/>
        <w:ind w:left="761" w:hanging="340"/>
        <w:jc w:val="both"/>
        <w:rPr>
          <w:rFonts w:ascii="Times New Roman" w:eastAsia="Times New Roman" w:hAnsi="Times New Roman" w:cs="Times New Roman"/>
          <w:color w:val="010101"/>
          <w:sz w:val="21"/>
          <w:szCs w:val="21"/>
        </w:rPr>
      </w:pPr>
      <w:r>
        <w:rPr>
          <w:b/>
          <w:bCs/>
          <w:color w:val="010101"/>
          <w:sz w:val="20"/>
          <w:szCs w:val="20"/>
        </w:rPr>
        <w:t>Clinical Validation and Continuous Learning</w:t>
      </w:r>
    </w:p>
    <w:p w14:paraId="3F5F4BFE" w14:textId="77777777" w:rsidR="004A36E7" w:rsidRDefault="00811386">
      <w:pPr>
        <w:widowControl w:val="0"/>
        <w:spacing w:before="36" w:line="288" w:lineRule="auto"/>
        <w:ind w:left="763" w:right="55" w:firstLine="112"/>
        <w:jc w:val="both"/>
        <w:rPr>
          <w:sz w:val="20"/>
          <w:szCs w:val="20"/>
        </w:rPr>
      </w:pPr>
      <w:r>
        <w:rPr>
          <w:color w:val="010101"/>
          <w:sz w:val="20"/>
          <w:szCs w:val="20"/>
        </w:rPr>
        <w:t xml:space="preserve">Before deployment, the model should undergo </w:t>
      </w:r>
      <w:r>
        <w:rPr>
          <w:b/>
          <w:bCs/>
          <w:color w:val="010101"/>
          <w:sz w:val="20"/>
          <w:szCs w:val="20"/>
        </w:rPr>
        <w:t xml:space="preserve">prospective validation </w:t>
      </w:r>
      <w:r>
        <w:rPr>
          <w:color w:val="010101"/>
          <w:sz w:val="20"/>
          <w:szCs w:val="20"/>
        </w:rPr>
        <w:t>in a live hospital environment. Incorporating a feedback mechanism that continuously retrains the model with new data can ensure sustained accuracy and adaptability to changing medical trends</w:t>
      </w:r>
      <w:r>
        <w:rPr>
          <w:color w:val="3A3A3A"/>
          <w:sz w:val="20"/>
          <w:szCs w:val="20"/>
        </w:rPr>
        <w:t>.</w:t>
      </w:r>
    </w:p>
    <w:p w14:paraId="45F31ED9" w14:textId="77777777" w:rsidR="004A36E7" w:rsidRDefault="004A36E7">
      <w:pPr>
        <w:widowControl w:val="0"/>
        <w:spacing w:before="32" w:line="240" w:lineRule="auto"/>
        <w:rPr>
          <w:sz w:val="20"/>
          <w:szCs w:val="20"/>
        </w:rPr>
      </w:pPr>
    </w:p>
    <w:p w14:paraId="1AF340ED" w14:textId="77777777" w:rsidR="004A36E7" w:rsidRDefault="00811386">
      <w:pPr>
        <w:pStyle w:val="Heading4"/>
        <w:keepNext w:val="0"/>
        <w:keepLines w:val="0"/>
        <w:widowControl w:val="0"/>
        <w:numPr>
          <w:ilvl w:val="0"/>
          <w:numId w:val="17"/>
        </w:numPr>
        <w:tabs>
          <w:tab w:val="left" w:pos="759"/>
        </w:tabs>
        <w:spacing w:before="1" w:after="0" w:line="240" w:lineRule="auto"/>
        <w:ind w:left="759" w:hanging="337"/>
        <w:jc w:val="both"/>
        <w:rPr>
          <w:rFonts w:ascii="Times New Roman" w:eastAsia="Times New Roman" w:hAnsi="Times New Roman" w:cs="Times New Roman"/>
          <w:color w:val="010101"/>
          <w:sz w:val="21"/>
          <w:szCs w:val="21"/>
        </w:rPr>
      </w:pPr>
      <w:r>
        <w:rPr>
          <w:b/>
          <w:bCs/>
          <w:color w:val="010101"/>
          <w:sz w:val="20"/>
          <w:szCs w:val="20"/>
        </w:rPr>
        <w:t>Ethical and Compliance Considerations</w:t>
      </w:r>
    </w:p>
    <w:p w14:paraId="010E92A0" w14:textId="77777777" w:rsidR="004A36E7" w:rsidRDefault="00811386">
      <w:pPr>
        <w:widowControl w:val="0"/>
        <w:spacing w:before="36" w:line="288" w:lineRule="auto"/>
        <w:ind w:left="759" w:right="48" w:firstLine="102"/>
        <w:jc w:val="both"/>
        <w:rPr>
          <w:sz w:val="20"/>
          <w:szCs w:val="20"/>
        </w:rPr>
      </w:pPr>
      <w:r>
        <w:rPr>
          <w:color w:val="010101"/>
          <w:sz w:val="20"/>
          <w:szCs w:val="20"/>
        </w:rPr>
        <w:t xml:space="preserve">Any real-world implementation must adhere to </w:t>
      </w:r>
      <w:r>
        <w:rPr>
          <w:b/>
          <w:bCs/>
          <w:color w:val="010101"/>
          <w:sz w:val="20"/>
          <w:szCs w:val="20"/>
        </w:rPr>
        <w:t xml:space="preserve">data privacy regulations </w:t>
      </w:r>
      <w:r>
        <w:rPr>
          <w:color w:val="010101"/>
          <w:sz w:val="20"/>
          <w:szCs w:val="20"/>
        </w:rPr>
        <w:t xml:space="preserve">such as the </w:t>
      </w:r>
      <w:r>
        <w:rPr>
          <w:b/>
          <w:bCs/>
          <w:color w:val="010101"/>
          <w:sz w:val="20"/>
          <w:szCs w:val="20"/>
        </w:rPr>
        <w:t xml:space="preserve">Digital Personal Data Protection (DPDP) Act, 2023 </w:t>
      </w:r>
      <w:r>
        <w:rPr>
          <w:color w:val="010101"/>
          <w:sz w:val="20"/>
          <w:szCs w:val="20"/>
        </w:rPr>
        <w:t>and maintain transparency in how patient data is processed, stored, and utilized</w:t>
      </w:r>
      <w:r>
        <w:rPr>
          <w:color w:val="3A3A3A"/>
          <w:sz w:val="20"/>
          <w:szCs w:val="20"/>
        </w:rPr>
        <w:t xml:space="preserve">. </w:t>
      </w:r>
      <w:r>
        <w:rPr>
          <w:color w:val="010101"/>
          <w:sz w:val="20"/>
          <w:szCs w:val="20"/>
        </w:rPr>
        <w:t>Maintaining strict compliance ensures ethical Al practices in healthcare analytics</w:t>
      </w:r>
      <w:r>
        <w:rPr>
          <w:color w:val="3A3A3A"/>
          <w:sz w:val="20"/>
          <w:szCs w:val="20"/>
        </w:rPr>
        <w:t>.</w:t>
      </w:r>
    </w:p>
    <w:p w14:paraId="271BC564" w14:textId="77777777" w:rsidR="004A36E7" w:rsidRDefault="004A36E7">
      <w:pPr>
        <w:widowControl w:val="0"/>
        <w:spacing w:line="240" w:lineRule="auto"/>
        <w:rPr>
          <w:sz w:val="20"/>
          <w:szCs w:val="20"/>
        </w:rPr>
      </w:pPr>
    </w:p>
    <w:p w14:paraId="6F7048D2" w14:textId="77777777" w:rsidR="004A36E7" w:rsidRDefault="00811386">
      <w:pPr>
        <w:widowControl w:val="0"/>
        <w:spacing w:before="192" w:line="240" w:lineRule="auto"/>
        <w:rPr>
          <w:sz w:val="20"/>
          <w:szCs w:val="20"/>
        </w:rPr>
      </w:pPr>
      <w:r>
        <w:rPr>
          <w:noProof/>
        </w:rPr>
        <mc:AlternateContent>
          <mc:Choice Requires="wpg">
            <w:drawing>
              <wp:anchor distT="0" distB="0" distL="0" distR="0" simplePos="0" relativeHeight="251693056" behindDoc="0" locked="0" layoutInCell="1" hidden="0" allowOverlap="1" wp14:anchorId="309F8D29" wp14:editId="73F72EAA">
                <wp:simplePos x="0" y="0"/>
                <wp:positionH relativeFrom="column">
                  <wp:posOffset>86486</wp:posOffset>
                </wp:positionH>
                <wp:positionV relativeFrom="paragraph">
                  <wp:posOffset>277163</wp:posOffset>
                </wp:positionV>
                <wp:extent cx="5325110" cy="12700"/>
                <wp:effectExtent l="0" t="0" r="0" b="0"/>
                <wp:wrapTopAndBottom distT="0" distB="0"/>
                <wp:docPr id="5" name="Freeform: Shape 5"/>
                <wp:cNvGraphicFramePr/>
                <a:graphic xmlns:a="http://schemas.openxmlformats.org/drawingml/2006/main">
                  <a:graphicData uri="http://schemas.microsoft.com/office/word/2010/wordprocessingShape">
                    <wps:wsp>
                      <wps:cNvSpPr/>
                      <wps:spPr>
                        <a:xfrm>
                          <a:off x="2683445" y="3779365"/>
                          <a:ext cx="5325110" cy="1270"/>
                        </a:xfrm>
                        <a:custGeom>
                          <a:avLst/>
                          <a:gdLst/>
                          <a:ahLst/>
                          <a:cxnLst/>
                          <a:rect l="l" t="t" r="r" b="b"/>
                          <a:pathLst>
                            <a:path w="5325110" h="120000" extrusionOk="0">
                              <a:moveTo>
                                <a:pt x="0" y="0"/>
                              </a:moveTo>
                              <a:lnTo>
                                <a:pt x="5324570" y="0"/>
                              </a:lnTo>
                            </a:path>
                          </a:pathLst>
                        </a:custGeom>
                        <a:noFill/>
                        <a:ln w="9525"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86486</wp:posOffset>
                </wp:positionH>
                <wp:positionV relativeFrom="paragraph">
                  <wp:posOffset>277163</wp:posOffset>
                </wp:positionV>
                <wp:extent cx="5325110" cy="12700"/>
                <wp:effectExtent b="0" l="0" r="0" t="0"/>
                <wp:wrapTopAndBottom distB="0" distT="0"/>
                <wp:docPr id="5"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5325110" cy="12700"/>
                        </a:xfrm>
                        <a:prstGeom prst="rect"/>
                        <a:ln/>
                      </pic:spPr>
                    </pic:pic>
                  </a:graphicData>
                </a:graphic>
              </wp:anchor>
            </w:drawing>
          </mc:Fallback>
        </mc:AlternateContent>
      </w:r>
    </w:p>
    <w:p w14:paraId="41A68E2C" w14:textId="77777777" w:rsidR="004A36E7" w:rsidRDefault="004A36E7">
      <w:pPr>
        <w:widowControl w:val="0"/>
        <w:spacing w:before="117" w:line="240" w:lineRule="auto"/>
        <w:rPr>
          <w:sz w:val="20"/>
          <w:szCs w:val="20"/>
        </w:rPr>
      </w:pPr>
    </w:p>
    <w:p w14:paraId="2DA9032E" w14:textId="77777777" w:rsidR="004A36E7" w:rsidRDefault="00811386">
      <w:pPr>
        <w:pStyle w:val="Heading2"/>
        <w:keepNext w:val="0"/>
        <w:keepLines w:val="0"/>
        <w:widowControl w:val="0"/>
        <w:spacing w:before="0" w:after="0" w:line="240" w:lineRule="auto"/>
        <w:ind w:left="81"/>
        <w:jc w:val="both"/>
        <w:rPr>
          <w:b/>
          <w:bCs/>
          <w:sz w:val="24"/>
          <w:szCs w:val="24"/>
        </w:rPr>
      </w:pPr>
      <w:r>
        <w:rPr>
          <w:b/>
          <w:bCs/>
          <w:color w:val="010101"/>
          <w:sz w:val="24"/>
          <w:szCs w:val="24"/>
        </w:rPr>
        <w:t>Final Reflection</w:t>
      </w:r>
    </w:p>
    <w:p w14:paraId="47EBC358" w14:textId="77777777" w:rsidR="004A36E7" w:rsidRDefault="00811386">
      <w:pPr>
        <w:widowControl w:val="0"/>
        <w:spacing w:before="276" w:line="285" w:lineRule="auto"/>
        <w:ind w:left="82" w:right="54" w:hanging="2"/>
        <w:jc w:val="both"/>
        <w:rPr>
          <w:sz w:val="20"/>
          <w:szCs w:val="20"/>
        </w:rPr>
      </w:pPr>
      <w:r>
        <w:rPr>
          <w:color w:val="010101"/>
          <w:sz w:val="20"/>
          <w:szCs w:val="20"/>
        </w:rPr>
        <w:t xml:space="preserve">This project provided a hands-on understanding of how </w:t>
      </w:r>
      <w:r>
        <w:rPr>
          <w:b/>
          <w:bCs/>
          <w:color w:val="010101"/>
          <w:sz w:val="20"/>
          <w:szCs w:val="20"/>
        </w:rPr>
        <w:t xml:space="preserve">data science and business analytics principles </w:t>
      </w:r>
      <w:r>
        <w:rPr>
          <w:color w:val="010101"/>
          <w:sz w:val="20"/>
          <w:szCs w:val="20"/>
        </w:rPr>
        <w:t>can be directly applied to real-world healthcare problems</w:t>
      </w:r>
      <w:r>
        <w:rPr>
          <w:color w:val="3A3A3A"/>
          <w:sz w:val="20"/>
          <w:szCs w:val="20"/>
        </w:rPr>
        <w:t xml:space="preserve">. </w:t>
      </w:r>
      <w:r>
        <w:rPr>
          <w:color w:val="010101"/>
          <w:sz w:val="20"/>
          <w:szCs w:val="20"/>
        </w:rPr>
        <w:t>It demonstrated the end-to-end process - from raw data cleaning and exploration to developing optimized predictive models capable of delivering clinically relevant insights.</w:t>
      </w:r>
    </w:p>
    <w:p w14:paraId="3AB1D352" w14:textId="77777777" w:rsidR="004A36E7" w:rsidRDefault="00811386">
      <w:pPr>
        <w:widowControl w:val="0"/>
        <w:spacing w:before="226" w:line="285" w:lineRule="auto"/>
        <w:ind w:left="82" w:right="45" w:hanging="2"/>
        <w:jc w:val="both"/>
        <w:rPr>
          <w:sz w:val="20"/>
          <w:szCs w:val="20"/>
        </w:rPr>
      </w:pPr>
      <w:r>
        <w:rPr>
          <w:color w:val="010101"/>
          <w:sz w:val="20"/>
          <w:szCs w:val="20"/>
        </w:rPr>
        <w:t>The experience reinforced the importance of interdisciplinary collaboration between data scientists, clinicians, and hospital administrators</w:t>
      </w:r>
      <w:r>
        <w:rPr>
          <w:color w:val="3A3A3A"/>
          <w:sz w:val="20"/>
          <w:szCs w:val="20"/>
        </w:rPr>
        <w:t xml:space="preserve">. </w:t>
      </w:r>
      <w:r>
        <w:rPr>
          <w:color w:val="010101"/>
          <w:sz w:val="20"/>
          <w:szCs w:val="20"/>
        </w:rPr>
        <w:t xml:space="preserve">Ultimately, predictive models such as the one developed in this study represent a step toward </w:t>
      </w:r>
      <w:r>
        <w:rPr>
          <w:b/>
          <w:bCs/>
          <w:color w:val="010101"/>
          <w:sz w:val="20"/>
          <w:szCs w:val="20"/>
        </w:rPr>
        <w:t xml:space="preserve">data-empowered, patient-centric healthcare systems, </w:t>
      </w:r>
      <w:r>
        <w:rPr>
          <w:color w:val="010101"/>
          <w:sz w:val="20"/>
          <w:szCs w:val="20"/>
        </w:rPr>
        <w:t>capable of saving lives and optimizing resources through intelligent decision support.</w:t>
      </w:r>
    </w:p>
    <w:p w14:paraId="5304CE26" w14:textId="77777777" w:rsidR="004A36E7" w:rsidRDefault="004A36E7">
      <w:pPr>
        <w:widowControl w:val="0"/>
        <w:spacing w:line="240" w:lineRule="auto"/>
        <w:rPr>
          <w:sz w:val="20"/>
          <w:szCs w:val="20"/>
        </w:rPr>
      </w:pPr>
    </w:p>
    <w:p w14:paraId="7A656E14" w14:textId="77777777" w:rsidR="004A36E7" w:rsidRDefault="004A36E7">
      <w:pPr>
        <w:widowControl w:val="0"/>
        <w:spacing w:line="240" w:lineRule="auto"/>
        <w:rPr>
          <w:sz w:val="20"/>
          <w:szCs w:val="20"/>
        </w:rPr>
      </w:pPr>
    </w:p>
    <w:p w14:paraId="203CF326" w14:textId="77777777" w:rsidR="004A36E7" w:rsidRDefault="004A36E7">
      <w:pPr>
        <w:widowControl w:val="0"/>
        <w:spacing w:before="155" w:line="240" w:lineRule="auto"/>
        <w:rPr>
          <w:sz w:val="20"/>
          <w:szCs w:val="20"/>
        </w:rPr>
      </w:pPr>
    </w:p>
    <w:p w14:paraId="5D48B246" w14:textId="77777777" w:rsidR="004A36E7" w:rsidRDefault="00811386">
      <w:pPr>
        <w:pStyle w:val="Heading1"/>
        <w:keepNext w:val="0"/>
        <w:keepLines w:val="0"/>
        <w:widowControl w:val="0"/>
        <w:spacing w:before="0" w:after="0" w:line="240" w:lineRule="auto"/>
        <w:ind w:left="81"/>
        <w:rPr>
          <w:b/>
          <w:bCs/>
          <w:sz w:val="31"/>
          <w:szCs w:val="31"/>
        </w:rPr>
      </w:pPr>
      <w:bookmarkStart w:id="3" w:name="_sepu9bwvm27w" w:colFirst="0" w:colLast="0"/>
      <w:bookmarkEnd w:id="3"/>
      <w:r>
        <w:rPr>
          <w:b/>
          <w:bCs/>
          <w:color w:val="010101"/>
          <w:sz w:val="31"/>
          <w:szCs w:val="31"/>
        </w:rPr>
        <w:t>References</w:t>
      </w:r>
    </w:p>
    <w:p w14:paraId="48EC0D7B" w14:textId="77777777" w:rsidR="004A36E7" w:rsidRDefault="00811386">
      <w:pPr>
        <w:widowControl w:val="0"/>
        <w:numPr>
          <w:ilvl w:val="0"/>
          <w:numId w:val="9"/>
        </w:numPr>
        <w:tabs>
          <w:tab w:val="left" w:pos="760"/>
        </w:tabs>
        <w:spacing w:before="290" w:line="240" w:lineRule="auto"/>
        <w:ind w:left="760" w:hanging="337"/>
        <w:rPr>
          <w:color w:val="010101"/>
          <w:sz w:val="20"/>
          <w:szCs w:val="20"/>
        </w:rPr>
      </w:pPr>
      <w:r>
        <w:rPr>
          <w:color w:val="010101"/>
          <w:sz w:val="20"/>
          <w:szCs w:val="20"/>
        </w:rPr>
        <w:t>Bishop, C</w:t>
      </w:r>
      <w:r>
        <w:rPr>
          <w:color w:val="3A3A3A"/>
          <w:sz w:val="20"/>
          <w:szCs w:val="20"/>
        </w:rPr>
        <w:t xml:space="preserve">. </w:t>
      </w:r>
      <w:r>
        <w:rPr>
          <w:b/>
          <w:bCs/>
          <w:color w:val="010101"/>
          <w:sz w:val="20"/>
          <w:szCs w:val="20"/>
        </w:rPr>
        <w:t xml:space="preserve">M. </w:t>
      </w:r>
      <w:r>
        <w:rPr>
          <w:color w:val="010101"/>
          <w:sz w:val="20"/>
          <w:szCs w:val="20"/>
        </w:rPr>
        <w:t>(2006)</w:t>
      </w:r>
      <w:r>
        <w:rPr>
          <w:color w:val="3A3A3A"/>
          <w:sz w:val="20"/>
          <w:szCs w:val="20"/>
        </w:rPr>
        <w:t xml:space="preserve">. </w:t>
      </w:r>
      <w:r>
        <w:rPr>
          <w:i/>
          <w:iCs/>
          <w:color w:val="010101"/>
          <w:sz w:val="20"/>
          <w:szCs w:val="20"/>
        </w:rPr>
        <w:t>Pattern Recognition and Machine Learning</w:t>
      </w:r>
      <w:r>
        <w:rPr>
          <w:i/>
          <w:iCs/>
          <w:color w:val="3A3A3A"/>
          <w:sz w:val="20"/>
          <w:szCs w:val="20"/>
        </w:rPr>
        <w:t xml:space="preserve">. </w:t>
      </w:r>
      <w:r>
        <w:rPr>
          <w:color w:val="010101"/>
          <w:sz w:val="20"/>
          <w:szCs w:val="20"/>
        </w:rPr>
        <w:t>Springer</w:t>
      </w:r>
      <w:r>
        <w:rPr>
          <w:color w:val="3A3A3A"/>
          <w:sz w:val="20"/>
          <w:szCs w:val="20"/>
        </w:rPr>
        <w:t>.</w:t>
      </w:r>
    </w:p>
    <w:p w14:paraId="22CE10A9" w14:textId="77777777" w:rsidR="004A36E7" w:rsidRDefault="004A36E7">
      <w:pPr>
        <w:widowControl w:val="0"/>
        <w:spacing w:before="88" w:line="240" w:lineRule="auto"/>
        <w:rPr>
          <w:sz w:val="20"/>
          <w:szCs w:val="20"/>
        </w:rPr>
      </w:pPr>
    </w:p>
    <w:p w14:paraId="5661E93A" w14:textId="77777777" w:rsidR="004A36E7" w:rsidRDefault="00811386">
      <w:pPr>
        <w:widowControl w:val="0"/>
        <w:numPr>
          <w:ilvl w:val="0"/>
          <w:numId w:val="9"/>
        </w:numPr>
        <w:tabs>
          <w:tab w:val="left" w:pos="760"/>
        </w:tabs>
        <w:spacing w:line="240" w:lineRule="auto"/>
        <w:ind w:left="760" w:hanging="335"/>
        <w:rPr>
          <w:color w:val="010101"/>
          <w:sz w:val="20"/>
          <w:szCs w:val="20"/>
        </w:rPr>
      </w:pPr>
      <w:r>
        <w:rPr>
          <w:color w:val="010101"/>
          <w:sz w:val="20"/>
          <w:szCs w:val="20"/>
        </w:rPr>
        <w:t>Kuhn, M</w:t>
      </w:r>
      <w:r>
        <w:rPr>
          <w:color w:val="3A3A3A"/>
          <w:sz w:val="20"/>
          <w:szCs w:val="20"/>
        </w:rPr>
        <w:t>.</w:t>
      </w:r>
      <w:r>
        <w:rPr>
          <w:color w:val="181818"/>
          <w:sz w:val="20"/>
          <w:szCs w:val="20"/>
        </w:rPr>
        <w:t xml:space="preserve">, </w:t>
      </w:r>
      <w:r>
        <w:rPr>
          <w:color w:val="010101"/>
          <w:sz w:val="20"/>
          <w:szCs w:val="20"/>
        </w:rPr>
        <w:t>&amp; Johnson, K</w:t>
      </w:r>
      <w:r>
        <w:rPr>
          <w:color w:val="3A3A3A"/>
          <w:sz w:val="20"/>
          <w:szCs w:val="20"/>
        </w:rPr>
        <w:t xml:space="preserve">. </w:t>
      </w:r>
      <w:r>
        <w:rPr>
          <w:color w:val="010101"/>
          <w:sz w:val="20"/>
          <w:szCs w:val="20"/>
        </w:rPr>
        <w:t>(2013)</w:t>
      </w:r>
      <w:r>
        <w:rPr>
          <w:color w:val="3A3A3A"/>
          <w:sz w:val="20"/>
          <w:szCs w:val="20"/>
        </w:rPr>
        <w:t xml:space="preserve">. </w:t>
      </w:r>
      <w:r>
        <w:rPr>
          <w:i/>
          <w:iCs/>
          <w:color w:val="010101"/>
          <w:sz w:val="20"/>
          <w:szCs w:val="20"/>
        </w:rPr>
        <w:t>Applied Predictive Modeling</w:t>
      </w:r>
      <w:r>
        <w:rPr>
          <w:i/>
          <w:iCs/>
          <w:color w:val="3A3A3A"/>
          <w:sz w:val="20"/>
          <w:szCs w:val="20"/>
        </w:rPr>
        <w:t xml:space="preserve">. </w:t>
      </w:r>
      <w:r>
        <w:rPr>
          <w:color w:val="010101"/>
          <w:sz w:val="20"/>
          <w:szCs w:val="20"/>
        </w:rPr>
        <w:t>Springer</w:t>
      </w:r>
      <w:r>
        <w:rPr>
          <w:color w:val="3A3A3A"/>
          <w:sz w:val="20"/>
          <w:szCs w:val="20"/>
        </w:rPr>
        <w:t>.</w:t>
      </w:r>
    </w:p>
    <w:p w14:paraId="053D3B01" w14:textId="77777777" w:rsidR="004A36E7" w:rsidRDefault="004A36E7">
      <w:pPr>
        <w:widowControl w:val="0"/>
        <w:spacing w:before="88" w:line="240" w:lineRule="auto"/>
        <w:rPr>
          <w:sz w:val="20"/>
          <w:szCs w:val="20"/>
        </w:rPr>
      </w:pPr>
    </w:p>
    <w:p w14:paraId="190D3C2E" w14:textId="77777777" w:rsidR="004A36E7" w:rsidRDefault="00811386">
      <w:pPr>
        <w:widowControl w:val="0"/>
        <w:numPr>
          <w:ilvl w:val="0"/>
          <w:numId w:val="9"/>
        </w:numPr>
        <w:tabs>
          <w:tab w:val="left" w:pos="758"/>
        </w:tabs>
        <w:spacing w:line="240" w:lineRule="auto"/>
        <w:ind w:left="758" w:hanging="336"/>
        <w:rPr>
          <w:color w:val="010101"/>
          <w:sz w:val="20"/>
          <w:szCs w:val="20"/>
        </w:rPr>
      </w:pPr>
      <w:r>
        <w:rPr>
          <w:color w:val="010101"/>
          <w:sz w:val="20"/>
          <w:szCs w:val="20"/>
        </w:rPr>
        <w:t>Friedman, J</w:t>
      </w:r>
      <w:r>
        <w:rPr>
          <w:color w:val="3A3A3A"/>
          <w:sz w:val="20"/>
          <w:szCs w:val="20"/>
        </w:rPr>
        <w:t xml:space="preserve">. </w:t>
      </w:r>
      <w:r>
        <w:rPr>
          <w:b/>
          <w:bCs/>
          <w:color w:val="010101"/>
          <w:sz w:val="20"/>
          <w:szCs w:val="20"/>
        </w:rPr>
        <w:t>H</w:t>
      </w:r>
      <w:r>
        <w:rPr>
          <w:b/>
          <w:bCs/>
          <w:color w:val="3A3A3A"/>
          <w:sz w:val="20"/>
          <w:szCs w:val="20"/>
        </w:rPr>
        <w:t xml:space="preserve">. </w:t>
      </w:r>
      <w:r>
        <w:rPr>
          <w:color w:val="010101"/>
          <w:sz w:val="20"/>
          <w:szCs w:val="20"/>
        </w:rPr>
        <w:t>(2001)</w:t>
      </w:r>
      <w:r>
        <w:rPr>
          <w:color w:val="3A3A3A"/>
          <w:sz w:val="20"/>
          <w:szCs w:val="20"/>
        </w:rPr>
        <w:t xml:space="preserve">. </w:t>
      </w:r>
      <w:r>
        <w:rPr>
          <w:color w:val="010101"/>
          <w:sz w:val="20"/>
          <w:szCs w:val="20"/>
        </w:rPr>
        <w:t>Greedy function approximation: A gradient boosting machine</w:t>
      </w:r>
      <w:r>
        <w:rPr>
          <w:color w:val="3A3A3A"/>
          <w:sz w:val="20"/>
          <w:szCs w:val="20"/>
        </w:rPr>
        <w:t>.</w:t>
      </w:r>
    </w:p>
    <w:p w14:paraId="2BCA67A3" w14:textId="77777777" w:rsidR="004A36E7" w:rsidRDefault="00811386">
      <w:pPr>
        <w:widowControl w:val="0"/>
        <w:spacing w:before="44" w:line="240" w:lineRule="auto"/>
        <w:ind w:left="766"/>
        <w:jc w:val="both"/>
        <w:rPr>
          <w:sz w:val="20"/>
          <w:szCs w:val="20"/>
        </w:rPr>
      </w:pPr>
      <w:r>
        <w:rPr>
          <w:i/>
          <w:iCs/>
          <w:color w:val="010101"/>
          <w:sz w:val="20"/>
          <w:szCs w:val="20"/>
        </w:rPr>
        <w:t xml:space="preserve">Annals of Statistics, </w:t>
      </w:r>
      <w:r>
        <w:rPr>
          <w:color w:val="010101"/>
          <w:sz w:val="20"/>
          <w:szCs w:val="20"/>
        </w:rPr>
        <w:t>29(5), 1189-1232.</w:t>
      </w:r>
    </w:p>
    <w:p w14:paraId="0EF6912A" w14:textId="77777777" w:rsidR="004A36E7" w:rsidRDefault="004A36E7">
      <w:pPr>
        <w:widowControl w:val="0"/>
        <w:spacing w:before="88" w:line="240" w:lineRule="auto"/>
        <w:rPr>
          <w:sz w:val="20"/>
          <w:szCs w:val="20"/>
        </w:rPr>
      </w:pPr>
    </w:p>
    <w:p w14:paraId="242BAD89" w14:textId="77777777" w:rsidR="004A36E7" w:rsidRDefault="00811386">
      <w:pPr>
        <w:widowControl w:val="0"/>
        <w:numPr>
          <w:ilvl w:val="0"/>
          <w:numId w:val="9"/>
        </w:numPr>
        <w:tabs>
          <w:tab w:val="left" w:pos="758"/>
          <w:tab w:val="left" w:pos="761"/>
        </w:tabs>
        <w:spacing w:line="285" w:lineRule="auto"/>
        <w:ind w:left="761" w:right="50" w:hanging="344"/>
        <w:jc w:val="both"/>
        <w:rPr>
          <w:color w:val="010101"/>
          <w:sz w:val="20"/>
          <w:szCs w:val="20"/>
        </w:rPr>
        <w:sectPr w:rsidR="004A36E7">
          <w:pgSz w:w="11909" w:h="16834"/>
          <w:pgMar w:top="1260" w:right="1800" w:bottom="280" w:left="1800" w:header="360" w:footer="360" w:gutter="0"/>
          <w:cols w:space="720"/>
        </w:sectPr>
      </w:pPr>
      <w:r>
        <w:rPr>
          <w:color w:val="010101"/>
          <w:sz w:val="20"/>
          <w:szCs w:val="20"/>
        </w:rPr>
        <w:t>Pedregosa</w:t>
      </w:r>
      <w:r>
        <w:rPr>
          <w:color w:val="3A3A3A"/>
          <w:sz w:val="20"/>
          <w:szCs w:val="20"/>
        </w:rPr>
        <w:t xml:space="preserve">, </w:t>
      </w:r>
      <w:r>
        <w:rPr>
          <w:color w:val="010101"/>
          <w:sz w:val="20"/>
          <w:szCs w:val="20"/>
        </w:rPr>
        <w:t>F</w:t>
      </w:r>
      <w:r>
        <w:rPr>
          <w:color w:val="3A3A3A"/>
          <w:sz w:val="20"/>
          <w:szCs w:val="20"/>
        </w:rPr>
        <w:t>.</w:t>
      </w:r>
      <w:r>
        <w:rPr>
          <w:color w:val="010101"/>
          <w:sz w:val="20"/>
          <w:szCs w:val="20"/>
        </w:rPr>
        <w:t>, Varoquaux, G</w:t>
      </w:r>
      <w:r>
        <w:rPr>
          <w:color w:val="3A3A3A"/>
          <w:sz w:val="20"/>
          <w:szCs w:val="20"/>
        </w:rPr>
        <w:t>.</w:t>
      </w:r>
      <w:r>
        <w:rPr>
          <w:color w:val="010101"/>
          <w:sz w:val="20"/>
          <w:szCs w:val="20"/>
        </w:rPr>
        <w:t>, Gramfort, A., Michel, V</w:t>
      </w:r>
      <w:r>
        <w:rPr>
          <w:color w:val="3A3A3A"/>
          <w:sz w:val="20"/>
          <w:szCs w:val="20"/>
        </w:rPr>
        <w:t xml:space="preserve">., </w:t>
      </w:r>
      <w:r>
        <w:rPr>
          <w:color w:val="010101"/>
          <w:sz w:val="20"/>
          <w:szCs w:val="20"/>
        </w:rPr>
        <w:t>Thirion, B</w:t>
      </w:r>
      <w:r>
        <w:rPr>
          <w:color w:val="3A3A3A"/>
          <w:sz w:val="20"/>
          <w:szCs w:val="20"/>
        </w:rPr>
        <w:t>.</w:t>
      </w:r>
      <w:r>
        <w:rPr>
          <w:color w:val="181818"/>
          <w:sz w:val="20"/>
          <w:szCs w:val="20"/>
        </w:rPr>
        <w:t xml:space="preserve">, </w:t>
      </w:r>
      <w:r>
        <w:rPr>
          <w:color w:val="010101"/>
          <w:sz w:val="20"/>
          <w:szCs w:val="20"/>
        </w:rPr>
        <w:t>Grisel, 0., Blondel, M</w:t>
      </w:r>
      <w:r>
        <w:rPr>
          <w:color w:val="3A3A3A"/>
          <w:sz w:val="20"/>
          <w:szCs w:val="20"/>
        </w:rPr>
        <w:t>.</w:t>
      </w:r>
      <w:r>
        <w:rPr>
          <w:color w:val="010101"/>
          <w:sz w:val="20"/>
          <w:szCs w:val="20"/>
        </w:rPr>
        <w:t>, et al. (2011)</w:t>
      </w:r>
      <w:r>
        <w:rPr>
          <w:color w:val="3A3A3A"/>
          <w:sz w:val="20"/>
          <w:szCs w:val="20"/>
        </w:rPr>
        <w:t xml:space="preserve">. </w:t>
      </w:r>
      <w:r>
        <w:rPr>
          <w:color w:val="010101"/>
          <w:sz w:val="20"/>
          <w:szCs w:val="20"/>
        </w:rPr>
        <w:t>Scikit-learn: Machine Learning in Python</w:t>
      </w:r>
      <w:r>
        <w:rPr>
          <w:color w:val="3A3A3A"/>
          <w:sz w:val="20"/>
          <w:szCs w:val="20"/>
        </w:rPr>
        <w:t xml:space="preserve">. </w:t>
      </w:r>
      <w:r>
        <w:rPr>
          <w:i/>
          <w:iCs/>
          <w:color w:val="010101"/>
          <w:sz w:val="20"/>
          <w:szCs w:val="20"/>
        </w:rPr>
        <w:t xml:space="preserve">Journal of Machine Learning Research, </w:t>
      </w:r>
      <w:r>
        <w:rPr>
          <w:color w:val="010101"/>
          <w:sz w:val="20"/>
          <w:szCs w:val="20"/>
        </w:rPr>
        <w:t>12, 2825-2830.</w:t>
      </w:r>
    </w:p>
    <w:p w14:paraId="3AAD19DE" w14:textId="77777777" w:rsidR="004A36E7" w:rsidRDefault="00811386">
      <w:pPr>
        <w:widowControl w:val="0"/>
        <w:numPr>
          <w:ilvl w:val="0"/>
          <w:numId w:val="9"/>
        </w:numPr>
        <w:tabs>
          <w:tab w:val="left" w:pos="757"/>
          <w:tab w:val="left" w:pos="763"/>
        </w:tabs>
        <w:spacing w:before="71" w:line="285" w:lineRule="auto"/>
        <w:ind w:left="763" w:right="50" w:hanging="342"/>
        <w:jc w:val="both"/>
        <w:rPr>
          <w:color w:val="010101"/>
          <w:sz w:val="20"/>
          <w:szCs w:val="20"/>
        </w:rPr>
      </w:pPr>
      <w:r>
        <w:rPr>
          <w:color w:val="010101"/>
          <w:sz w:val="20"/>
          <w:szCs w:val="20"/>
        </w:rPr>
        <w:t>Weng, S</w:t>
      </w:r>
      <w:r>
        <w:rPr>
          <w:color w:val="3B3B3B"/>
          <w:sz w:val="20"/>
          <w:szCs w:val="20"/>
        </w:rPr>
        <w:t xml:space="preserve">. </w:t>
      </w:r>
      <w:r>
        <w:rPr>
          <w:color w:val="010101"/>
          <w:sz w:val="20"/>
          <w:szCs w:val="20"/>
        </w:rPr>
        <w:t>F., Reps, J., Kai, J</w:t>
      </w:r>
      <w:r>
        <w:rPr>
          <w:color w:val="3B3B3B"/>
          <w:sz w:val="20"/>
          <w:szCs w:val="20"/>
        </w:rPr>
        <w:t>.</w:t>
      </w:r>
      <w:r>
        <w:rPr>
          <w:color w:val="010101"/>
          <w:sz w:val="20"/>
          <w:szCs w:val="20"/>
        </w:rPr>
        <w:t>, Garibaldi, J. M</w:t>
      </w:r>
      <w:r>
        <w:rPr>
          <w:color w:val="3B3B3B"/>
          <w:sz w:val="20"/>
          <w:szCs w:val="20"/>
        </w:rPr>
        <w:t>.</w:t>
      </w:r>
      <w:r>
        <w:rPr>
          <w:color w:val="010101"/>
          <w:sz w:val="20"/>
          <w:szCs w:val="20"/>
        </w:rPr>
        <w:t>, &amp; Qureshi, N</w:t>
      </w:r>
      <w:r>
        <w:rPr>
          <w:color w:val="3B3B3B"/>
          <w:sz w:val="20"/>
          <w:szCs w:val="20"/>
        </w:rPr>
        <w:t xml:space="preserve">. </w:t>
      </w:r>
      <w:r>
        <w:rPr>
          <w:color w:val="010101"/>
          <w:sz w:val="20"/>
          <w:szCs w:val="20"/>
        </w:rPr>
        <w:t>(2017)</w:t>
      </w:r>
      <w:r>
        <w:rPr>
          <w:color w:val="3B3B3B"/>
          <w:sz w:val="20"/>
          <w:szCs w:val="20"/>
        </w:rPr>
        <w:t xml:space="preserve">. </w:t>
      </w:r>
      <w:r>
        <w:rPr>
          <w:color w:val="010101"/>
          <w:sz w:val="20"/>
          <w:szCs w:val="20"/>
        </w:rPr>
        <w:t xml:space="preserve">Can machine-learning improve cardiovascular risk prediction using routine clinical data? </w:t>
      </w:r>
      <w:r>
        <w:rPr>
          <w:i/>
          <w:iCs/>
          <w:color w:val="010101"/>
          <w:sz w:val="20"/>
          <w:szCs w:val="20"/>
        </w:rPr>
        <w:t xml:space="preserve">PLOS ONE, </w:t>
      </w:r>
      <w:r>
        <w:rPr>
          <w:color w:val="010101"/>
          <w:sz w:val="20"/>
          <w:szCs w:val="20"/>
        </w:rPr>
        <w:t>12(4), e0174944.</w:t>
      </w:r>
    </w:p>
    <w:p w14:paraId="1DC61CDD" w14:textId="77777777" w:rsidR="004A36E7" w:rsidRDefault="004A36E7">
      <w:pPr>
        <w:widowControl w:val="0"/>
        <w:spacing w:before="44" w:line="240" w:lineRule="auto"/>
        <w:rPr>
          <w:sz w:val="20"/>
          <w:szCs w:val="20"/>
        </w:rPr>
      </w:pPr>
    </w:p>
    <w:p w14:paraId="544DFB23" w14:textId="77777777" w:rsidR="004A36E7" w:rsidRDefault="00811386">
      <w:pPr>
        <w:widowControl w:val="0"/>
        <w:numPr>
          <w:ilvl w:val="0"/>
          <w:numId w:val="9"/>
        </w:numPr>
        <w:tabs>
          <w:tab w:val="left" w:pos="759"/>
          <w:tab w:val="left" w:pos="763"/>
        </w:tabs>
        <w:spacing w:line="285" w:lineRule="auto"/>
        <w:ind w:left="763" w:right="57" w:hanging="341"/>
        <w:jc w:val="both"/>
        <w:rPr>
          <w:color w:val="010101"/>
          <w:sz w:val="20"/>
          <w:szCs w:val="20"/>
        </w:rPr>
      </w:pPr>
      <w:r>
        <w:rPr>
          <w:color w:val="010101"/>
          <w:sz w:val="20"/>
          <w:szCs w:val="20"/>
        </w:rPr>
        <w:t>Rajkomar, A., Dean, J</w:t>
      </w:r>
      <w:r>
        <w:rPr>
          <w:color w:val="3B3B3B"/>
          <w:sz w:val="20"/>
          <w:szCs w:val="20"/>
        </w:rPr>
        <w:t>.</w:t>
      </w:r>
      <w:r>
        <w:rPr>
          <w:color w:val="010101"/>
          <w:sz w:val="20"/>
          <w:szCs w:val="20"/>
        </w:rPr>
        <w:t xml:space="preserve">, &amp; Kohane, I. (2019). Machine Learning in Medicine. </w:t>
      </w:r>
      <w:r>
        <w:rPr>
          <w:i/>
          <w:iCs/>
          <w:color w:val="010101"/>
          <w:sz w:val="20"/>
          <w:szCs w:val="20"/>
        </w:rPr>
        <w:t xml:space="preserve">New England Journal of Medicine, </w:t>
      </w:r>
      <w:r>
        <w:rPr>
          <w:color w:val="010101"/>
          <w:sz w:val="20"/>
          <w:szCs w:val="20"/>
        </w:rPr>
        <w:t>380(14), 1347-1358</w:t>
      </w:r>
      <w:r>
        <w:rPr>
          <w:color w:val="3B3B3B"/>
          <w:sz w:val="20"/>
          <w:szCs w:val="20"/>
        </w:rPr>
        <w:t>.</w:t>
      </w:r>
    </w:p>
    <w:p w14:paraId="4EA8580A" w14:textId="77777777" w:rsidR="004A36E7" w:rsidRDefault="004A36E7">
      <w:pPr>
        <w:widowControl w:val="0"/>
        <w:spacing w:before="50" w:line="240" w:lineRule="auto"/>
        <w:rPr>
          <w:sz w:val="20"/>
          <w:szCs w:val="20"/>
        </w:rPr>
      </w:pPr>
    </w:p>
    <w:p w14:paraId="2B4647CF" w14:textId="77777777" w:rsidR="004A36E7" w:rsidRDefault="00811386">
      <w:pPr>
        <w:widowControl w:val="0"/>
        <w:numPr>
          <w:ilvl w:val="0"/>
          <w:numId w:val="9"/>
        </w:numPr>
        <w:tabs>
          <w:tab w:val="left" w:pos="761"/>
        </w:tabs>
        <w:spacing w:line="240" w:lineRule="auto"/>
        <w:ind w:left="761" w:hanging="340"/>
        <w:rPr>
          <w:color w:val="010101"/>
          <w:sz w:val="20"/>
          <w:szCs w:val="20"/>
        </w:rPr>
      </w:pPr>
      <w:r>
        <w:rPr>
          <w:color w:val="010101"/>
          <w:sz w:val="20"/>
          <w:szCs w:val="20"/>
        </w:rPr>
        <w:t>Beam, A. L</w:t>
      </w:r>
      <w:r>
        <w:rPr>
          <w:color w:val="3B3B3B"/>
          <w:sz w:val="20"/>
          <w:szCs w:val="20"/>
        </w:rPr>
        <w:t xml:space="preserve">., </w:t>
      </w:r>
      <w:r>
        <w:rPr>
          <w:color w:val="010101"/>
          <w:sz w:val="20"/>
          <w:szCs w:val="20"/>
        </w:rPr>
        <w:t>&amp; Kohane, I. S</w:t>
      </w:r>
      <w:r>
        <w:rPr>
          <w:color w:val="3B3B3B"/>
          <w:sz w:val="20"/>
          <w:szCs w:val="20"/>
        </w:rPr>
        <w:t xml:space="preserve">. </w:t>
      </w:r>
      <w:r>
        <w:rPr>
          <w:color w:val="010101"/>
          <w:sz w:val="20"/>
          <w:szCs w:val="20"/>
        </w:rPr>
        <w:t>(2018)</w:t>
      </w:r>
      <w:r>
        <w:rPr>
          <w:color w:val="3B3B3B"/>
          <w:sz w:val="20"/>
          <w:szCs w:val="20"/>
        </w:rPr>
        <w:t xml:space="preserve">. </w:t>
      </w:r>
      <w:r>
        <w:rPr>
          <w:color w:val="010101"/>
          <w:sz w:val="20"/>
          <w:szCs w:val="20"/>
        </w:rPr>
        <w:t>Big data and machine learning in health care.</w:t>
      </w:r>
    </w:p>
    <w:p w14:paraId="423D9150" w14:textId="77777777" w:rsidR="004A36E7" w:rsidRDefault="00811386">
      <w:pPr>
        <w:widowControl w:val="0"/>
        <w:spacing w:before="44" w:line="240" w:lineRule="auto"/>
        <w:ind w:left="760"/>
        <w:rPr>
          <w:sz w:val="20"/>
          <w:szCs w:val="20"/>
        </w:rPr>
      </w:pPr>
      <w:r>
        <w:rPr>
          <w:i/>
          <w:iCs/>
          <w:color w:val="010101"/>
          <w:sz w:val="20"/>
          <w:szCs w:val="20"/>
        </w:rPr>
        <w:t xml:space="preserve">JAMA, </w:t>
      </w:r>
      <w:r>
        <w:rPr>
          <w:color w:val="010101"/>
          <w:sz w:val="20"/>
          <w:szCs w:val="20"/>
        </w:rPr>
        <w:t>319(13), 1317-1318.</w:t>
      </w:r>
    </w:p>
    <w:p w14:paraId="4EFC7DFB" w14:textId="77777777" w:rsidR="004A36E7" w:rsidRDefault="004A36E7">
      <w:pPr>
        <w:widowControl w:val="0"/>
        <w:spacing w:before="87" w:line="240" w:lineRule="auto"/>
        <w:rPr>
          <w:sz w:val="20"/>
          <w:szCs w:val="20"/>
        </w:rPr>
      </w:pPr>
    </w:p>
    <w:p w14:paraId="4779F0CE" w14:textId="77777777" w:rsidR="004A36E7" w:rsidRDefault="00811386">
      <w:pPr>
        <w:widowControl w:val="0"/>
        <w:numPr>
          <w:ilvl w:val="0"/>
          <w:numId w:val="9"/>
        </w:numPr>
        <w:tabs>
          <w:tab w:val="left" w:pos="756"/>
          <w:tab w:val="left" w:pos="763"/>
        </w:tabs>
        <w:spacing w:before="1" w:line="285" w:lineRule="auto"/>
        <w:ind w:left="763" w:right="64" w:hanging="341"/>
        <w:jc w:val="both"/>
        <w:rPr>
          <w:color w:val="010101"/>
          <w:sz w:val="20"/>
          <w:szCs w:val="20"/>
        </w:rPr>
      </w:pPr>
      <w:r>
        <w:rPr>
          <w:color w:val="010101"/>
          <w:sz w:val="20"/>
          <w:szCs w:val="20"/>
        </w:rPr>
        <w:t>Topal, E</w:t>
      </w:r>
      <w:r>
        <w:rPr>
          <w:color w:val="3B3B3B"/>
          <w:sz w:val="20"/>
          <w:szCs w:val="20"/>
        </w:rPr>
        <w:t xml:space="preserve">. </w:t>
      </w:r>
      <w:r>
        <w:rPr>
          <w:color w:val="010101"/>
          <w:sz w:val="20"/>
          <w:szCs w:val="20"/>
        </w:rPr>
        <w:t>(2019)</w:t>
      </w:r>
      <w:r>
        <w:rPr>
          <w:color w:val="3B3B3B"/>
          <w:sz w:val="20"/>
          <w:szCs w:val="20"/>
        </w:rPr>
        <w:t xml:space="preserve">. </w:t>
      </w:r>
      <w:r>
        <w:rPr>
          <w:i/>
          <w:iCs/>
          <w:color w:val="010101"/>
          <w:sz w:val="20"/>
          <w:szCs w:val="20"/>
        </w:rPr>
        <w:t>Deep Medicine</w:t>
      </w:r>
      <w:r>
        <w:rPr>
          <w:i/>
          <w:iCs/>
          <w:color w:val="3B3B3B"/>
          <w:sz w:val="20"/>
          <w:szCs w:val="20"/>
        </w:rPr>
        <w:t xml:space="preserve">: </w:t>
      </w:r>
      <w:r>
        <w:rPr>
          <w:i/>
          <w:iCs/>
          <w:color w:val="010101"/>
          <w:sz w:val="20"/>
          <w:szCs w:val="20"/>
        </w:rPr>
        <w:t>How Artificial Intelligence Can Make Healthcare Human Again</w:t>
      </w:r>
      <w:r>
        <w:rPr>
          <w:i/>
          <w:iCs/>
          <w:color w:val="3B3B3B"/>
          <w:sz w:val="20"/>
          <w:szCs w:val="20"/>
        </w:rPr>
        <w:t xml:space="preserve">. </w:t>
      </w:r>
      <w:r>
        <w:rPr>
          <w:color w:val="010101"/>
          <w:sz w:val="20"/>
          <w:szCs w:val="20"/>
        </w:rPr>
        <w:t>Hachette UK</w:t>
      </w:r>
      <w:r>
        <w:rPr>
          <w:color w:val="3B3B3B"/>
          <w:sz w:val="20"/>
          <w:szCs w:val="20"/>
        </w:rPr>
        <w:t>.</w:t>
      </w:r>
    </w:p>
    <w:p w14:paraId="2C17FAE2" w14:textId="77777777" w:rsidR="004A36E7" w:rsidRDefault="004A36E7">
      <w:pPr>
        <w:widowControl w:val="0"/>
        <w:spacing w:before="39" w:line="240" w:lineRule="auto"/>
        <w:rPr>
          <w:sz w:val="20"/>
          <w:szCs w:val="20"/>
        </w:rPr>
      </w:pPr>
    </w:p>
    <w:p w14:paraId="2F008718" w14:textId="77777777" w:rsidR="004A36E7" w:rsidRDefault="00811386">
      <w:pPr>
        <w:widowControl w:val="0"/>
        <w:numPr>
          <w:ilvl w:val="0"/>
          <w:numId w:val="9"/>
        </w:numPr>
        <w:tabs>
          <w:tab w:val="left" w:pos="760"/>
          <w:tab w:val="left" w:pos="763"/>
        </w:tabs>
        <w:spacing w:line="288" w:lineRule="auto"/>
        <w:ind w:left="763" w:right="46" w:hanging="341"/>
        <w:jc w:val="both"/>
        <w:rPr>
          <w:color w:val="010101"/>
          <w:sz w:val="20"/>
          <w:szCs w:val="20"/>
        </w:rPr>
      </w:pPr>
      <w:r>
        <w:rPr>
          <w:color w:val="010101"/>
          <w:sz w:val="20"/>
          <w:szCs w:val="20"/>
        </w:rPr>
        <w:t xml:space="preserve">Chen, T., &amp; Guestrin, C. (2016). XGBoost: A scalable tree boosting system. In </w:t>
      </w:r>
      <w:r>
        <w:rPr>
          <w:i/>
          <w:iCs/>
          <w:color w:val="010101"/>
          <w:sz w:val="20"/>
          <w:szCs w:val="20"/>
        </w:rPr>
        <w:t xml:space="preserve">Proceedings of the 22nd ACM SIGKDD International Conference on Knowledge Discovery and Data Mining </w:t>
      </w:r>
      <w:r>
        <w:rPr>
          <w:color w:val="010101"/>
          <w:sz w:val="20"/>
          <w:szCs w:val="20"/>
        </w:rPr>
        <w:t>(pp</w:t>
      </w:r>
      <w:r>
        <w:rPr>
          <w:color w:val="3B3B3B"/>
          <w:sz w:val="20"/>
          <w:szCs w:val="20"/>
        </w:rPr>
        <w:t xml:space="preserve">. </w:t>
      </w:r>
      <w:r>
        <w:rPr>
          <w:color w:val="010101"/>
          <w:sz w:val="20"/>
          <w:szCs w:val="20"/>
        </w:rPr>
        <w:t>785-794)</w:t>
      </w:r>
      <w:r>
        <w:rPr>
          <w:color w:val="3B3B3B"/>
          <w:sz w:val="20"/>
          <w:szCs w:val="20"/>
        </w:rPr>
        <w:t>.</w:t>
      </w:r>
    </w:p>
    <w:p w14:paraId="424B7923" w14:textId="77777777" w:rsidR="004A36E7" w:rsidRDefault="004A36E7">
      <w:pPr>
        <w:widowControl w:val="0"/>
        <w:spacing w:before="43" w:line="240" w:lineRule="auto"/>
        <w:rPr>
          <w:sz w:val="20"/>
          <w:szCs w:val="20"/>
        </w:rPr>
      </w:pPr>
    </w:p>
    <w:p w14:paraId="64731040" w14:textId="77777777" w:rsidR="004A36E7" w:rsidRDefault="00811386">
      <w:pPr>
        <w:widowControl w:val="0"/>
        <w:numPr>
          <w:ilvl w:val="0"/>
          <w:numId w:val="9"/>
        </w:numPr>
        <w:tabs>
          <w:tab w:val="left" w:pos="760"/>
        </w:tabs>
        <w:spacing w:line="285" w:lineRule="auto"/>
        <w:ind w:left="760" w:right="75" w:hanging="337"/>
        <w:jc w:val="both"/>
        <w:rPr>
          <w:color w:val="010101"/>
          <w:sz w:val="20"/>
          <w:szCs w:val="20"/>
        </w:rPr>
      </w:pPr>
      <w:r>
        <w:rPr>
          <w:color w:val="010101"/>
          <w:sz w:val="20"/>
          <w:szCs w:val="20"/>
        </w:rPr>
        <w:t>Datta, S., Reddy, C. K., &amp; Puri, S. (2020). Machine learning in healthcare: Challenges and opportunities</w:t>
      </w:r>
      <w:r>
        <w:rPr>
          <w:color w:val="3B3B3B"/>
          <w:sz w:val="20"/>
          <w:szCs w:val="20"/>
        </w:rPr>
        <w:t xml:space="preserve">. </w:t>
      </w:r>
      <w:r>
        <w:rPr>
          <w:i/>
          <w:iCs/>
          <w:color w:val="010101"/>
          <w:sz w:val="20"/>
          <w:szCs w:val="20"/>
        </w:rPr>
        <w:t xml:space="preserve">ACM Computing Surveys, </w:t>
      </w:r>
      <w:r>
        <w:rPr>
          <w:color w:val="010101"/>
          <w:sz w:val="20"/>
          <w:szCs w:val="20"/>
        </w:rPr>
        <w:t>53(2), 1-36.</w:t>
      </w:r>
    </w:p>
    <w:p w14:paraId="2D434D9A" w14:textId="77777777" w:rsidR="004A36E7" w:rsidRDefault="004A36E7">
      <w:pPr>
        <w:widowControl w:val="0"/>
        <w:spacing w:before="44" w:line="240" w:lineRule="auto"/>
        <w:rPr>
          <w:sz w:val="20"/>
          <w:szCs w:val="20"/>
        </w:rPr>
      </w:pPr>
    </w:p>
    <w:p w14:paraId="0A04EB6F" w14:textId="77777777" w:rsidR="004A36E7" w:rsidRDefault="00811386">
      <w:pPr>
        <w:widowControl w:val="0"/>
        <w:numPr>
          <w:ilvl w:val="0"/>
          <w:numId w:val="9"/>
        </w:numPr>
        <w:tabs>
          <w:tab w:val="left" w:pos="755"/>
          <w:tab w:val="left" w:pos="763"/>
        </w:tabs>
        <w:spacing w:line="285" w:lineRule="auto"/>
        <w:ind w:left="763" w:right="68" w:hanging="340"/>
        <w:jc w:val="both"/>
        <w:rPr>
          <w:color w:val="010101"/>
          <w:sz w:val="20"/>
          <w:szCs w:val="20"/>
        </w:rPr>
      </w:pPr>
      <w:r>
        <w:rPr>
          <w:color w:val="010101"/>
          <w:sz w:val="20"/>
          <w:szCs w:val="20"/>
        </w:rPr>
        <w:t>India, Ministry of Electronics and Information Technology</w:t>
      </w:r>
      <w:r>
        <w:rPr>
          <w:color w:val="3B3B3B"/>
          <w:sz w:val="20"/>
          <w:szCs w:val="20"/>
        </w:rPr>
        <w:t xml:space="preserve">. </w:t>
      </w:r>
      <w:r>
        <w:rPr>
          <w:color w:val="010101"/>
          <w:sz w:val="20"/>
          <w:szCs w:val="20"/>
        </w:rPr>
        <w:t>(2023)</w:t>
      </w:r>
      <w:r>
        <w:rPr>
          <w:color w:val="3B3B3B"/>
          <w:sz w:val="20"/>
          <w:szCs w:val="20"/>
        </w:rPr>
        <w:t xml:space="preserve">. </w:t>
      </w:r>
      <w:r>
        <w:rPr>
          <w:i/>
          <w:iCs/>
          <w:color w:val="010101"/>
          <w:sz w:val="20"/>
          <w:szCs w:val="20"/>
        </w:rPr>
        <w:t xml:space="preserve">Digital Personal Data Protection Act, 2023. </w:t>
      </w:r>
      <w:r>
        <w:rPr>
          <w:color w:val="010101"/>
          <w:sz w:val="20"/>
          <w:szCs w:val="20"/>
        </w:rPr>
        <w:t>Government of India.</w:t>
      </w:r>
    </w:p>
    <w:p w14:paraId="79C8B6AC" w14:textId="77777777" w:rsidR="004A36E7" w:rsidRDefault="004A36E7">
      <w:pPr>
        <w:widowControl w:val="0"/>
        <w:spacing w:before="45" w:line="240" w:lineRule="auto"/>
        <w:rPr>
          <w:sz w:val="20"/>
          <w:szCs w:val="20"/>
        </w:rPr>
      </w:pPr>
    </w:p>
    <w:p w14:paraId="2414CAEA" w14:textId="77777777" w:rsidR="004A36E7" w:rsidRDefault="00811386">
      <w:pPr>
        <w:widowControl w:val="0"/>
        <w:numPr>
          <w:ilvl w:val="0"/>
          <w:numId w:val="9"/>
        </w:numPr>
        <w:tabs>
          <w:tab w:val="left" w:pos="759"/>
        </w:tabs>
        <w:spacing w:line="240" w:lineRule="auto"/>
        <w:ind w:left="759" w:hanging="336"/>
        <w:rPr>
          <w:color w:val="010101"/>
          <w:sz w:val="20"/>
          <w:szCs w:val="20"/>
        </w:rPr>
      </w:pPr>
      <w:r>
        <w:rPr>
          <w:color w:val="010101"/>
          <w:sz w:val="20"/>
          <w:szCs w:val="20"/>
        </w:rPr>
        <w:t>Raschka, S</w:t>
      </w:r>
      <w:r>
        <w:rPr>
          <w:color w:val="3B3B3B"/>
          <w:sz w:val="20"/>
          <w:szCs w:val="20"/>
        </w:rPr>
        <w:t>.</w:t>
      </w:r>
      <w:r>
        <w:rPr>
          <w:color w:val="010101"/>
          <w:sz w:val="20"/>
          <w:szCs w:val="20"/>
        </w:rPr>
        <w:t>, Mirjalili, V. (2019)</w:t>
      </w:r>
      <w:r>
        <w:rPr>
          <w:color w:val="3B3B3B"/>
          <w:sz w:val="20"/>
          <w:szCs w:val="20"/>
        </w:rPr>
        <w:t xml:space="preserve">. </w:t>
      </w:r>
      <w:r>
        <w:rPr>
          <w:i/>
          <w:iCs/>
          <w:color w:val="010101"/>
          <w:sz w:val="20"/>
          <w:szCs w:val="20"/>
        </w:rPr>
        <w:t xml:space="preserve">Python Machine Learning </w:t>
      </w:r>
      <w:r>
        <w:rPr>
          <w:color w:val="010101"/>
          <w:sz w:val="20"/>
          <w:szCs w:val="20"/>
        </w:rPr>
        <w:t>(3rd ed</w:t>
      </w:r>
      <w:r>
        <w:rPr>
          <w:color w:val="2A2A2A"/>
          <w:sz w:val="20"/>
          <w:szCs w:val="20"/>
        </w:rPr>
        <w:t>.</w:t>
      </w:r>
      <w:r>
        <w:rPr>
          <w:color w:val="010101"/>
          <w:sz w:val="20"/>
          <w:szCs w:val="20"/>
        </w:rPr>
        <w:t>)</w:t>
      </w:r>
      <w:r>
        <w:rPr>
          <w:color w:val="3B3B3B"/>
          <w:sz w:val="20"/>
          <w:szCs w:val="20"/>
        </w:rPr>
        <w:t xml:space="preserve">. </w:t>
      </w:r>
      <w:r>
        <w:rPr>
          <w:color w:val="010101"/>
          <w:sz w:val="20"/>
          <w:szCs w:val="20"/>
        </w:rPr>
        <w:t>Packt Publishing</w:t>
      </w:r>
      <w:r>
        <w:rPr>
          <w:color w:val="3B3B3B"/>
          <w:sz w:val="20"/>
          <w:szCs w:val="20"/>
        </w:rPr>
        <w:t>.</w:t>
      </w:r>
    </w:p>
    <w:p w14:paraId="4CB9322C" w14:textId="77777777" w:rsidR="004A36E7" w:rsidRDefault="004A36E7">
      <w:pPr>
        <w:widowControl w:val="0"/>
        <w:spacing w:before="88" w:line="240" w:lineRule="auto"/>
        <w:rPr>
          <w:sz w:val="20"/>
          <w:szCs w:val="20"/>
        </w:rPr>
      </w:pPr>
    </w:p>
    <w:p w14:paraId="77C6A08A" w14:textId="77777777" w:rsidR="004A36E7" w:rsidRDefault="00811386">
      <w:pPr>
        <w:widowControl w:val="0"/>
        <w:numPr>
          <w:ilvl w:val="0"/>
          <w:numId w:val="9"/>
        </w:numPr>
        <w:tabs>
          <w:tab w:val="left" w:pos="755"/>
        </w:tabs>
        <w:spacing w:line="240" w:lineRule="auto"/>
        <w:ind w:left="755" w:hanging="332"/>
        <w:rPr>
          <w:color w:val="010101"/>
          <w:sz w:val="20"/>
          <w:szCs w:val="20"/>
        </w:rPr>
        <w:sectPr w:rsidR="004A36E7">
          <w:pgSz w:w="11909" w:h="16834"/>
          <w:pgMar w:top="1260" w:right="1800" w:bottom="280" w:left="1800" w:header="360" w:footer="360" w:gutter="0"/>
          <w:cols w:space="720"/>
        </w:sectPr>
      </w:pPr>
      <w:r>
        <w:rPr>
          <w:color w:val="010101"/>
          <w:sz w:val="20"/>
          <w:szCs w:val="20"/>
        </w:rPr>
        <w:t xml:space="preserve">Towards  Data  Science.  (2021).  </w:t>
      </w:r>
      <w:r>
        <w:rPr>
          <w:i/>
          <w:iCs/>
          <w:color w:val="010101"/>
          <w:sz w:val="20"/>
          <w:szCs w:val="20"/>
        </w:rPr>
        <w:t>Understanding  Gradient  Boosting  in  Machine</w:t>
      </w:r>
    </w:p>
    <w:p w14:paraId="1A09D72E" w14:textId="77777777" w:rsidR="004A36E7" w:rsidRDefault="00811386">
      <w:pPr>
        <w:widowControl w:val="0"/>
        <w:tabs>
          <w:tab w:val="left" w:pos="4453"/>
        </w:tabs>
        <w:spacing w:before="44" w:line="240" w:lineRule="auto"/>
        <w:ind w:left="763"/>
        <w:rPr>
          <w:sz w:val="20"/>
          <w:szCs w:val="20"/>
        </w:rPr>
      </w:pPr>
      <w:r>
        <w:rPr>
          <w:i/>
          <w:iCs/>
          <w:color w:val="010101"/>
          <w:sz w:val="20"/>
          <w:szCs w:val="20"/>
        </w:rPr>
        <w:t>Learning.</w:t>
      </w:r>
      <w:r>
        <w:rPr>
          <w:i/>
          <w:iCs/>
          <w:color w:val="010101"/>
          <w:sz w:val="20"/>
          <w:szCs w:val="20"/>
        </w:rPr>
        <w:tab/>
      </w:r>
      <w:r>
        <w:rPr>
          <w:color w:val="010101"/>
          <w:sz w:val="20"/>
          <w:szCs w:val="20"/>
        </w:rPr>
        <w:t>Retrieved</w:t>
      </w:r>
    </w:p>
    <w:p w14:paraId="0690BBBB" w14:textId="77777777" w:rsidR="004A36E7" w:rsidRDefault="00811386">
      <w:pPr>
        <w:widowControl w:val="0"/>
        <w:spacing w:before="44" w:line="240" w:lineRule="auto"/>
        <w:ind w:left="763"/>
        <w:rPr>
          <w:sz w:val="20"/>
          <w:szCs w:val="20"/>
        </w:rPr>
      </w:pPr>
      <w:hyperlink r:id="rId10">
        <w:r>
          <w:rPr>
            <w:color w:val="010101"/>
            <w:sz w:val="20"/>
            <w:szCs w:val="20"/>
          </w:rPr>
          <w:t>https://towardsdatascience</w:t>
        </w:r>
      </w:hyperlink>
      <w:hyperlink r:id="rId11">
        <w:r>
          <w:rPr>
            <w:color w:val="3B3B3B"/>
            <w:sz w:val="20"/>
            <w:szCs w:val="20"/>
          </w:rPr>
          <w:t>.</w:t>
        </w:r>
      </w:hyperlink>
      <w:hyperlink r:id="rId12">
        <w:r>
          <w:rPr>
            <w:color w:val="010101"/>
            <w:sz w:val="20"/>
            <w:szCs w:val="20"/>
          </w:rPr>
          <w:t>com/understanding-gradient-boosting</w:t>
        </w:r>
      </w:hyperlink>
    </w:p>
    <w:p w14:paraId="797EBB5D" w14:textId="77777777" w:rsidR="004A36E7" w:rsidRDefault="00811386">
      <w:pPr>
        <w:widowControl w:val="0"/>
        <w:spacing w:before="44" w:line="240" w:lineRule="auto"/>
        <w:ind w:left="763"/>
        <w:rPr>
          <w:sz w:val="20"/>
          <w:szCs w:val="20"/>
        </w:rPr>
        <w:sectPr w:rsidR="004A36E7">
          <w:type w:val="continuous"/>
          <w:pgSz w:w="11909" w:h="16834"/>
          <w:pgMar w:top="1600" w:right="1800" w:bottom="280" w:left="1800" w:header="360" w:footer="360" w:gutter="0"/>
          <w:cols w:num="2" w:space="720" w:equalWidth="0">
            <w:col w:w="3989" w:space="662"/>
            <w:col w:w="3989" w:space="0"/>
          </w:cols>
        </w:sectPr>
      </w:pPr>
      <w:r>
        <w:br w:type="column"/>
      </w:r>
      <w:r>
        <w:rPr>
          <w:color w:val="010101"/>
          <w:sz w:val="20"/>
          <w:szCs w:val="20"/>
        </w:rPr>
        <w:t>from</w:t>
      </w:r>
    </w:p>
    <w:p w14:paraId="0DE6D51A" w14:textId="77777777" w:rsidR="004A36E7" w:rsidRDefault="004A36E7">
      <w:pPr>
        <w:widowControl w:val="0"/>
        <w:spacing w:before="87" w:line="240" w:lineRule="auto"/>
        <w:rPr>
          <w:sz w:val="20"/>
          <w:szCs w:val="20"/>
        </w:rPr>
      </w:pPr>
    </w:p>
    <w:p w14:paraId="6B89F2BA" w14:textId="77777777" w:rsidR="004A36E7" w:rsidRDefault="00811386">
      <w:pPr>
        <w:widowControl w:val="0"/>
        <w:numPr>
          <w:ilvl w:val="0"/>
          <w:numId w:val="9"/>
        </w:numPr>
        <w:tabs>
          <w:tab w:val="left" w:pos="757"/>
          <w:tab w:val="left" w:pos="762"/>
        </w:tabs>
        <w:spacing w:before="1" w:line="285" w:lineRule="auto"/>
        <w:ind w:right="56" w:hanging="339"/>
        <w:rPr>
          <w:color w:val="010101"/>
          <w:sz w:val="20"/>
          <w:szCs w:val="20"/>
        </w:rPr>
      </w:pPr>
      <w:r>
        <w:rPr>
          <w:color w:val="010101"/>
          <w:sz w:val="20"/>
          <w:szCs w:val="20"/>
        </w:rPr>
        <w:t xml:space="preserve">WHO. (2022). </w:t>
      </w:r>
      <w:r>
        <w:rPr>
          <w:i/>
          <w:iCs/>
          <w:color w:val="010101"/>
          <w:sz w:val="20"/>
          <w:szCs w:val="20"/>
        </w:rPr>
        <w:t xml:space="preserve">Predictive analytics in healthcare decision-making. </w:t>
      </w:r>
      <w:r>
        <w:rPr>
          <w:color w:val="010101"/>
          <w:sz w:val="20"/>
          <w:szCs w:val="20"/>
        </w:rPr>
        <w:t>World Health Organization Report</w:t>
      </w:r>
      <w:r>
        <w:rPr>
          <w:color w:val="3B3B3B"/>
          <w:sz w:val="20"/>
          <w:szCs w:val="20"/>
        </w:rPr>
        <w:t>.</w:t>
      </w:r>
    </w:p>
    <w:p w14:paraId="2631B0D3" w14:textId="77777777" w:rsidR="004A36E7" w:rsidRDefault="004A36E7">
      <w:pPr>
        <w:spacing w:before="240" w:after="240"/>
        <w:jc w:val="both"/>
        <w:rPr>
          <w:b/>
          <w:bCs/>
          <w:sz w:val="26"/>
          <w:szCs w:val="26"/>
        </w:rPr>
        <w:sectPr w:rsidR="004A36E7">
          <w:type w:val="continuous"/>
          <w:pgSz w:w="11909" w:h="16834"/>
          <w:pgMar w:top="1600" w:right="1800" w:bottom="280" w:left="1800" w:header="360" w:footer="360" w:gutter="0"/>
          <w:cols w:space="720"/>
        </w:sectPr>
      </w:pPr>
    </w:p>
    <w:p w14:paraId="5B594DD1" w14:textId="77777777" w:rsidR="004A36E7" w:rsidRDefault="004A36E7">
      <w:pPr>
        <w:spacing w:before="240" w:after="240"/>
        <w:jc w:val="both"/>
        <w:rPr>
          <w:b/>
          <w:bCs/>
          <w:sz w:val="26"/>
          <w:szCs w:val="26"/>
        </w:rPr>
      </w:pPr>
    </w:p>
    <w:p w14:paraId="0C0B297D" w14:textId="77777777" w:rsidR="004A36E7" w:rsidRDefault="004A36E7">
      <w:pPr>
        <w:jc w:val="both"/>
      </w:pPr>
    </w:p>
    <w:sectPr w:rsidR="004A36E7">
      <w:type w:val="continuous"/>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45381" w14:textId="77777777" w:rsidR="0025293E" w:rsidRDefault="0025293E" w:rsidP="00FD3754">
      <w:pPr>
        <w:spacing w:line="240" w:lineRule="auto"/>
      </w:pPr>
      <w:r>
        <w:separator/>
      </w:r>
    </w:p>
  </w:endnote>
  <w:endnote w:type="continuationSeparator" w:id="0">
    <w:p w14:paraId="2030E41A" w14:textId="77777777" w:rsidR="0025293E" w:rsidRDefault="0025293E" w:rsidP="00FD37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5A608682-DCFB-4C1C-84E3-A7CDC60FEECF}"/>
  </w:font>
  <w:font w:name="Cambria">
    <w:panose1 w:val="02040503050406030204"/>
    <w:charset w:val="00"/>
    <w:family w:val="roman"/>
    <w:pitch w:val="variable"/>
    <w:sig w:usb0="E00006FF" w:usb1="420024FF" w:usb2="02000000" w:usb3="00000000" w:csb0="0000019F" w:csb1="00000000"/>
    <w:embedRegular r:id="rId2" w:fontKey="{BBE55624-050B-4BCE-B704-1798BCCB8ED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66AE5" w14:textId="77777777" w:rsidR="0025293E" w:rsidRDefault="0025293E" w:rsidP="00FD3754">
      <w:pPr>
        <w:spacing w:line="240" w:lineRule="auto"/>
      </w:pPr>
      <w:r>
        <w:separator/>
      </w:r>
    </w:p>
  </w:footnote>
  <w:footnote w:type="continuationSeparator" w:id="0">
    <w:p w14:paraId="53DBB466" w14:textId="77777777" w:rsidR="0025293E" w:rsidRDefault="0025293E" w:rsidP="00FD375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D6059"/>
    <w:multiLevelType w:val="multilevel"/>
    <w:tmpl w:val="1208F968"/>
    <w:lvl w:ilvl="0">
      <w:start w:val="1"/>
      <w:numFmt w:val="decimal"/>
      <w:lvlText w:val="%1."/>
      <w:lvlJc w:val="left"/>
      <w:pPr>
        <w:ind w:left="759" w:hanging="338"/>
      </w:pPr>
      <w:rPr>
        <w:u w:val="none"/>
      </w:rPr>
    </w:lvl>
    <w:lvl w:ilvl="1">
      <w:numFmt w:val="bullet"/>
      <w:lvlText w:val="•"/>
      <w:lvlJc w:val="left"/>
      <w:pPr>
        <w:ind w:left="1548" w:hanging="339"/>
      </w:pPr>
      <w:rPr>
        <w:u w:val="none"/>
      </w:rPr>
    </w:lvl>
    <w:lvl w:ilvl="2">
      <w:numFmt w:val="bullet"/>
      <w:lvlText w:val="•"/>
      <w:lvlJc w:val="left"/>
      <w:pPr>
        <w:ind w:left="2336" w:hanging="339"/>
      </w:pPr>
      <w:rPr>
        <w:u w:val="none"/>
      </w:rPr>
    </w:lvl>
    <w:lvl w:ilvl="3">
      <w:numFmt w:val="bullet"/>
      <w:lvlText w:val="•"/>
      <w:lvlJc w:val="left"/>
      <w:pPr>
        <w:ind w:left="3124" w:hanging="339"/>
      </w:pPr>
      <w:rPr>
        <w:u w:val="none"/>
      </w:rPr>
    </w:lvl>
    <w:lvl w:ilvl="4">
      <w:numFmt w:val="bullet"/>
      <w:lvlText w:val="•"/>
      <w:lvlJc w:val="left"/>
      <w:pPr>
        <w:ind w:left="3912" w:hanging="339"/>
      </w:pPr>
      <w:rPr>
        <w:u w:val="none"/>
      </w:rPr>
    </w:lvl>
    <w:lvl w:ilvl="5">
      <w:numFmt w:val="bullet"/>
      <w:lvlText w:val="•"/>
      <w:lvlJc w:val="left"/>
      <w:pPr>
        <w:ind w:left="4700" w:hanging="339"/>
      </w:pPr>
      <w:rPr>
        <w:u w:val="none"/>
      </w:rPr>
    </w:lvl>
    <w:lvl w:ilvl="6">
      <w:numFmt w:val="bullet"/>
      <w:lvlText w:val="•"/>
      <w:lvlJc w:val="left"/>
      <w:pPr>
        <w:ind w:left="5488" w:hanging="339"/>
      </w:pPr>
      <w:rPr>
        <w:u w:val="none"/>
      </w:rPr>
    </w:lvl>
    <w:lvl w:ilvl="7">
      <w:numFmt w:val="bullet"/>
      <w:lvlText w:val="•"/>
      <w:lvlJc w:val="left"/>
      <w:pPr>
        <w:ind w:left="6276" w:hanging="339"/>
      </w:pPr>
      <w:rPr>
        <w:u w:val="none"/>
      </w:rPr>
    </w:lvl>
    <w:lvl w:ilvl="8">
      <w:numFmt w:val="bullet"/>
      <w:lvlText w:val="•"/>
      <w:lvlJc w:val="left"/>
      <w:pPr>
        <w:ind w:left="7064" w:hanging="339"/>
      </w:pPr>
      <w:rPr>
        <w:u w:val="none"/>
      </w:rPr>
    </w:lvl>
  </w:abstractNum>
  <w:abstractNum w:abstractNumId="1" w15:restartNumberingAfterBreak="0">
    <w:nsid w:val="13734CE9"/>
    <w:multiLevelType w:val="multilevel"/>
    <w:tmpl w:val="939E8348"/>
    <w:lvl w:ilvl="0">
      <w:start w:val="1"/>
      <w:numFmt w:val="decimal"/>
      <w:lvlText w:val="%1."/>
      <w:lvlJc w:val="left"/>
      <w:pPr>
        <w:ind w:left="762" w:hanging="338"/>
      </w:pPr>
      <w:rPr>
        <w:u w:val="none"/>
      </w:rPr>
    </w:lvl>
    <w:lvl w:ilvl="1">
      <w:numFmt w:val="bullet"/>
      <w:lvlText w:val="•"/>
      <w:lvlJc w:val="left"/>
      <w:pPr>
        <w:ind w:left="1548" w:hanging="339"/>
      </w:pPr>
      <w:rPr>
        <w:u w:val="none"/>
      </w:rPr>
    </w:lvl>
    <w:lvl w:ilvl="2">
      <w:numFmt w:val="bullet"/>
      <w:lvlText w:val="•"/>
      <w:lvlJc w:val="left"/>
      <w:pPr>
        <w:ind w:left="2336" w:hanging="339"/>
      </w:pPr>
      <w:rPr>
        <w:u w:val="none"/>
      </w:rPr>
    </w:lvl>
    <w:lvl w:ilvl="3">
      <w:numFmt w:val="bullet"/>
      <w:lvlText w:val="•"/>
      <w:lvlJc w:val="left"/>
      <w:pPr>
        <w:ind w:left="3124" w:hanging="339"/>
      </w:pPr>
      <w:rPr>
        <w:u w:val="none"/>
      </w:rPr>
    </w:lvl>
    <w:lvl w:ilvl="4">
      <w:numFmt w:val="bullet"/>
      <w:lvlText w:val="•"/>
      <w:lvlJc w:val="left"/>
      <w:pPr>
        <w:ind w:left="3912" w:hanging="339"/>
      </w:pPr>
      <w:rPr>
        <w:u w:val="none"/>
      </w:rPr>
    </w:lvl>
    <w:lvl w:ilvl="5">
      <w:numFmt w:val="bullet"/>
      <w:lvlText w:val="•"/>
      <w:lvlJc w:val="left"/>
      <w:pPr>
        <w:ind w:left="4700" w:hanging="339"/>
      </w:pPr>
      <w:rPr>
        <w:u w:val="none"/>
      </w:rPr>
    </w:lvl>
    <w:lvl w:ilvl="6">
      <w:numFmt w:val="bullet"/>
      <w:lvlText w:val="•"/>
      <w:lvlJc w:val="left"/>
      <w:pPr>
        <w:ind w:left="5488" w:hanging="339"/>
      </w:pPr>
      <w:rPr>
        <w:u w:val="none"/>
      </w:rPr>
    </w:lvl>
    <w:lvl w:ilvl="7">
      <w:numFmt w:val="bullet"/>
      <w:lvlText w:val="•"/>
      <w:lvlJc w:val="left"/>
      <w:pPr>
        <w:ind w:left="6276" w:hanging="339"/>
      </w:pPr>
      <w:rPr>
        <w:u w:val="none"/>
      </w:rPr>
    </w:lvl>
    <w:lvl w:ilvl="8">
      <w:numFmt w:val="bullet"/>
      <w:lvlText w:val="•"/>
      <w:lvlJc w:val="left"/>
      <w:pPr>
        <w:ind w:left="7064" w:hanging="339"/>
      </w:pPr>
      <w:rPr>
        <w:u w:val="none"/>
      </w:rPr>
    </w:lvl>
  </w:abstractNum>
  <w:abstractNum w:abstractNumId="2" w15:restartNumberingAfterBreak="0">
    <w:nsid w:val="235D4F27"/>
    <w:multiLevelType w:val="multilevel"/>
    <w:tmpl w:val="A1E69F70"/>
    <w:lvl w:ilvl="0">
      <w:start w:val="1"/>
      <w:numFmt w:val="decimal"/>
      <w:lvlText w:val="%1."/>
      <w:lvlJc w:val="left"/>
      <w:pPr>
        <w:ind w:left="355" w:hanging="272"/>
      </w:pPr>
      <w:rPr>
        <w:u w:val="none"/>
      </w:rPr>
    </w:lvl>
    <w:lvl w:ilvl="1">
      <w:numFmt w:val="bullet"/>
      <w:lvlText w:val="•"/>
      <w:lvlJc w:val="left"/>
      <w:pPr>
        <w:ind w:left="763" w:hanging="333"/>
      </w:pPr>
      <w:rPr>
        <w:u w:val="none"/>
      </w:rPr>
    </w:lvl>
    <w:lvl w:ilvl="2">
      <w:numFmt w:val="bullet"/>
      <w:lvlText w:val="•"/>
      <w:lvlJc w:val="left"/>
      <w:pPr>
        <w:ind w:left="1635" w:hanging="333"/>
      </w:pPr>
      <w:rPr>
        <w:u w:val="none"/>
      </w:rPr>
    </w:lvl>
    <w:lvl w:ilvl="3">
      <w:numFmt w:val="bullet"/>
      <w:lvlText w:val="•"/>
      <w:lvlJc w:val="left"/>
      <w:pPr>
        <w:ind w:left="2511" w:hanging="333"/>
      </w:pPr>
      <w:rPr>
        <w:u w:val="none"/>
      </w:rPr>
    </w:lvl>
    <w:lvl w:ilvl="4">
      <w:numFmt w:val="bullet"/>
      <w:lvlText w:val="•"/>
      <w:lvlJc w:val="left"/>
      <w:pPr>
        <w:ind w:left="3386" w:hanging="333"/>
      </w:pPr>
      <w:rPr>
        <w:u w:val="none"/>
      </w:rPr>
    </w:lvl>
    <w:lvl w:ilvl="5">
      <w:numFmt w:val="bullet"/>
      <w:lvlText w:val="•"/>
      <w:lvlJc w:val="left"/>
      <w:pPr>
        <w:ind w:left="4262" w:hanging="333"/>
      </w:pPr>
      <w:rPr>
        <w:u w:val="none"/>
      </w:rPr>
    </w:lvl>
    <w:lvl w:ilvl="6">
      <w:numFmt w:val="bullet"/>
      <w:lvlText w:val="•"/>
      <w:lvlJc w:val="left"/>
      <w:pPr>
        <w:ind w:left="5137" w:hanging="333"/>
      </w:pPr>
      <w:rPr>
        <w:u w:val="none"/>
      </w:rPr>
    </w:lvl>
    <w:lvl w:ilvl="7">
      <w:numFmt w:val="bullet"/>
      <w:lvlText w:val="•"/>
      <w:lvlJc w:val="left"/>
      <w:pPr>
        <w:ind w:left="6013" w:hanging="333"/>
      </w:pPr>
      <w:rPr>
        <w:u w:val="none"/>
      </w:rPr>
    </w:lvl>
    <w:lvl w:ilvl="8">
      <w:numFmt w:val="bullet"/>
      <w:lvlText w:val="•"/>
      <w:lvlJc w:val="left"/>
      <w:pPr>
        <w:ind w:left="6888" w:hanging="333"/>
      </w:pPr>
      <w:rPr>
        <w:u w:val="none"/>
      </w:rPr>
    </w:lvl>
  </w:abstractNum>
  <w:abstractNum w:abstractNumId="3" w15:restartNumberingAfterBreak="0">
    <w:nsid w:val="23D30239"/>
    <w:multiLevelType w:val="multilevel"/>
    <w:tmpl w:val="C51AFB08"/>
    <w:lvl w:ilvl="0">
      <w:numFmt w:val="bullet"/>
      <w:lvlText w:val="•"/>
      <w:lvlJc w:val="left"/>
      <w:pPr>
        <w:ind w:left="762" w:hanging="332"/>
      </w:pPr>
      <w:rPr>
        <w:u w:val="none"/>
      </w:rPr>
    </w:lvl>
    <w:lvl w:ilvl="1">
      <w:numFmt w:val="bullet"/>
      <w:lvlText w:val="•"/>
      <w:lvlJc w:val="left"/>
      <w:pPr>
        <w:ind w:left="1548" w:hanging="332"/>
      </w:pPr>
      <w:rPr>
        <w:u w:val="none"/>
      </w:rPr>
    </w:lvl>
    <w:lvl w:ilvl="2">
      <w:numFmt w:val="bullet"/>
      <w:lvlText w:val="•"/>
      <w:lvlJc w:val="left"/>
      <w:pPr>
        <w:ind w:left="2336" w:hanging="333"/>
      </w:pPr>
      <w:rPr>
        <w:u w:val="none"/>
      </w:rPr>
    </w:lvl>
    <w:lvl w:ilvl="3">
      <w:numFmt w:val="bullet"/>
      <w:lvlText w:val="•"/>
      <w:lvlJc w:val="left"/>
      <w:pPr>
        <w:ind w:left="3124" w:hanging="333"/>
      </w:pPr>
      <w:rPr>
        <w:u w:val="none"/>
      </w:rPr>
    </w:lvl>
    <w:lvl w:ilvl="4">
      <w:numFmt w:val="bullet"/>
      <w:lvlText w:val="•"/>
      <w:lvlJc w:val="left"/>
      <w:pPr>
        <w:ind w:left="3912" w:hanging="333"/>
      </w:pPr>
      <w:rPr>
        <w:u w:val="none"/>
      </w:rPr>
    </w:lvl>
    <w:lvl w:ilvl="5">
      <w:numFmt w:val="bullet"/>
      <w:lvlText w:val="•"/>
      <w:lvlJc w:val="left"/>
      <w:pPr>
        <w:ind w:left="4700" w:hanging="333"/>
      </w:pPr>
      <w:rPr>
        <w:u w:val="none"/>
      </w:rPr>
    </w:lvl>
    <w:lvl w:ilvl="6">
      <w:numFmt w:val="bullet"/>
      <w:lvlText w:val="•"/>
      <w:lvlJc w:val="left"/>
      <w:pPr>
        <w:ind w:left="5488" w:hanging="333"/>
      </w:pPr>
      <w:rPr>
        <w:u w:val="none"/>
      </w:rPr>
    </w:lvl>
    <w:lvl w:ilvl="7">
      <w:numFmt w:val="bullet"/>
      <w:lvlText w:val="•"/>
      <w:lvlJc w:val="left"/>
      <w:pPr>
        <w:ind w:left="6276" w:hanging="332"/>
      </w:pPr>
      <w:rPr>
        <w:u w:val="none"/>
      </w:rPr>
    </w:lvl>
    <w:lvl w:ilvl="8">
      <w:numFmt w:val="bullet"/>
      <w:lvlText w:val="•"/>
      <w:lvlJc w:val="left"/>
      <w:pPr>
        <w:ind w:left="7064" w:hanging="333"/>
      </w:pPr>
      <w:rPr>
        <w:u w:val="none"/>
      </w:rPr>
    </w:lvl>
  </w:abstractNum>
  <w:abstractNum w:abstractNumId="4" w15:restartNumberingAfterBreak="0">
    <w:nsid w:val="2E693865"/>
    <w:multiLevelType w:val="multilevel"/>
    <w:tmpl w:val="7E9A4694"/>
    <w:lvl w:ilvl="0">
      <w:start w:val="1"/>
      <w:numFmt w:val="decimal"/>
      <w:lvlText w:val="%1."/>
      <w:lvlJc w:val="left"/>
      <w:pPr>
        <w:ind w:left="763" w:hanging="339"/>
      </w:pPr>
      <w:rPr>
        <w:u w:val="none"/>
      </w:rPr>
    </w:lvl>
    <w:lvl w:ilvl="1">
      <w:numFmt w:val="bullet"/>
      <w:lvlText w:val="•"/>
      <w:lvlJc w:val="left"/>
      <w:pPr>
        <w:ind w:left="1548" w:hanging="339"/>
      </w:pPr>
      <w:rPr>
        <w:u w:val="none"/>
      </w:rPr>
    </w:lvl>
    <w:lvl w:ilvl="2">
      <w:numFmt w:val="bullet"/>
      <w:lvlText w:val="•"/>
      <w:lvlJc w:val="left"/>
      <w:pPr>
        <w:ind w:left="2336" w:hanging="339"/>
      </w:pPr>
      <w:rPr>
        <w:u w:val="none"/>
      </w:rPr>
    </w:lvl>
    <w:lvl w:ilvl="3">
      <w:numFmt w:val="bullet"/>
      <w:lvlText w:val="•"/>
      <w:lvlJc w:val="left"/>
      <w:pPr>
        <w:ind w:left="3124" w:hanging="339"/>
      </w:pPr>
      <w:rPr>
        <w:u w:val="none"/>
      </w:rPr>
    </w:lvl>
    <w:lvl w:ilvl="4">
      <w:numFmt w:val="bullet"/>
      <w:lvlText w:val="•"/>
      <w:lvlJc w:val="left"/>
      <w:pPr>
        <w:ind w:left="3912" w:hanging="339"/>
      </w:pPr>
      <w:rPr>
        <w:u w:val="none"/>
      </w:rPr>
    </w:lvl>
    <w:lvl w:ilvl="5">
      <w:numFmt w:val="bullet"/>
      <w:lvlText w:val="•"/>
      <w:lvlJc w:val="left"/>
      <w:pPr>
        <w:ind w:left="4700" w:hanging="339"/>
      </w:pPr>
      <w:rPr>
        <w:u w:val="none"/>
      </w:rPr>
    </w:lvl>
    <w:lvl w:ilvl="6">
      <w:numFmt w:val="bullet"/>
      <w:lvlText w:val="•"/>
      <w:lvlJc w:val="left"/>
      <w:pPr>
        <w:ind w:left="5488" w:hanging="339"/>
      </w:pPr>
      <w:rPr>
        <w:u w:val="none"/>
      </w:rPr>
    </w:lvl>
    <w:lvl w:ilvl="7">
      <w:numFmt w:val="bullet"/>
      <w:lvlText w:val="•"/>
      <w:lvlJc w:val="left"/>
      <w:pPr>
        <w:ind w:left="6276" w:hanging="339"/>
      </w:pPr>
      <w:rPr>
        <w:u w:val="none"/>
      </w:rPr>
    </w:lvl>
    <w:lvl w:ilvl="8">
      <w:numFmt w:val="bullet"/>
      <w:lvlText w:val="•"/>
      <w:lvlJc w:val="left"/>
      <w:pPr>
        <w:ind w:left="7064" w:hanging="339"/>
      </w:pPr>
      <w:rPr>
        <w:u w:val="none"/>
      </w:rPr>
    </w:lvl>
  </w:abstractNum>
  <w:abstractNum w:abstractNumId="5" w15:restartNumberingAfterBreak="0">
    <w:nsid w:val="321D30F9"/>
    <w:multiLevelType w:val="multilevel"/>
    <w:tmpl w:val="149282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6923522"/>
    <w:multiLevelType w:val="multilevel"/>
    <w:tmpl w:val="30C212FE"/>
    <w:lvl w:ilvl="0">
      <w:numFmt w:val="bullet"/>
      <w:lvlText w:val="•"/>
      <w:lvlJc w:val="left"/>
      <w:pPr>
        <w:ind w:left="762" w:hanging="332"/>
      </w:pPr>
      <w:rPr>
        <w:u w:val="none"/>
      </w:rPr>
    </w:lvl>
    <w:lvl w:ilvl="1">
      <w:numFmt w:val="bullet"/>
      <w:lvlText w:val="•"/>
      <w:lvlJc w:val="left"/>
      <w:pPr>
        <w:ind w:left="1548" w:hanging="332"/>
      </w:pPr>
      <w:rPr>
        <w:u w:val="none"/>
      </w:rPr>
    </w:lvl>
    <w:lvl w:ilvl="2">
      <w:numFmt w:val="bullet"/>
      <w:lvlText w:val="•"/>
      <w:lvlJc w:val="left"/>
      <w:pPr>
        <w:ind w:left="2336" w:hanging="333"/>
      </w:pPr>
      <w:rPr>
        <w:u w:val="none"/>
      </w:rPr>
    </w:lvl>
    <w:lvl w:ilvl="3">
      <w:numFmt w:val="bullet"/>
      <w:lvlText w:val="•"/>
      <w:lvlJc w:val="left"/>
      <w:pPr>
        <w:ind w:left="3124" w:hanging="333"/>
      </w:pPr>
      <w:rPr>
        <w:u w:val="none"/>
      </w:rPr>
    </w:lvl>
    <w:lvl w:ilvl="4">
      <w:numFmt w:val="bullet"/>
      <w:lvlText w:val="•"/>
      <w:lvlJc w:val="left"/>
      <w:pPr>
        <w:ind w:left="3912" w:hanging="333"/>
      </w:pPr>
      <w:rPr>
        <w:u w:val="none"/>
      </w:rPr>
    </w:lvl>
    <w:lvl w:ilvl="5">
      <w:numFmt w:val="bullet"/>
      <w:lvlText w:val="•"/>
      <w:lvlJc w:val="left"/>
      <w:pPr>
        <w:ind w:left="4700" w:hanging="333"/>
      </w:pPr>
      <w:rPr>
        <w:u w:val="none"/>
      </w:rPr>
    </w:lvl>
    <w:lvl w:ilvl="6">
      <w:numFmt w:val="bullet"/>
      <w:lvlText w:val="•"/>
      <w:lvlJc w:val="left"/>
      <w:pPr>
        <w:ind w:left="5488" w:hanging="333"/>
      </w:pPr>
      <w:rPr>
        <w:u w:val="none"/>
      </w:rPr>
    </w:lvl>
    <w:lvl w:ilvl="7">
      <w:numFmt w:val="bullet"/>
      <w:lvlText w:val="•"/>
      <w:lvlJc w:val="left"/>
      <w:pPr>
        <w:ind w:left="6276" w:hanging="332"/>
      </w:pPr>
      <w:rPr>
        <w:u w:val="none"/>
      </w:rPr>
    </w:lvl>
    <w:lvl w:ilvl="8">
      <w:numFmt w:val="bullet"/>
      <w:lvlText w:val="•"/>
      <w:lvlJc w:val="left"/>
      <w:pPr>
        <w:ind w:left="7064" w:hanging="333"/>
      </w:pPr>
      <w:rPr>
        <w:u w:val="none"/>
      </w:rPr>
    </w:lvl>
  </w:abstractNum>
  <w:abstractNum w:abstractNumId="7" w15:restartNumberingAfterBreak="0">
    <w:nsid w:val="416B5997"/>
    <w:multiLevelType w:val="multilevel"/>
    <w:tmpl w:val="9640C4CA"/>
    <w:lvl w:ilvl="0">
      <w:numFmt w:val="bullet"/>
      <w:lvlText w:val="•"/>
      <w:lvlJc w:val="left"/>
      <w:pPr>
        <w:ind w:left="764" w:hanging="332"/>
      </w:pPr>
      <w:rPr>
        <w:u w:val="none"/>
      </w:rPr>
    </w:lvl>
    <w:lvl w:ilvl="1">
      <w:numFmt w:val="bullet"/>
      <w:lvlText w:val="•"/>
      <w:lvlJc w:val="left"/>
      <w:pPr>
        <w:ind w:left="1548" w:hanging="332"/>
      </w:pPr>
      <w:rPr>
        <w:u w:val="none"/>
      </w:rPr>
    </w:lvl>
    <w:lvl w:ilvl="2">
      <w:numFmt w:val="bullet"/>
      <w:lvlText w:val="•"/>
      <w:lvlJc w:val="left"/>
      <w:pPr>
        <w:ind w:left="2336" w:hanging="333"/>
      </w:pPr>
      <w:rPr>
        <w:u w:val="none"/>
      </w:rPr>
    </w:lvl>
    <w:lvl w:ilvl="3">
      <w:numFmt w:val="bullet"/>
      <w:lvlText w:val="•"/>
      <w:lvlJc w:val="left"/>
      <w:pPr>
        <w:ind w:left="3124" w:hanging="333"/>
      </w:pPr>
      <w:rPr>
        <w:u w:val="none"/>
      </w:rPr>
    </w:lvl>
    <w:lvl w:ilvl="4">
      <w:numFmt w:val="bullet"/>
      <w:lvlText w:val="•"/>
      <w:lvlJc w:val="left"/>
      <w:pPr>
        <w:ind w:left="3912" w:hanging="333"/>
      </w:pPr>
      <w:rPr>
        <w:u w:val="none"/>
      </w:rPr>
    </w:lvl>
    <w:lvl w:ilvl="5">
      <w:numFmt w:val="bullet"/>
      <w:lvlText w:val="•"/>
      <w:lvlJc w:val="left"/>
      <w:pPr>
        <w:ind w:left="4700" w:hanging="333"/>
      </w:pPr>
      <w:rPr>
        <w:u w:val="none"/>
      </w:rPr>
    </w:lvl>
    <w:lvl w:ilvl="6">
      <w:numFmt w:val="bullet"/>
      <w:lvlText w:val="•"/>
      <w:lvlJc w:val="left"/>
      <w:pPr>
        <w:ind w:left="5488" w:hanging="333"/>
      </w:pPr>
      <w:rPr>
        <w:u w:val="none"/>
      </w:rPr>
    </w:lvl>
    <w:lvl w:ilvl="7">
      <w:numFmt w:val="bullet"/>
      <w:lvlText w:val="•"/>
      <w:lvlJc w:val="left"/>
      <w:pPr>
        <w:ind w:left="6276" w:hanging="332"/>
      </w:pPr>
      <w:rPr>
        <w:u w:val="none"/>
      </w:rPr>
    </w:lvl>
    <w:lvl w:ilvl="8">
      <w:numFmt w:val="bullet"/>
      <w:lvlText w:val="•"/>
      <w:lvlJc w:val="left"/>
      <w:pPr>
        <w:ind w:left="7064" w:hanging="333"/>
      </w:pPr>
      <w:rPr>
        <w:u w:val="none"/>
      </w:rPr>
    </w:lvl>
  </w:abstractNum>
  <w:abstractNum w:abstractNumId="8" w15:restartNumberingAfterBreak="0">
    <w:nsid w:val="435D1405"/>
    <w:multiLevelType w:val="multilevel"/>
    <w:tmpl w:val="66E4B7D0"/>
    <w:lvl w:ilvl="0">
      <w:numFmt w:val="bullet"/>
      <w:lvlText w:val="•"/>
      <w:lvlJc w:val="left"/>
      <w:pPr>
        <w:ind w:left="761" w:hanging="333"/>
      </w:pPr>
      <w:rPr>
        <w:u w:val="none"/>
      </w:rPr>
    </w:lvl>
    <w:lvl w:ilvl="1">
      <w:numFmt w:val="bullet"/>
      <w:lvlText w:val="•"/>
      <w:lvlJc w:val="left"/>
      <w:pPr>
        <w:ind w:left="1548" w:hanging="332"/>
      </w:pPr>
      <w:rPr>
        <w:u w:val="none"/>
      </w:rPr>
    </w:lvl>
    <w:lvl w:ilvl="2">
      <w:numFmt w:val="bullet"/>
      <w:lvlText w:val="•"/>
      <w:lvlJc w:val="left"/>
      <w:pPr>
        <w:ind w:left="2336" w:hanging="333"/>
      </w:pPr>
      <w:rPr>
        <w:u w:val="none"/>
      </w:rPr>
    </w:lvl>
    <w:lvl w:ilvl="3">
      <w:numFmt w:val="bullet"/>
      <w:lvlText w:val="•"/>
      <w:lvlJc w:val="left"/>
      <w:pPr>
        <w:ind w:left="3124" w:hanging="333"/>
      </w:pPr>
      <w:rPr>
        <w:u w:val="none"/>
      </w:rPr>
    </w:lvl>
    <w:lvl w:ilvl="4">
      <w:numFmt w:val="bullet"/>
      <w:lvlText w:val="•"/>
      <w:lvlJc w:val="left"/>
      <w:pPr>
        <w:ind w:left="3912" w:hanging="333"/>
      </w:pPr>
      <w:rPr>
        <w:u w:val="none"/>
      </w:rPr>
    </w:lvl>
    <w:lvl w:ilvl="5">
      <w:numFmt w:val="bullet"/>
      <w:lvlText w:val="•"/>
      <w:lvlJc w:val="left"/>
      <w:pPr>
        <w:ind w:left="4700" w:hanging="333"/>
      </w:pPr>
      <w:rPr>
        <w:u w:val="none"/>
      </w:rPr>
    </w:lvl>
    <w:lvl w:ilvl="6">
      <w:numFmt w:val="bullet"/>
      <w:lvlText w:val="•"/>
      <w:lvlJc w:val="left"/>
      <w:pPr>
        <w:ind w:left="5488" w:hanging="333"/>
      </w:pPr>
      <w:rPr>
        <w:u w:val="none"/>
      </w:rPr>
    </w:lvl>
    <w:lvl w:ilvl="7">
      <w:numFmt w:val="bullet"/>
      <w:lvlText w:val="•"/>
      <w:lvlJc w:val="left"/>
      <w:pPr>
        <w:ind w:left="6276" w:hanging="332"/>
      </w:pPr>
      <w:rPr>
        <w:u w:val="none"/>
      </w:rPr>
    </w:lvl>
    <w:lvl w:ilvl="8">
      <w:numFmt w:val="bullet"/>
      <w:lvlText w:val="•"/>
      <w:lvlJc w:val="left"/>
      <w:pPr>
        <w:ind w:left="7064" w:hanging="333"/>
      </w:pPr>
      <w:rPr>
        <w:u w:val="none"/>
      </w:rPr>
    </w:lvl>
  </w:abstractNum>
  <w:abstractNum w:abstractNumId="9" w15:restartNumberingAfterBreak="0">
    <w:nsid w:val="4A515168"/>
    <w:multiLevelType w:val="multilevel"/>
    <w:tmpl w:val="ACD01736"/>
    <w:lvl w:ilvl="0">
      <w:start w:val="1"/>
      <w:numFmt w:val="decimal"/>
      <w:lvlText w:val="%1."/>
      <w:lvlJc w:val="left"/>
      <w:pPr>
        <w:ind w:left="353" w:hanging="269"/>
      </w:pPr>
      <w:rPr>
        <w:u w:val="none"/>
      </w:rPr>
    </w:lvl>
    <w:lvl w:ilvl="1">
      <w:numFmt w:val="bullet"/>
      <w:lvlText w:val="•"/>
      <w:lvlJc w:val="left"/>
      <w:pPr>
        <w:ind w:left="763" w:hanging="332"/>
      </w:pPr>
      <w:rPr>
        <w:u w:val="none"/>
      </w:rPr>
    </w:lvl>
    <w:lvl w:ilvl="2">
      <w:numFmt w:val="bullet"/>
      <w:lvlText w:val="•"/>
      <w:lvlJc w:val="left"/>
      <w:pPr>
        <w:ind w:left="1635" w:hanging="332"/>
      </w:pPr>
      <w:rPr>
        <w:u w:val="none"/>
      </w:rPr>
    </w:lvl>
    <w:lvl w:ilvl="3">
      <w:numFmt w:val="bullet"/>
      <w:lvlText w:val="•"/>
      <w:lvlJc w:val="left"/>
      <w:pPr>
        <w:ind w:left="2511" w:hanging="332"/>
      </w:pPr>
      <w:rPr>
        <w:u w:val="none"/>
      </w:rPr>
    </w:lvl>
    <w:lvl w:ilvl="4">
      <w:numFmt w:val="bullet"/>
      <w:lvlText w:val="•"/>
      <w:lvlJc w:val="left"/>
      <w:pPr>
        <w:ind w:left="3386" w:hanging="331"/>
      </w:pPr>
      <w:rPr>
        <w:u w:val="none"/>
      </w:rPr>
    </w:lvl>
    <w:lvl w:ilvl="5">
      <w:numFmt w:val="bullet"/>
      <w:lvlText w:val="•"/>
      <w:lvlJc w:val="left"/>
      <w:pPr>
        <w:ind w:left="4262" w:hanging="332"/>
      </w:pPr>
      <w:rPr>
        <w:u w:val="none"/>
      </w:rPr>
    </w:lvl>
    <w:lvl w:ilvl="6">
      <w:numFmt w:val="bullet"/>
      <w:lvlText w:val="•"/>
      <w:lvlJc w:val="left"/>
      <w:pPr>
        <w:ind w:left="5137" w:hanging="331"/>
      </w:pPr>
      <w:rPr>
        <w:u w:val="none"/>
      </w:rPr>
    </w:lvl>
    <w:lvl w:ilvl="7">
      <w:numFmt w:val="bullet"/>
      <w:lvlText w:val="•"/>
      <w:lvlJc w:val="left"/>
      <w:pPr>
        <w:ind w:left="6013" w:hanging="332"/>
      </w:pPr>
      <w:rPr>
        <w:u w:val="none"/>
      </w:rPr>
    </w:lvl>
    <w:lvl w:ilvl="8">
      <w:numFmt w:val="bullet"/>
      <w:lvlText w:val="•"/>
      <w:lvlJc w:val="left"/>
      <w:pPr>
        <w:ind w:left="6888" w:hanging="332"/>
      </w:pPr>
      <w:rPr>
        <w:u w:val="none"/>
      </w:rPr>
    </w:lvl>
  </w:abstractNum>
  <w:abstractNum w:abstractNumId="10" w15:restartNumberingAfterBreak="0">
    <w:nsid w:val="55DA5FA2"/>
    <w:multiLevelType w:val="multilevel"/>
    <w:tmpl w:val="2D80F758"/>
    <w:lvl w:ilvl="0">
      <w:start w:val="1"/>
      <w:numFmt w:val="decimal"/>
      <w:lvlText w:val="%1."/>
      <w:lvlJc w:val="left"/>
      <w:pPr>
        <w:ind w:left="762" w:hanging="342"/>
      </w:pPr>
      <w:rPr>
        <w:u w:val="none"/>
      </w:rPr>
    </w:lvl>
    <w:lvl w:ilvl="1">
      <w:numFmt w:val="bullet"/>
      <w:lvlText w:val="o"/>
      <w:lvlJc w:val="left"/>
      <w:pPr>
        <w:ind w:left="1440" w:hanging="328"/>
      </w:pPr>
      <w:rPr>
        <w:u w:val="none"/>
      </w:rPr>
    </w:lvl>
    <w:lvl w:ilvl="2">
      <w:numFmt w:val="bullet"/>
      <w:lvlText w:val="•"/>
      <w:lvlJc w:val="left"/>
      <w:pPr>
        <w:ind w:left="2240" w:hanging="328"/>
      </w:pPr>
      <w:rPr>
        <w:u w:val="none"/>
      </w:rPr>
    </w:lvl>
    <w:lvl w:ilvl="3">
      <w:numFmt w:val="bullet"/>
      <w:lvlText w:val="•"/>
      <w:lvlJc w:val="left"/>
      <w:pPr>
        <w:ind w:left="3040" w:hanging="328"/>
      </w:pPr>
      <w:rPr>
        <w:u w:val="none"/>
      </w:rPr>
    </w:lvl>
    <w:lvl w:ilvl="4">
      <w:numFmt w:val="bullet"/>
      <w:lvlText w:val="•"/>
      <w:lvlJc w:val="left"/>
      <w:pPr>
        <w:ind w:left="3840" w:hanging="328"/>
      </w:pPr>
      <w:rPr>
        <w:u w:val="none"/>
      </w:rPr>
    </w:lvl>
    <w:lvl w:ilvl="5">
      <w:numFmt w:val="bullet"/>
      <w:lvlText w:val="•"/>
      <w:lvlJc w:val="left"/>
      <w:pPr>
        <w:ind w:left="4640" w:hanging="328"/>
      </w:pPr>
      <w:rPr>
        <w:u w:val="none"/>
      </w:rPr>
    </w:lvl>
    <w:lvl w:ilvl="6">
      <w:numFmt w:val="bullet"/>
      <w:lvlText w:val="•"/>
      <w:lvlJc w:val="left"/>
      <w:pPr>
        <w:ind w:left="5440" w:hanging="328"/>
      </w:pPr>
      <w:rPr>
        <w:u w:val="none"/>
      </w:rPr>
    </w:lvl>
    <w:lvl w:ilvl="7">
      <w:numFmt w:val="bullet"/>
      <w:lvlText w:val="•"/>
      <w:lvlJc w:val="left"/>
      <w:pPr>
        <w:ind w:left="6240" w:hanging="328"/>
      </w:pPr>
      <w:rPr>
        <w:u w:val="none"/>
      </w:rPr>
    </w:lvl>
    <w:lvl w:ilvl="8">
      <w:numFmt w:val="bullet"/>
      <w:lvlText w:val="•"/>
      <w:lvlJc w:val="left"/>
      <w:pPr>
        <w:ind w:left="7040" w:hanging="328"/>
      </w:pPr>
      <w:rPr>
        <w:u w:val="none"/>
      </w:rPr>
    </w:lvl>
  </w:abstractNum>
  <w:abstractNum w:abstractNumId="11" w15:restartNumberingAfterBreak="0">
    <w:nsid w:val="5F6B6044"/>
    <w:multiLevelType w:val="multilevel"/>
    <w:tmpl w:val="AE101938"/>
    <w:lvl w:ilvl="0">
      <w:start w:val="1"/>
      <w:numFmt w:val="decimal"/>
      <w:lvlText w:val="%1."/>
      <w:lvlJc w:val="left"/>
      <w:pPr>
        <w:ind w:left="355" w:hanging="271"/>
      </w:pPr>
      <w:rPr>
        <w:u w:val="none"/>
      </w:rPr>
    </w:lvl>
    <w:lvl w:ilvl="1">
      <w:start w:val="1"/>
      <w:numFmt w:val="lowerLetter"/>
      <w:lvlText w:val="%2)"/>
      <w:lvlJc w:val="left"/>
      <w:pPr>
        <w:ind w:left="324" w:hanging="243"/>
      </w:pPr>
      <w:rPr>
        <w:u w:val="none"/>
      </w:rPr>
    </w:lvl>
    <w:lvl w:ilvl="2">
      <w:numFmt w:val="bullet"/>
      <w:lvlText w:val="•"/>
      <w:lvlJc w:val="left"/>
      <w:pPr>
        <w:ind w:left="763" w:hanging="333"/>
      </w:pPr>
      <w:rPr>
        <w:u w:val="none"/>
      </w:rPr>
    </w:lvl>
    <w:lvl w:ilvl="3">
      <w:numFmt w:val="bullet"/>
      <w:lvlText w:val="•"/>
      <w:lvlJc w:val="left"/>
      <w:pPr>
        <w:ind w:left="1745" w:hanging="333"/>
      </w:pPr>
      <w:rPr>
        <w:u w:val="none"/>
      </w:rPr>
    </w:lvl>
    <w:lvl w:ilvl="4">
      <w:numFmt w:val="bullet"/>
      <w:lvlText w:val="•"/>
      <w:lvlJc w:val="left"/>
      <w:pPr>
        <w:ind w:left="2730" w:hanging="333"/>
      </w:pPr>
      <w:rPr>
        <w:u w:val="none"/>
      </w:rPr>
    </w:lvl>
    <w:lvl w:ilvl="5">
      <w:numFmt w:val="bullet"/>
      <w:lvlText w:val="•"/>
      <w:lvlJc w:val="left"/>
      <w:pPr>
        <w:ind w:left="3715" w:hanging="333"/>
      </w:pPr>
      <w:rPr>
        <w:u w:val="none"/>
      </w:rPr>
    </w:lvl>
    <w:lvl w:ilvl="6">
      <w:numFmt w:val="bullet"/>
      <w:lvlText w:val="•"/>
      <w:lvlJc w:val="left"/>
      <w:pPr>
        <w:ind w:left="4700" w:hanging="333"/>
      </w:pPr>
      <w:rPr>
        <w:u w:val="none"/>
      </w:rPr>
    </w:lvl>
    <w:lvl w:ilvl="7">
      <w:numFmt w:val="bullet"/>
      <w:lvlText w:val="•"/>
      <w:lvlJc w:val="left"/>
      <w:pPr>
        <w:ind w:left="5685" w:hanging="333"/>
      </w:pPr>
      <w:rPr>
        <w:u w:val="none"/>
      </w:rPr>
    </w:lvl>
    <w:lvl w:ilvl="8">
      <w:numFmt w:val="bullet"/>
      <w:lvlText w:val="•"/>
      <w:lvlJc w:val="left"/>
      <w:pPr>
        <w:ind w:left="6670" w:hanging="333"/>
      </w:pPr>
      <w:rPr>
        <w:u w:val="none"/>
      </w:rPr>
    </w:lvl>
  </w:abstractNum>
  <w:abstractNum w:abstractNumId="12" w15:restartNumberingAfterBreak="0">
    <w:nsid w:val="668B1D1D"/>
    <w:multiLevelType w:val="multilevel"/>
    <w:tmpl w:val="36804CA2"/>
    <w:lvl w:ilvl="0">
      <w:numFmt w:val="bullet"/>
      <w:lvlText w:val="•"/>
      <w:lvlJc w:val="left"/>
      <w:pPr>
        <w:ind w:left="763" w:hanging="333"/>
      </w:pPr>
      <w:rPr>
        <w:u w:val="none"/>
      </w:rPr>
    </w:lvl>
    <w:lvl w:ilvl="1">
      <w:numFmt w:val="bullet"/>
      <w:lvlText w:val="•"/>
      <w:lvlJc w:val="left"/>
      <w:pPr>
        <w:ind w:left="1548" w:hanging="332"/>
      </w:pPr>
      <w:rPr>
        <w:u w:val="none"/>
      </w:rPr>
    </w:lvl>
    <w:lvl w:ilvl="2">
      <w:numFmt w:val="bullet"/>
      <w:lvlText w:val="•"/>
      <w:lvlJc w:val="left"/>
      <w:pPr>
        <w:ind w:left="2336" w:hanging="333"/>
      </w:pPr>
      <w:rPr>
        <w:u w:val="none"/>
      </w:rPr>
    </w:lvl>
    <w:lvl w:ilvl="3">
      <w:numFmt w:val="bullet"/>
      <w:lvlText w:val="•"/>
      <w:lvlJc w:val="left"/>
      <w:pPr>
        <w:ind w:left="3124" w:hanging="333"/>
      </w:pPr>
      <w:rPr>
        <w:u w:val="none"/>
      </w:rPr>
    </w:lvl>
    <w:lvl w:ilvl="4">
      <w:numFmt w:val="bullet"/>
      <w:lvlText w:val="•"/>
      <w:lvlJc w:val="left"/>
      <w:pPr>
        <w:ind w:left="3912" w:hanging="333"/>
      </w:pPr>
      <w:rPr>
        <w:u w:val="none"/>
      </w:rPr>
    </w:lvl>
    <w:lvl w:ilvl="5">
      <w:numFmt w:val="bullet"/>
      <w:lvlText w:val="•"/>
      <w:lvlJc w:val="left"/>
      <w:pPr>
        <w:ind w:left="4700" w:hanging="333"/>
      </w:pPr>
      <w:rPr>
        <w:u w:val="none"/>
      </w:rPr>
    </w:lvl>
    <w:lvl w:ilvl="6">
      <w:numFmt w:val="bullet"/>
      <w:lvlText w:val="•"/>
      <w:lvlJc w:val="left"/>
      <w:pPr>
        <w:ind w:left="5488" w:hanging="333"/>
      </w:pPr>
      <w:rPr>
        <w:u w:val="none"/>
      </w:rPr>
    </w:lvl>
    <w:lvl w:ilvl="7">
      <w:numFmt w:val="bullet"/>
      <w:lvlText w:val="•"/>
      <w:lvlJc w:val="left"/>
      <w:pPr>
        <w:ind w:left="6276" w:hanging="332"/>
      </w:pPr>
      <w:rPr>
        <w:u w:val="none"/>
      </w:rPr>
    </w:lvl>
    <w:lvl w:ilvl="8">
      <w:numFmt w:val="bullet"/>
      <w:lvlText w:val="•"/>
      <w:lvlJc w:val="left"/>
      <w:pPr>
        <w:ind w:left="7064" w:hanging="333"/>
      </w:pPr>
      <w:rPr>
        <w:u w:val="none"/>
      </w:rPr>
    </w:lvl>
  </w:abstractNum>
  <w:abstractNum w:abstractNumId="13" w15:restartNumberingAfterBreak="0">
    <w:nsid w:val="6785160D"/>
    <w:multiLevelType w:val="multilevel"/>
    <w:tmpl w:val="2D14A13A"/>
    <w:lvl w:ilvl="0">
      <w:numFmt w:val="bullet"/>
      <w:lvlText w:val="•"/>
      <w:lvlJc w:val="left"/>
      <w:pPr>
        <w:ind w:left="762" w:hanging="332"/>
      </w:pPr>
      <w:rPr>
        <w:u w:val="none"/>
      </w:rPr>
    </w:lvl>
    <w:lvl w:ilvl="1">
      <w:numFmt w:val="bullet"/>
      <w:lvlText w:val="•"/>
      <w:lvlJc w:val="left"/>
      <w:pPr>
        <w:ind w:left="1548" w:hanging="332"/>
      </w:pPr>
      <w:rPr>
        <w:u w:val="none"/>
      </w:rPr>
    </w:lvl>
    <w:lvl w:ilvl="2">
      <w:numFmt w:val="bullet"/>
      <w:lvlText w:val="•"/>
      <w:lvlJc w:val="left"/>
      <w:pPr>
        <w:ind w:left="2336" w:hanging="333"/>
      </w:pPr>
      <w:rPr>
        <w:u w:val="none"/>
      </w:rPr>
    </w:lvl>
    <w:lvl w:ilvl="3">
      <w:numFmt w:val="bullet"/>
      <w:lvlText w:val="•"/>
      <w:lvlJc w:val="left"/>
      <w:pPr>
        <w:ind w:left="3124" w:hanging="333"/>
      </w:pPr>
      <w:rPr>
        <w:u w:val="none"/>
      </w:rPr>
    </w:lvl>
    <w:lvl w:ilvl="4">
      <w:numFmt w:val="bullet"/>
      <w:lvlText w:val="•"/>
      <w:lvlJc w:val="left"/>
      <w:pPr>
        <w:ind w:left="3912" w:hanging="333"/>
      </w:pPr>
      <w:rPr>
        <w:u w:val="none"/>
      </w:rPr>
    </w:lvl>
    <w:lvl w:ilvl="5">
      <w:numFmt w:val="bullet"/>
      <w:lvlText w:val="•"/>
      <w:lvlJc w:val="left"/>
      <w:pPr>
        <w:ind w:left="4700" w:hanging="333"/>
      </w:pPr>
      <w:rPr>
        <w:u w:val="none"/>
      </w:rPr>
    </w:lvl>
    <w:lvl w:ilvl="6">
      <w:numFmt w:val="bullet"/>
      <w:lvlText w:val="•"/>
      <w:lvlJc w:val="left"/>
      <w:pPr>
        <w:ind w:left="5488" w:hanging="333"/>
      </w:pPr>
      <w:rPr>
        <w:u w:val="none"/>
      </w:rPr>
    </w:lvl>
    <w:lvl w:ilvl="7">
      <w:numFmt w:val="bullet"/>
      <w:lvlText w:val="•"/>
      <w:lvlJc w:val="left"/>
      <w:pPr>
        <w:ind w:left="6276" w:hanging="332"/>
      </w:pPr>
      <w:rPr>
        <w:u w:val="none"/>
      </w:rPr>
    </w:lvl>
    <w:lvl w:ilvl="8">
      <w:numFmt w:val="bullet"/>
      <w:lvlText w:val="•"/>
      <w:lvlJc w:val="left"/>
      <w:pPr>
        <w:ind w:left="7064" w:hanging="333"/>
      </w:pPr>
      <w:rPr>
        <w:u w:val="none"/>
      </w:rPr>
    </w:lvl>
  </w:abstractNum>
  <w:abstractNum w:abstractNumId="14" w15:restartNumberingAfterBreak="0">
    <w:nsid w:val="68D631B0"/>
    <w:multiLevelType w:val="multilevel"/>
    <w:tmpl w:val="BDA4D5FC"/>
    <w:lvl w:ilvl="0">
      <w:numFmt w:val="bullet"/>
      <w:lvlText w:val="•"/>
      <w:lvlJc w:val="left"/>
      <w:pPr>
        <w:ind w:left="763" w:hanging="331"/>
      </w:pPr>
      <w:rPr>
        <w:u w:val="none"/>
      </w:rPr>
    </w:lvl>
    <w:lvl w:ilvl="1">
      <w:numFmt w:val="bullet"/>
      <w:lvlText w:val="•"/>
      <w:lvlJc w:val="left"/>
      <w:pPr>
        <w:ind w:left="1548" w:hanging="330"/>
      </w:pPr>
      <w:rPr>
        <w:u w:val="none"/>
      </w:rPr>
    </w:lvl>
    <w:lvl w:ilvl="2">
      <w:numFmt w:val="bullet"/>
      <w:lvlText w:val="•"/>
      <w:lvlJc w:val="left"/>
      <w:pPr>
        <w:ind w:left="2336" w:hanging="331"/>
      </w:pPr>
      <w:rPr>
        <w:u w:val="none"/>
      </w:rPr>
    </w:lvl>
    <w:lvl w:ilvl="3">
      <w:numFmt w:val="bullet"/>
      <w:lvlText w:val="•"/>
      <w:lvlJc w:val="left"/>
      <w:pPr>
        <w:ind w:left="3124" w:hanging="331"/>
      </w:pPr>
      <w:rPr>
        <w:u w:val="none"/>
      </w:rPr>
    </w:lvl>
    <w:lvl w:ilvl="4">
      <w:numFmt w:val="bullet"/>
      <w:lvlText w:val="•"/>
      <w:lvlJc w:val="left"/>
      <w:pPr>
        <w:ind w:left="3912" w:hanging="331"/>
      </w:pPr>
      <w:rPr>
        <w:u w:val="none"/>
      </w:rPr>
    </w:lvl>
    <w:lvl w:ilvl="5">
      <w:numFmt w:val="bullet"/>
      <w:lvlText w:val="•"/>
      <w:lvlJc w:val="left"/>
      <w:pPr>
        <w:ind w:left="4700" w:hanging="331"/>
      </w:pPr>
      <w:rPr>
        <w:u w:val="none"/>
      </w:rPr>
    </w:lvl>
    <w:lvl w:ilvl="6">
      <w:numFmt w:val="bullet"/>
      <w:lvlText w:val="•"/>
      <w:lvlJc w:val="left"/>
      <w:pPr>
        <w:ind w:left="5488" w:hanging="331"/>
      </w:pPr>
      <w:rPr>
        <w:u w:val="none"/>
      </w:rPr>
    </w:lvl>
    <w:lvl w:ilvl="7">
      <w:numFmt w:val="bullet"/>
      <w:lvlText w:val="•"/>
      <w:lvlJc w:val="left"/>
      <w:pPr>
        <w:ind w:left="6276" w:hanging="331"/>
      </w:pPr>
      <w:rPr>
        <w:u w:val="none"/>
      </w:rPr>
    </w:lvl>
    <w:lvl w:ilvl="8">
      <w:numFmt w:val="bullet"/>
      <w:lvlText w:val="•"/>
      <w:lvlJc w:val="left"/>
      <w:pPr>
        <w:ind w:left="7064" w:hanging="331"/>
      </w:pPr>
      <w:rPr>
        <w:u w:val="none"/>
      </w:rPr>
    </w:lvl>
  </w:abstractNum>
  <w:abstractNum w:abstractNumId="15" w15:restartNumberingAfterBreak="0">
    <w:nsid w:val="73AA10FF"/>
    <w:multiLevelType w:val="hybridMultilevel"/>
    <w:tmpl w:val="113CAF44"/>
    <w:lvl w:ilvl="0" w:tplc="24E855F6">
      <w:start w:val="10"/>
      <w:numFmt w:val="decimal"/>
      <w:lvlText w:val="%1"/>
      <w:lvlJc w:val="left"/>
      <w:pPr>
        <w:ind w:left="444" w:hanging="360"/>
      </w:pPr>
      <w:rPr>
        <w:rFonts w:hint="default"/>
      </w:rPr>
    </w:lvl>
    <w:lvl w:ilvl="1" w:tplc="40090019" w:tentative="1">
      <w:start w:val="1"/>
      <w:numFmt w:val="lowerLetter"/>
      <w:lvlText w:val="%2."/>
      <w:lvlJc w:val="left"/>
      <w:pPr>
        <w:ind w:left="1164" w:hanging="360"/>
      </w:pPr>
    </w:lvl>
    <w:lvl w:ilvl="2" w:tplc="4009001B" w:tentative="1">
      <w:start w:val="1"/>
      <w:numFmt w:val="lowerRoman"/>
      <w:lvlText w:val="%3."/>
      <w:lvlJc w:val="right"/>
      <w:pPr>
        <w:ind w:left="1884" w:hanging="180"/>
      </w:pPr>
    </w:lvl>
    <w:lvl w:ilvl="3" w:tplc="4009000F" w:tentative="1">
      <w:start w:val="1"/>
      <w:numFmt w:val="decimal"/>
      <w:lvlText w:val="%4."/>
      <w:lvlJc w:val="left"/>
      <w:pPr>
        <w:ind w:left="2604" w:hanging="360"/>
      </w:pPr>
    </w:lvl>
    <w:lvl w:ilvl="4" w:tplc="40090019" w:tentative="1">
      <w:start w:val="1"/>
      <w:numFmt w:val="lowerLetter"/>
      <w:lvlText w:val="%5."/>
      <w:lvlJc w:val="left"/>
      <w:pPr>
        <w:ind w:left="3324" w:hanging="360"/>
      </w:pPr>
    </w:lvl>
    <w:lvl w:ilvl="5" w:tplc="4009001B" w:tentative="1">
      <w:start w:val="1"/>
      <w:numFmt w:val="lowerRoman"/>
      <w:lvlText w:val="%6."/>
      <w:lvlJc w:val="right"/>
      <w:pPr>
        <w:ind w:left="4044" w:hanging="180"/>
      </w:pPr>
    </w:lvl>
    <w:lvl w:ilvl="6" w:tplc="4009000F" w:tentative="1">
      <w:start w:val="1"/>
      <w:numFmt w:val="decimal"/>
      <w:lvlText w:val="%7."/>
      <w:lvlJc w:val="left"/>
      <w:pPr>
        <w:ind w:left="4764" w:hanging="360"/>
      </w:pPr>
    </w:lvl>
    <w:lvl w:ilvl="7" w:tplc="40090019" w:tentative="1">
      <w:start w:val="1"/>
      <w:numFmt w:val="lowerLetter"/>
      <w:lvlText w:val="%8."/>
      <w:lvlJc w:val="left"/>
      <w:pPr>
        <w:ind w:left="5484" w:hanging="360"/>
      </w:pPr>
    </w:lvl>
    <w:lvl w:ilvl="8" w:tplc="4009001B" w:tentative="1">
      <w:start w:val="1"/>
      <w:numFmt w:val="lowerRoman"/>
      <w:lvlText w:val="%9."/>
      <w:lvlJc w:val="right"/>
      <w:pPr>
        <w:ind w:left="6204" w:hanging="180"/>
      </w:pPr>
    </w:lvl>
  </w:abstractNum>
  <w:abstractNum w:abstractNumId="16" w15:restartNumberingAfterBreak="0">
    <w:nsid w:val="778214BE"/>
    <w:multiLevelType w:val="multilevel"/>
    <w:tmpl w:val="0764EC46"/>
    <w:lvl w:ilvl="0">
      <w:start w:val="1"/>
      <w:numFmt w:val="decimal"/>
      <w:lvlText w:val="%1."/>
      <w:lvlJc w:val="left"/>
      <w:pPr>
        <w:ind w:left="762" w:hanging="342"/>
      </w:pPr>
      <w:rPr>
        <w:u w:val="none"/>
      </w:rPr>
    </w:lvl>
    <w:lvl w:ilvl="1">
      <w:numFmt w:val="bullet"/>
      <w:lvlText w:val="•"/>
      <w:lvlJc w:val="left"/>
      <w:pPr>
        <w:ind w:left="1548" w:hanging="342"/>
      </w:pPr>
      <w:rPr>
        <w:u w:val="none"/>
      </w:rPr>
    </w:lvl>
    <w:lvl w:ilvl="2">
      <w:numFmt w:val="bullet"/>
      <w:lvlText w:val="•"/>
      <w:lvlJc w:val="left"/>
      <w:pPr>
        <w:ind w:left="2336" w:hanging="343"/>
      </w:pPr>
      <w:rPr>
        <w:u w:val="none"/>
      </w:rPr>
    </w:lvl>
    <w:lvl w:ilvl="3">
      <w:numFmt w:val="bullet"/>
      <w:lvlText w:val="•"/>
      <w:lvlJc w:val="left"/>
      <w:pPr>
        <w:ind w:left="3124" w:hanging="343"/>
      </w:pPr>
      <w:rPr>
        <w:u w:val="none"/>
      </w:rPr>
    </w:lvl>
    <w:lvl w:ilvl="4">
      <w:numFmt w:val="bullet"/>
      <w:lvlText w:val="•"/>
      <w:lvlJc w:val="left"/>
      <w:pPr>
        <w:ind w:left="3912" w:hanging="343"/>
      </w:pPr>
      <w:rPr>
        <w:u w:val="none"/>
      </w:rPr>
    </w:lvl>
    <w:lvl w:ilvl="5">
      <w:numFmt w:val="bullet"/>
      <w:lvlText w:val="•"/>
      <w:lvlJc w:val="left"/>
      <w:pPr>
        <w:ind w:left="4700" w:hanging="343"/>
      </w:pPr>
      <w:rPr>
        <w:u w:val="none"/>
      </w:rPr>
    </w:lvl>
    <w:lvl w:ilvl="6">
      <w:numFmt w:val="bullet"/>
      <w:lvlText w:val="•"/>
      <w:lvlJc w:val="left"/>
      <w:pPr>
        <w:ind w:left="5488" w:hanging="343"/>
      </w:pPr>
      <w:rPr>
        <w:u w:val="none"/>
      </w:rPr>
    </w:lvl>
    <w:lvl w:ilvl="7">
      <w:numFmt w:val="bullet"/>
      <w:lvlText w:val="•"/>
      <w:lvlJc w:val="left"/>
      <w:pPr>
        <w:ind w:left="6276" w:hanging="342"/>
      </w:pPr>
      <w:rPr>
        <w:u w:val="none"/>
      </w:rPr>
    </w:lvl>
    <w:lvl w:ilvl="8">
      <w:numFmt w:val="bullet"/>
      <w:lvlText w:val="•"/>
      <w:lvlJc w:val="left"/>
      <w:pPr>
        <w:ind w:left="7064" w:hanging="343"/>
      </w:pPr>
      <w:rPr>
        <w:u w:val="none"/>
      </w:rPr>
    </w:lvl>
  </w:abstractNum>
  <w:abstractNum w:abstractNumId="17" w15:restartNumberingAfterBreak="0">
    <w:nsid w:val="7CE64D42"/>
    <w:multiLevelType w:val="multilevel"/>
    <w:tmpl w:val="23000C2C"/>
    <w:lvl w:ilvl="0">
      <w:numFmt w:val="bullet"/>
      <w:lvlText w:val="•"/>
      <w:lvlJc w:val="left"/>
      <w:pPr>
        <w:ind w:left="760" w:hanging="333"/>
      </w:pPr>
      <w:rPr>
        <w:u w:val="none"/>
      </w:rPr>
    </w:lvl>
    <w:lvl w:ilvl="1">
      <w:numFmt w:val="bullet"/>
      <w:lvlText w:val="•"/>
      <w:lvlJc w:val="left"/>
      <w:pPr>
        <w:ind w:left="1548" w:hanging="332"/>
      </w:pPr>
      <w:rPr>
        <w:u w:val="none"/>
      </w:rPr>
    </w:lvl>
    <w:lvl w:ilvl="2">
      <w:numFmt w:val="bullet"/>
      <w:lvlText w:val="•"/>
      <w:lvlJc w:val="left"/>
      <w:pPr>
        <w:ind w:left="2336" w:hanging="333"/>
      </w:pPr>
      <w:rPr>
        <w:u w:val="none"/>
      </w:rPr>
    </w:lvl>
    <w:lvl w:ilvl="3">
      <w:numFmt w:val="bullet"/>
      <w:lvlText w:val="•"/>
      <w:lvlJc w:val="left"/>
      <w:pPr>
        <w:ind w:left="3124" w:hanging="333"/>
      </w:pPr>
      <w:rPr>
        <w:u w:val="none"/>
      </w:rPr>
    </w:lvl>
    <w:lvl w:ilvl="4">
      <w:numFmt w:val="bullet"/>
      <w:lvlText w:val="•"/>
      <w:lvlJc w:val="left"/>
      <w:pPr>
        <w:ind w:left="3912" w:hanging="333"/>
      </w:pPr>
      <w:rPr>
        <w:u w:val="none"/>
      </w:rPr>
    </w:lvl>
    <w:lvl w:ilvl="5">
      <w:numFmt w:val="bullet"/>
      <w:lvlText w:val="•"/>
      <w:lvlJc w:val="left"/>
      <w:pPr>
        <w:ind w:left="4700" w:hanging="333"/>
      </w:pPr>
      <w:rPr>
        <w:u w:val="none"/>
      </w:rPr>
    </w:lvl>
    <w:lvl w:ilvl="6">
      <w:numFmt w:val="bullet"/>
      <w:lvlText w:val="•"/>
      <w:lvlJc w:val="left"/>
      <w:pPr>
        <w:ind w:left="5488" w:hanging="333"/>
      </w:pPr>
      <w:rPr>
        <w:u w:val="none"/>
      </w:rPr>
    </w:lvl>
    <w:lvl w:ilvl="7">
      <w:numFmt w:val="bullet"/>
      <w:lvlText w:val="•"/>
      <w:lvlJc w:val="left"/>
      <w:pPr>
        <w:ind w:left="6276" w:hanging="332"/>
      </w:pPr>
      <w:rPr>
        <w:u w:val="none"/>
      </w:rPr>
    </w:lvl>
    <w:lvl w:ilvl="8">
      <w:numFmt w:val="bullet"/>
      <w:lvlText w:val="•"/>
      <w:lvlJc w:val="left"/>
      <w:pPr>
        <w:ind w:left="7064" w:hanging="333"/>
      </w:pPr>
      <w:rPr>
        <w:u w:val="none"/>
      </w:rPr>
    </w:lvl>
  </w:abstractNum>
  <w:abstractNum w:abstractNumId="18" w15:restartNumberingAfterBreak="0">
    <w:nsid w:val="7F8A1C4C"/>
    <w:multiLevelType w:val="multilevel"/>
    <w:tmpl w:val="98C2B172"/>
    <w:lvl w:ilvl="0">
      <w:start w:val="1"/>
      <w:numFmt w:val="decimal"/>
      <w:lvlText w:val="%1."/>
      <w:lvlJc w:val="left"/>
      <w:pPr>
        <w:ind w:left="353" w:hanging="269"/>
      </w:pPr>
      <w:rPr>
        <w:u w:val="none"/>
      </w:rPr>
    </w:lvl>
    <w:lvl w:ilvl="1">
      <w:start w:val="1"/>
      <w:numFmt w:val="decimal"/>
      <w:lvlText w:val="%2."/>
      <w:lvlJc w:val="left"/>
      <w:pPr>
        <w:ind w:left="761" w:hanging="339"/>
      </w:pPr>
      <w:rPr>
        <w:u w:val="none"/>
      </w:rPr>
    </w:lvl>
    <w:lvl w:ilvl="2">
      <w:numFmt w:val="bullet"/>
      <w:lvlText w:val="•"/>
      <w:lvlJc w:val="left"/>
      <w:pPr>
        <w:ind w:left="1635" w:hanging="339"/>
      </w:pPr>
      <w:rPr>
        <w:u w:val="none"/>
      </w:rPr>
    </w:lvl>
    <w:lvl w:ilvl="3">
      <w:numFmt w:val="bullet"/>
      <w:lvlText w:val="•"/>
      <w:lvlJc w:val="left"/>
      <w:pPr>
        <w:ind w:left="2511" w:hanging="339"/>
      </w:pPr>
      <w:rPr>
        <w:u w:val="none"/>
      </w:rPr>
    </w:lvl>
    <w:lvl w:ilvl="4">
      <w:numFmt w:val="bullet"/>
      <w:lvlText w:val="•"/>
      <w:lvlJc w:val="left"/>
      <w:pPr>
        <w:ind w:left="3386" w:hanging="338"/>
      </w:pPr>
      <w:rPr>
        <w:u w:val="none"/>
      </w:rPr>
    </w:lvl>
    <w:lvl w:ilvl="5">
      <w:numFmt w:val="bullet"/>
      <w:lvlText w:val="•"/>
      <w:lvlJc w:val="left"/>
      <w:pPr>
        <w:ind w:left="4262" w:hanging="339"/>
      </w:pPr>
      <w:rPr>
        <w:u w:val="none"/>
      </w:rPr>
    </w:lvl>
    <w:lvl w:ilvl="6">
      <w:numFmt w:val="bullet"/>
      <w:lvlText w:val="•"/>
      <w:lvlJc w:val="left"/>
      <w:pPr>
        <w:ind w:left="5137" w:hanging="338"/>
      </w:pPr>
      <w:rPr>
        <w:u w:val="none"/>
      </w:rPr>
    </w:lvl>
    <w:lvl w:ilvl="7">
      <w:numFmt w:val="bullet"/>
      <w:lvlText w:val="•"/>
      <w:lvlJc w:val="left"/>
      <w:pPr>
        <w:ind w:left="6013" w:hanging="339"/>
      </w:pPr>
      <w:rPr>
        <w:u w:val="none"/>
      </w:rPr>
    </w:lvl>
    <w:lvl w:ilvl="8">
      <w:numFmt w:val="bullet"/>
      <w:lvlText w:val="•"/>
      <w:lvlJc w:val="left"/>
      <w:pPr>
        <w:ind w:left="6888" w:hanging="339"/>
      </w:pPr>
      <w:rPr>
        <w:u w:val="none"/>
      </w:rPr>
    </w:lvl>
  </w:abstractNum>
  <w:num w:numId="1" w16cid:durableId="1098719107">
    <w:abstractNumId w:val="9"/>
  </w:num>
  <w:num w:numId="2" w16cid:durableId="308872439">
    <w:abstractNumId w:val="10"/>
  </w:num>
  <w:num w:numId="3" w16cid:durableId="1160774093">
    <w:abstractNumId w:val="6"/>
  </w:num>
  <w:num w:numId="4" w16cid:durableId="1504318906">
    <w:abstractNumId w:val="12"/>
  </w:num>
  <w:num w:numId="5" w16cid:durableId="1798599756">
    <w:abstractNumId w:val="2"/>
  </w:num>
  <w:num w:numId="6" w16cid:durableId="853886413">
    <w:abstractNumId w:val="13"/>
  </w:num>
  <w:num w:numId="7" w16cid:durableId="1844779262">
    <w:abstractNumId w:val="3"/>
  </w:num>
  <w:num w:numId="8" w16cid:durableId="1261715240">
    <w:abstractNumId w:val="4"/>
  </w:num>
  <w:num w:numId="9" w16cid:durableId="1019162542">
    <w:abstractNumId w:val="1"/>
  </w:num>
  <w:num w:numId="10" w16cid:durableId="248077144">
    <w:abstractNumId w:val="7"/>
  </w:num>
  <w:num w:numId="11" w16cid:durableId="1169835472">
    <w:abstractNumId w:val="17"/>
  </w:num>
  <w:num w:numId="12" w16cid:durableId="281032456">
    <w:abstractNumId w:val="5"/>
  </w:num>
  <w:num w:numId="13" w16cid:durableId="467206498">
    <w:abstractNumId w:val="8"/>
  </w:num>
  <w:num w:numId="14" w16cid:durableId="873155452">
    <w:abstractNumId w:val="0"/>
  </w:num>
  <w:num w:numId="15" w16cid:durableId="472984496">
    <w:abstractNumId w:val="14"/>
  </w:num>
  <w:num w:numId="16" w16cid:durableId="1904289835">
    <w:abstractNumId w:val="18"/>
  </w:num>
  <w:num w:numId="17" w16cid:durableId="1482841495">
    <w:abstractNumId w:val="16"/>
  </w:num>
  <w:num w:numId="18" w16cid:durableId="624849426">
    <w:abstractNumId w:val="11"/>
  </w:num>
  <w:num w:numId="19" w16cid:durableId="19328103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6E7"/>
    <w:rsid w:val="001C4E2E"/>
    <w:rsid w:val="0025293E"/>
    <w:rsid w:val="00270B51"/>
    <w:rsid w:val="00272970"/>
    <w:rsid w:val="00313E09"/>
    <w:rsid w:val="004A36E7"/>
    <w:rsid w:val="005B382B"/>
    <w:rsid w:val="00784992"/>
    <w:rsid w:val="007C6CAB"/>
    <w:rsid w:val="00811386"/>
    <w:rsid w:val="0085564E"/>
    <w:rsid w:val="00BC1865"/>
    <w:rsid w:val="00C34430"/>
    <w:rsid w:val="00F9122B"/>
    <w:rsid w:val="00FD37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3D2F8"/>
  <w15:docId w15:val="{0A352A27-06D5-43B5-84ED-4D1C016A1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FD3754"/>
    <w:pPr>
      <w:tabs>
        <w:tab w:val="center" w:pos="4513"/>
        <w:tab w:val="right" w:pos="9026"/>
      </w:tabs>
      <w:spacing w:line="240" w:lineRule="auto"/>
    </w:pPr>
  </w:style>
  <w:style w:type="character" w:customStyle="1" w:styleId="HeaderChar">
    <w:name w:val="Header Char"/>
    <w:basedOn w:val="DefaultParagraphFont"/>
    <w:link w:val="Header"/>
    <w:uiPriority w:val="99"/>
    <w:rsid w:val="00FD3754"/>
  </w:style>
  <w:style w:type="paragraph" w:styleId="Footer">
    <w:name w:val="footer"/>
    <w:basedOn w:val="Normal"/>
    <w:link w:val="FooterChar"/>
    <w:uiPriority w:val="99"/>
    <w:unhideWhenUsed/>
    <w:rsid w:val="00FD3754"/>
    <w:pPr>
      <w:tabs>
        <w:tab w:val="center" w:pos="4513"/>
        <w:tab w:val="right" w:pos="9026"/>
      </w:tabs>
      <w:spacing w:line="240" w:lineRule="auto"/>
    </w:pPr>
  </w:style>
  <w:style w:type="character" w:customStyle="1" w:styleId="FooterChar">
    <w:name w:val="Footer Char"/>
    <w:basedOn w:val="DefaultParagraphFont"/>
    <w:link w:val="Footer"/>
    <w:uiPriority w:val="99"/>
    <w:rsid w:val="00FD37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yperlink" Target="https://towardsdatascience.com/understanding-gradient-boosting" TargetMode="Externa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towardsdatascience.com/understanding-gradient-boosting" TargetMode="External" /><Relationship Id="rId5" Type="http://schemas.openxmlformats.org/officeDocument/2006/relationships/webSettings" Target="webSettings.xml" /><Relationship Id="rId10" Type="http://schemas.openxmlformats.org/officeDocument/2006/relationships/hyperlink" Target="https://towardsdatascience.com/understanding-gradient-boosting" TargetMode="External" /><Relationship Id="rId4" Type="http://schemas.openxmlformats.org/officeDocument/2006/relationships/settings" Target="settings.xml" /><Relationship Id="rId9" Type="http://schemas.openxmlformats.org/officeDocument/2006/relationships/image" Target="media/image26.png" /><Relationship Id="rId14" Type="http://schemas.openxmlformats.org/officeDocument/2006/relationships/theme" Target="theme/theme1.xml" /></Relationships>
</file>

<file path=word/_rels/fontTable.xml.rels><?xml version="1.0" encoding="UTF-8" standalone="yes"?>
<Relationships xmlns="http://schemas.openxmlformats.org/package/2006/relationships"><Relationship Id="rId2" Type="http://schemas.openxmlformats.org/officeDocument/2006/relationships/font" Target="fonts/font2.odttf" /><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F55564-4A57-4AFD-B945-939D5FFF4A6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6734</Words>
  <Characters>38387</Characters>
  <Application>Microsoft Office Word</Application>
  <DocSecurity>0</DocSecurity>
  <Lines>319</Lines>
  <Paragraphs>90</Paragraphs>
  <ScaleCrop>false</ScaleCrop>
  <Company/>
  <LinksUpToDate>false</LinksUpToDate>
  <CharactersWithSpaces>45031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Nikshit Arora</cp:lastModifiedBy>
  <cp:revision>2</cp:revision>
  <dcterms:created xsi:type="dcterms:W3CDTF">2026-05-08T23:22:00Z</dcterms:created>
  <dcterms:modified xsi:type="dcterms:W3CDTF">2026-05-08T23:22:00Z</dcterms:modified>
</cp:coreProperties>
</file>