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0070c0"/>
          <w:sz w:val="44"/>
          <w:szCs w:val="44"/>
          <w:u w:val="single" w:color="000000"/>
        </w:rPr>
      </w:pPr>
      <w:r>
        <w:rPr>
          <w:color w:val="0070c0"/>
          <w:sz w:val="44"/>
          <w:szCs w:val="44"/>
          <w:u w:val="single" w:color="000000"/>
        </w:rPr>
        <w:t>Naan mudhalvan</w:t>
      </w:r>
    </w:p>
    <w:p>
      <w:pPr>
        <w:pStyle w:val="style0"/>
        <w:jc w:val="center"/>
        <w:rPr>
          <w:color w:val="0070c0"/>
          <w:sz w:val="44"/>
          <w:szCs w:val="44"/>
          <w:u w:val="single" w:color="000000"/>
        </w:rPr>
      </w:pPr>
      <w:r>
        <w:rPr>
          <w:color w:val="0070c0"/>
          <w:sz w:val="44"/>
          <w:szCs w:val="44"/>
          <w:u w:val="single" w:color="000000"/>
        </w:rPr>
        <w:t>Phase - 5</w:t>
      </w:r>
    </w:p>
    <w:p>
      <w:pPr>
        <w:pStyle w:val="style0"/>
        <w:jc w:val="center"/>
        <w:rPr>
          <w:color w:val="0070c0"/>
          <w:sz w:val="44"/>
          <w:szCs w:val="44"/>
          <w:u w:val="single" w:color="000000"/>
        </w:rPr>
      </w:pPr>
      <w:r>
        <w:rPr>
          <w:color w:val="0070c0"/>
          <w:sz w:val="44"/>
          <w:szCs w:val="44"/>
          <w:u w:val="single" w:color="000000"/>
        </w:rPr>
        <w:t>E-Commerce platform with IBM foundry</w:t>
      </w:r>
    </w:p>
    <w:p>
      <w:pPr>
        <w:pStyle w:val="style0"/>
        <w:jc w:val="center"/>
        <w:rPr>
          <w:color w:val="0070c0"/>
          <w:sz w:val="44"/>
          <w:szCs w:val="44"/>
        </w:rPr>
      </w:pPr>
    </w:p>
    <w:p>
      <w:pPr>
        <w:pStyle w:val="style0"/>
        <w:jc w:val="left"/>
        <w:rPr>
          <w:b/>
          <w:bCs/>
          <w:i/>
          <w:iCs/>
          <w:color w:val="0070c0"/>
          <w:sz w:val="44"/>
          <w:szCs w:val="44"/>
          <w:u w:val="single" w:color="auto"/>
        </w:rPr>
      </w:pPr>
      <w:r>
        <w:rPr>
          <w:b/>
          <w:bCs/>
          <w:i/>
          <w:iCs/>
          <w:color w:val="0070c0"/>
          <w:sz w:val="44"/>
          <w:szCs w:val="44"/>
          <w:u w:val="single" w:color="auto"/>
        </w:rPr>
        <w:t>Team Members</w:t>
      </w:r>
    </w:p>
    <w:p>
      <w:pPr>
        <w:pStyle w:val="style179"/>
        <w:numPr>
          <w:ilvl w:val="0"/>
          <w:numId w:val="1"/>
        </w:numPr>
        <w:jc w:val="left"/>
        <w:rPr>
          <w:i/>
          <w:iCs/>
          <w:color w:val="0070c0"/>
          <w:sz w:val="44"/>
          <w:szCs w:val="44"/>
          <w:u w:val="none" w:color="000000"/>
        </w:rPr>
      </w:pPr>
      <w:r>
        <w:rPr>
          <w:i/>
          <w:iCs/>
          <w:color w:val="0070c0"/>
          <w:sz w:val="44"/>
          <w:szCs w:val="44"/>
          <w:u w:val="none" w:color="000000"/>
        </w:rPr>
        <w:t>Naranther M</w:t>
      </w:r>
    </w:p>
    <w:p>
      <w:pPr>
        <w:pStyle w:val="style179"/>
        <w:numPr>
          <w:ilvl w:val="0"/>
          <w:numId w:val="1"/>
        </w:numPr>
        <w:jc w:val="left"/>
        <w:rPr>
          <w:i/>
          <w:iCs/>
          <w:color w:val="0070c0"/>
          <w:sz w:val="44"/>
          <w:szCs w:val="44"/>
          <w:u w:val="none" w:color="000000"/>
        </w:rPr>
      </w:pPr>
      <w:r>
        <w:rPr>
          <w:i/>
          <w:iCs/>
          <w:color w:val="0070c0"/>
          <w:sz w:val="44"/>
          <w:szCs w:val="44"/>
          <w:u w:val="none" w:color="000000"/>
        </w:rPr>
        <w:t>Sham P</w:t>
      </w:r>
    </w:p>
    <w:p>
      <w:pPr>
        <w:pStyle w:val="style179"/>
        <w:numPr>
          <w:ilvl w:val="0"/>
          <w:numId w:val="1"/>
        </w:numPr>
        <w:jc w:val="left"/>
        <w:rPr>
          <w:i/>
          <w:iCs/>
          <w:color w:val="0070c0"/>
          <w:sz w:val="44"/>
          <w:szCs w:val="44"/>
          <w:u w:val="none" w:color="000000"/>
        </w:rPr>
      </w:pPr>
      <w:r>
        <w:rPr>
          <w:i/>
          <w:iCs/>
          <w:color w:val="0070c0"/>
          <w:sz w:val="44"/>
          <w:szCs w:val="44"/>
          <w:u w:val="none" w:color="000000"/>
        </w:rPr>
        <w:t>Subhash M</w:t>
      </w:r>
    </w:p>
    <w:p>
      <w:pPr>
        <w:pStyle w:val="style179"/>
        <w:numPr>
          <w:ilvl w:val="0"/>
          <w:numId w:val="1"/>
        </w:numPr>
        <w:jc w:val="left"/>
        <w:rPr>
          <w:i/>
          <w:iCs/>
          <w:color w:val="0070c0"/>
          <w:sz w:val="44"/>
          <w:szCs w:val="44"/>
          <w:u w:val="none" w:color="000000"/>
        </w:rPr>
      </w:pPr>
      <w:r>
        <w:rPr>
          <w:i/>
          <w:iCs/>
          <w:color w:val="0070c0"/>
          <w:sz w:val="44"/>
          <w:szCs w:val="44"/>
          <w:u w:val="none" w:color="000000"/>
        </w:rPr>
        <w:t>Vaikundaraja N</w:t>
      </w:r>
    </w:p>
    <w:p>
      <w:pPr>
        <w:pStyle w:val="style0"/>
        <w:jc w:val="left"/>
        <w:rPr>
          <w:color w:val="0070c0"/>
          <w:sz w:val="44"/>
          <w:szCs w:val="44"/>
        </w:rPr>
      </w:pPr>
    </w:p>
    <w:p>
      <w:pPr>
        <w:pStyle w:val="style0"/>
        <w:jc w:val="left"/>
        <w:rPr>
          <w:b/>
          <w:bCs/>
          <w:i/>
          <w:iCs/>
          <w:color w:val="0070c0"/>
          <w:sz w:val="44"/>
          <w:szCs w:val="44"/>
          <w:u w:val="single" w:color="000000"/>
        </w:rPr>
      </w:pPr>
      <w:r>
        <w:rPr>
          <w:b/>
          <w:bCs/>
          <w:i/>
          <w:iCs/>
          <w:color w:val="0070c0"/>
          <w:sz w:val="44"/>
          <w:szCs w:val="44"/>
          <w:u w:val="single" w:color="000000"/>
        </w:rPr>
        <w:t>OBJECTIVES</w:t>
      </w:r>
    </w:p>
    <w:p>
      <w:pPr>
        <w:pStyle w:val="style0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 w:color="000000"/>
        </w:rPr>
        <w:t>The objective of an e-commerce applicatio</w:t>
      </w:r>
      <w:r>
        <w:rPr>
          <w:sz w:val="32"/>
          <w:szCs w:val="32"/>
        </w:rPr>
        <w:t>n project is to create a user-friendly platform that enables users to browse, search, and purchase products or services online. The primary goals typically include: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User Experience (UX):</w:t>
      </w:r>
      <w:r>
        <w:rPr>
          <w:sz w:val="32"/>
          <w:szCs w:val="32"/>
        </w:rPr>
        <w:t xml:space="preserve"> Provide a seamless and enjoyable experience for users, from browsing products to completing the purchase.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Efficient Navigation:</w:t>
      </w:r>
      <w:r>
        <w:rPr>
          <w:sz w:val="32"/>
          <w:szCs w:val="32"/>
        </w:rPr>
        <w:t xml:space="preserve"> Enable users to easily find products through intuitive navigation and effective search functionalities.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Security:</w:t>
      </w:r>
      <w:r>
        <w:rPr>
          <w:sz w:val="32"/>
          <w:szCs w:val="32"/>
        </w:rPr>
        <w:t xml:space="preserve"> Ensure the security of user data, including personal information and payment details.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Scalability:</w:t>
      </w:r>
      <w:r>
        <w:rPr>
          <w:sz w:val="32"/>
          <w:szCs w:val="32"/>
        </w:rPr>
        <w:t xml:space="preserve"> Design the application to handle a growing number of users, products, and transactions.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5. Mobile Responsiveness:</w:t>
      </w:r>
      <w:r>
        <w:rPr>
          <w:sz w:val="32"/>
          <w:szCs w:val="32"/>
        </w:rPr>
        <w:t xml:space="preserve"> Create a responsive design that works well on various devices, especially on mobile phones.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6. Performance:</w:t>
      </w:r>
      <w:r>
        <w:rPr>
          <w:sz w:val="32"/>
          <w:szCs w:val="32"/>
        </w:rPr>
        <w:t xml:space="preserve"> Optimize the application for fast loading times and responsiveness.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7. Integration:</w:t>
      </w:r>
      <w:r>
        <w:rPr>
          <w:sz w:val="32"/>
          <w:szCs w:val="32"/>
        </w:rPr>
        <w:t xml:space="preserve"> Integrate with payment gateways, inventory management systems, and other relevant tools.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left"/>
        <w:rPr>
          <w:b/>
          <w:bCs/>
          <w:i/>
          <w:iCs/>
          <w:color w:val="0070c0"/>
          <w:sz w:val="44"/>
          <w:szCs w:val="44"/>
          <w:u w:val="single" w:color="000000"/>
        </w:rPr>
      </w:pPr>
      <w:r>
        <w:rPr>
          <w:b/>
          <w:bCs/>
          <w:i/>
          <w:iCs/>
          <w:color w:val="0070c0"/>
          <w:sz w:val="44"/>
          <w:szCs w:val="44"/>
          <w:u w:val="single" w:color="000000"/>
        </w:rPr>
        <w:t>Design Thinking Process: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design thinking process is a human-centric approach to problem-solving. In the context of an e-commerce application, it involves several key steps: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Empathize:</w:t>
      </w:r>
      <w:r>
        <w:rPr>
          <w:sz w:val="32"/>
          <w:szCs w:val="32"/>
        </w:rPr>
        <w:t xml:space="preserve"> Understand the needs, preferences, and pain points of potential users. This could involve surveys, interviews, and analysis of user behavior.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Define:</w:t>
      </w:r>
      <w:r>
        <w:rPr>
          <w:sz w:val="32"/>
          <w:szCs w:val="32"/>
        </w:rPr>
        <w:t xml:space="preserve"> Clearly articulate the problem that the e-commerce application aims to solve. Identify specific user needs and goals.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Ideate:</w:t>
      </w:r>
      <w:r>
        <w:rPr>
          <w:sz w:val="32"/>
          <w:szCs w:val="32"/>
        </w:rPr>
        <w:t xml:space="preserve"> Brainstorm and generate a wide range of ideas for addressing the defined problem. This could involve sketching, prototyping, and considering various features.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Prototype:</w:t>
      </w:r>
      <w:r>
        <w:rPr>
          <w:sz w:val="32"/>
          <w:szCs w:val="32"/>
        </w:rPr>
        <w:t xml:space="preserve"> Develop a low-fidelity prototype of the e-commerce application. This could be a paper prototype, wireframes, or a clickable digital prototype.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</w:rPr>
        <w:t>Test</w:t>
      </w:r>
      <w:r>
        <w:rPr>
          <w:sz w:val="32"/>
          <w:szCs w:val="32"/>
        </w:rPr>
        <w:t>:</w:t>
      </w:r>
      <w:r>
        <w:rPr>
          <w:sz w:val="32"/>
          <w:szCs w:val="32"/>
        </w:rPr>
        <w:t>Gather</w:t>
      </w:r>
      <w:r>
        <w:rPr>
          <w:sz w:val="32"/>
          <w:szCs w:val="32"/>
        </w:rPr>
        <w:t xml:space="preserve"> feedback on the prototype through user testing. Understand how users interact with the application and iterate on the design based on this feedback.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6. Implement:</w:t>
      </w:r>
      <w:r>
        <w:rPr>
          <w:sz w:val="32"/>
          <w:szCs w:val="32"/>
        </w:rPr>
        <w:t xml:space="preserve"> Move into the development phase, turning the refined prototype into a fully functional e-commerce application.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7. Iterate:</w:t>
      </w:r>
      <w:r>
        <w:rPr>
          <w:sz w:val="32"/>
          <w:szCs w:val="32"/>
        </w:rPr>
        <w:t xml:space="preserve"> Continuously gather feedback, make improvements, and iterate on the application based on user experiences and evolving requirements.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left"/>
        <w:rPr>
          <w:b/>
          <w:bCs/>
          <w:i/>
          <w:iCs/>
          <w:color w:val="0070c0"/>
          <w:sz w:val="44"/>
          <w:szCs w:val="44"/>
          <w:u w:val="single" w:color="000000"/>
        </w:rPr>
      </w:pPr>
      <w:r>
        <w:rPr>
          <w:b/>
          <w:bCs/>
          <w:i/>
          <w:iCs/>
          <w:color w:val="0070c0"/>
          <w:sz w:val="44"/>
          <w:szCs w:val="44"/>
          <w:u w:val="single" w:color="000000"/>
        </w:rPr>
        <w:t>DEVELOPMENT PHASE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Planning: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Define project scope, objectives, and requirements.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Identify key stakeholders and their roles.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Create a project timeline and allocate resources.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Analysis: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Conduct a detailed analysis of user needs and expectations.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Define the information architecture and user flow.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Identify and prioritize features and functionalities.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Design: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Create wireframes and prototypes based on the design thinking process.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Develop the visual design and user interface.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Ensure the application is responsive and user-friendly.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Development: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Write code and develop the core functionality of the application.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Integrate external systems, such as payment gateways and inventory management.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Conduct thorough testing, including unit testing and integration testing.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5. Testing: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Perform extensive testing to identify and fix bugs.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Conduct user acceptance testing (UAT) to ensure the application meets user expectations.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Test for security vulnerabilities.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6. Deployment: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Deploy the application to a production environment.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Monitor performance and address any issues that arise during the initial rollout.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7. Maintenance and Updates: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Provide ongoing support and maintenance.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Regularly update the application to add new features, improve security, and address user feedback.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Throughout these phases, collaboration and communication among team members, including designers, developers, and stakeholders, are crucial for the success of the e-commerce application project.</w:t>
      </w:r>
    </w:p>
    <w:p>
      <w:pPr>
        <w:pStyle w:val="style0"/>
        <w:jc w:val="left"/>
        <w:rPr>
          <w:b/>
          <w:bCs/>
          <w:i/>
          <w:iCs/>
          <w:sz w:val="44"/>
          <w:szCs w:val="44"/>
          <w:u w:val="single" w:color="000000"/>
        </w:rPr>
      </w:pPr>
      <w:r>
        <w:rPr>
          <w:rFonts w:ascii="Adobe Caslon Pro Bold" w:hAnsi="Adobe Caslon Pro Bold"/>
          <w:b/>
          <w:bCs/>
          <w:i/>
          <w:iCs/>
          <w:color w:val="0070c0"/>
          <w:sz w:val="44"/>
          <w:szCs w:val="44"/>
          <w:u w:val="single" w:color="000000"/>
        </w:rPr>
        <w:t>PLATFORM LAYOUT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layout of an e-commerce application is crucial for providing a seamless and intuitive user experience. Here's a breakdown of key components in the platform's layout: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Homepage: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Featured products or promotions.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Navigation menu for categories.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Search bar for quick product searches.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</w:rPr>
        <w:t>Product Pages</w:t>
      </w:r>
      <w:r>
        <w:rPr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High-quality images of the product.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Product description, specifications, and reviews.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Add to cart and buy now buttons.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Related products or recommendations.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Shopping Cart: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List of selected products with images and details.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Quantity adjustment and remove options.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Total price calculation.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Checkout button.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Checkout: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Billing and shipping information forms.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Payment options, including credit cards, digital wallets, and others.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Order summary and total cost.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Place order button.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5. User Account: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Profile information and order history.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</w:t>
      </w:r>
      <w:r>
        <w:rPr>
          <w:sz w:val="32"/>
          <w:szCs w:val="32"/>
        </w:rPr>
        <w:t>Wishlist</w:t>
      </w:r>
      <w:r>
        <w:rPr>
          <w:sz w:val="32"/>
          <w:szCs w:val="32"/>
        </w:rPr>
        <w:t xml:space="preserve"> and saved items.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Address book for easy checkout.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Account settings and preferences.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6. Navigation: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Clear and intuitive menu structure.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Breadcrumbs for easy backtracking.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Filters and sorting options for product listings.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7. Responsive Design: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Layout adapts to different screen sizes (desktop, tablet, mobile).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Mobile-friendly navigation and touch-friendly interactions.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>………………………………………………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left"/>
        <w:rPr>
          <w:b/>
          <w:bCs/>
          <w:i/>
          <w:iCs/>
          <w:color w:val="0070c0"/>
          <w:sz w:val="44"/>
          <w:szCs w:val="44"/>
          <w:u w:val="single" w:color="000000"/>
        </w:rPr>
      </w:pPr>
      <w:r>
        <w:rPr>
          <w:b/>
          <w:bCs/>
          <w:i/>
          <w:iCs/>
          <w:color w:val="0070c0"/>
          <w:sz w:val="44"/>
          <w:szCs w:val="44"/>
          <w:u w:val="single" w:color="000000"/>
        </w:rPr>
        <w:t>FEATURES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User Authentication: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Secure user registration and login.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Password recovery and account verification.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Product Management: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Easily add, edit, or remove products.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Manage product categories and attributes.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Shopping Cart: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Add and remove products.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Update quantities.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View and modify the cart at any time.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Checkout Process: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Multiple payment options (credit card, digital wallets, etc.).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Guest checkout option.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Order confirmation and email notifications.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5. User Accounts: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Profile management.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Order history and tracking.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</w:t>
      </w:r>
      <w:r>
        <w:rPr>
          <w:sz w:val="32"/>
          <w:szCs w:val="32"/>
        </w:rPr>
        <w:t>Wishlist</w:t>
      </w:r>
      <w:r>
        <w:rPr>
          <w:sz w:val="32"/>
          <w:szCs w:val="32"/>
        </w:rPr>
        <w:t xml:space="preserve"> and saved items.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6. Search and Navigation: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Powerful search functionality.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- Intuitive navigation with clear categories and filters.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96"/>
          <w:szCs w:val="96"/>
        </w:rPr>
      </w:pPr>
      <w:r>
        <w:rPr>
          <w:sz w:val="96"/>
          <w:szCs w:val="96"/>
        </w:rPr>
        <w:t>……………………………………</w:t>
      </w:r>
    </w:p>
    <w:bookmarkStart w:id="0" w:name="_GoBack"/>
    <w:bookmarkEnd w:id="0"/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center"/>
        <w:rPr>
          <w:b/>
          <w:bCs/>
          <w:i/>
          <w:iCs/>
          <w:color w:val="0070c0"/>
          <w:sz w:val="48"/>
          <w:szCs w:val="48"/>
          <w:u w:val="single" w:color="000000"/>
        </w:rPr>
      </w:pPr>
      <w:r>
        <w:rPr>
          <w:b/>
          <w:bCs/>
          <w:i/>
          <w:iCs/>
          <w:color w:val="0070c0"/>
          <w:sz w:val="48"/>
          <w:szCs w:val="48"/>
          <w:u w:val="single" w:color="000000"/>
        </w:rPr>
        <w:t>SCREENSHOT AND IMAGES OF THE PLATFORM</w:t>
      </w:r>
    </w:p>
    <w:p>
      <w:pPr>
        <w:pStyle w:val="style0"/>
        <w:jc w:val="center"/>
        <w:rPr>
          <w:b/>
          <w:bCs/>
          <w:color w:val="0070c0"/>
          <w:sz w:val="48"/>
          <w:szCs w:val="48"/>
        </w:rPr>
      </w:pPr>
    </w:p>
    <w:p>
      <w:pPr>
        <w:pStyle w:val="style0"/>
        <w:jc w:val="center"/>
        <w:rPr>
          <w:b/>
          <w:bCs/>
          <w:color w:val="0070c0"/>
          <w:sz w:val="48"/>
          <w:szCs w:val="48"/>
        </w:rPr>
      </w:pPr>
      <w:r>
        <w:rPr>
          <w:b/>
          <w:bCs/>
          <w:noProof/>
          <w:color w:val="0070c0"/>
          <w:sz w:val="48"/>
          <w:szCs w:val="48"/>
        </w:rPr>
        <w:drawing>
          <wp:inline distL="0" distT="0" distB="0" distR="0">
            <wp:extent cx="6507715" cy="3648075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285" r="0" b="0"/>
                    <a:stretch/>
                  </pic:blipFill>
                  <pic:spPr>
                    <a:xfrm rot="0">
                      <a:off x="0" y="0"/>
                      <a:ext cx="6507715" cy="3648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i/>
          <w:iCs/>
          <w:color w:val="0070c0"/>
          <w:sz w:val="48"/>
          <w:szCs w:val="48"/>
        </w:rPr>
      </w:pPr>
      <w:r>
        <w:rPr>
          <w:b/>
          <w:bCs/>
          <w:i/>
          <w:iCs/>
          <w:noProof/>
          <w:color w:val="0070c0"/>
          <w:sz w:val="48"/>
          <w:szCs w:val="48"/>
        </w:rPr>
        <w:drawing>
          <wp:inline distL="0" distT="0" distB="0" distR="0">
            <wp:extent cx="6539993" cy="36766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9993" cy="3676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i/>
          <w:iCs/>
          <w:color w:val="0070c0"/>
          <w:sz w:val="48"/>
          <w:szCs w:val="48"/>
        </w:rPr>
      </w:pPr>
      <w:r>
        <w:rPr>
          <w:b/>
          <w:bCs/>
          <w:i/>
          <w:iCs/>
          <w:color w:val="0070c0"/>
          <w:sz w:val="48"/>
          <w:szCs w:val="48"/>
          <w:lang w:val="en-US"/>
        </w:rPr>
        <w:t>Thanking you</w:t>
      </w:r>
    </w:p>
    <w:p>
      <w:pPr>
        <w:pStyle w:val="style0"/>
        <w:jc w:val="center"/>
        <w:rPr>
          <w:b/>
          <w:bCs/>
          <w:i/>
          <w:iCs/>
          <w:color w:val="0070c0"/>
          <w:sz w:val="48"/>
          <w:szCs w:val="48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00000007" w:usb1="00000001" w:usb2="00000000" w:usb3="00000000" w:csb0="00000093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Calibri" w:hAnsi="Calibri"/>
        <w:sz w:val="22"/>
        <w:szCs w:val="22"/>
        <w:lang w:val="en-US" w:bidi="kn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855</Words>
  <Pages>11</Pages>
  <Characters>5054</Characters>
  <Application>WPS Office</Application>
  <DocSecurity>0</DocSecurity>
  <Paragraphs>166</Paragraphs>
  <ScaleCrop>false</ScaleCrop>
  <Company>SCM</Company>
  <LinksUpToDate>false</LinksUpToDate>
  <CharactersWithSpaces>5970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2023-11-01T07:03:00Z</dcterms:created>
  <dc:creator>SHARAN</dc:creator>
  <lastModifiedBy>M2101K7BI</lastModifiedBy>
  <dcterms:modified xsi:type="dcterms:W3CDTF">2023-11-01T17:10:09Z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32c320c24b0447918ced0d3634a66783</vt:lpwstr>
  </property>
</Properties>
</file>