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171"/>
        <w:gridCol w:w="4135"/>
      </w:tblGrid>
      <w:tr w:rsidR="006D525C" w:rsidRPr="0020694D" w:rsidTr="009E0DFA">
        <w:trPr>
          <w:trHeight w:val="2967"/>
        </w:trPr>
        <w:tc>
          <w:tcPr>
            <w:tcW w:w="4261" w:type="dxa"/>
            <w:shd w:val="clear" w:color="auto" w:fill="auto"/>
          </w:tcPr>
          <w:p w:rsidR="006D525C" w:rsidRPr="0020694D" w:rsidRDefault="006D525C" w:rsidP="009E0DFA">
            <w:pPr>
              <w:spacing w:after="0" w:line="240" w:lineRule="auto"/>
              <w:jc w:val="center"/>
              <w:rPr>
                <w:noProof/>
                <w:sz w:val="24"/>
                <w:szCs w:val="24"/>
                <w:lang w:eastAsia="el-GR"/>
              </w:rPr>
            </w:pPr>
            <w:r w:rsidRPr="0020694D">
              <w:rPr>
                <w:noProof/>
                <w:sz w:val="24"/>
                <w:szCs w:val="24"/>
                <w:lang w:eastAsia="el-GR"/>
              </w:rPr>
              <w:drawing>
                <wp:inline distT="0" distB="0" distL="0" distR="0">
                  <wp:extent cx="409575" cy="409575"/>
                  <wp:effectExtent l="0" t="0" r="9525" b="9525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2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25C" w:rsidRPr="0020694D" w:rsidRDefault="006D525C" w:rsidP="009E0DF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694D">
              <w:rPr>
                <w:b/>
                <w:sz w:val="24"/>
                <w:szCs w:val="24"/>
              </w:rPr>
              <w:t>ΕΛΛΗΝΙΚΗ ΔΗΜΟΚΡΑΤΙΑ</w:t>
            </w:r>
          </w:p>
          <w:p w:rsidR="006D525C" w:rsidRPr="00663FAD" w:rsidRDefault="006D525C" w:rsidP="009E0DFA">
            <w:pPr>
              <w:spacing w:after="0" w:line="240" w:lineRule="auto"/>
              <w:jc w:val="center"/>
            </w:pPr>
            <w:r w:rsidRPr="0020694D">
              <w:rPr>
                <w:b/>
              </w:rPr>
              <w:t>ΥΠΟΥΡΓΕΙΟ ΠΑΙΔΕΙΑΣ</w:t>
            </w:r>
            <w:r w:rsidR="009D6DA5">
              <w:rPr>
                <w:b/>
              </w:rPr>
              <w:t xml:space="preserve">, </w:t>
            </w:r>
            <w:r w:rsidRPr="0020694D">
              <w:rPr>
                <w:b/>
              </w:rPr>
              <w:t>ΘΡΗΣΚΕΥΜΑΤΩΝ</w:t>
            </w:r>
            <w:r w:rsidR="009D6DA5">
              <w:rPr>
                <w:b/>
              </w:rPr>
              <w:t xml:space="preserve"> ΚΑΙ ΑΘΛΗΤΙΣΜΟΥ</w:t>
            </w:r>
          </w:p>
          <w:p w:rsidR="006D525C" w:rsidRPr="006D525C" w:rsidRDefault="006D525C" w:rsidP="009E0DFA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9E6E76">
              <w:rPr>
                <w:sz w:val="12"/>
                <w:szCs w:val="12"/>
              </w:rPr>
              <w:t>-----</w:t>
            </w:r>
            <w:r w:rsidRPr="006D525C">
              <w:rPr>
                <w:sz w:val="12"/>
                <w:szCs w:val="12"/>
              </w:rPr>
              <w:t>-------</w:t>
            </w:r>
          </w:p>
          <w:p w:rsidR="006D525C" w:rsidRPr="009E6E76" w:rsidRDefault="006D525C" w:rsidP="009E0D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E6E76">
              <w:rPr>
                <w:sz w:val="20"/>
                <w:szCs w:val="20"/>
              </w:rPr>
              <w:t>Ταχ</w:t>
            </w:r>
            <w:proofErr w:type="spellEnd"/>
            <w:r w:rsidRPr="009E6E76">
              <w:rPr>
                <w:sz w:val="20"/>
                <w:szCs w:val="20"/>
              </w:rPr>
              <w:t>. Δ/</w:t>
            </w:r>
            <w:proofErr w:type="spellStart"/>
            <w:r w:rsidRPr="009E6E76">
              <w:rPr>
                <w:sz w:val="20"/>
                <w:szCs w:val="20"/>
              </w:rPr>
              <w:t>νση</w:t>
            </w:r>
            <w:proofErr w:type="spellEnd"/>
            <w:r w:rsidRPr="009E6E76">
              <w:rPr>
                <w:sz w:val="20"/>
                <w:szCs w:val="20"/>
              </w:rPr>
              <w:t>: Α. Παπανδρέου 37</w:t>
            </w:r>
          </w:p>
          <w:p w:rsidR="006D525C" w:rsidRPr="009E6E76" w:rsidRDefault="006D525C" w:rsidP="009E0D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E6E76">
              <w:rPr>
                <w:sz w:val="20"/>
                <w:szCs w:val="20"/>
              </w:rPr>
              <w:t>Τ.Κ. – Πόλη: 15180 - Μαρούσι</w:t>
            </w:r>
          </w:p>
          <w:p w:rsidR="006D525C" w:rsidRPr="009E6E76" w:rsidRDefault="006D525C" w:rsidP="009E0D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E6E76">
              <w:rPr>
                <w:sz w:val="20"/>
                <w:szCs w:val="20"/>
              </w:rPr>
              <w:t>Ιστοσελίδα: www.minedu.gov.gr</w:t>
            </w:r>
          </w:p>
          <w:p w:rsidR="006D525C" w:rsidRPr="0020694D" w:rsidRDefault="006D525C" w:rsidP="009E0DFA"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9E6E76">
              <w:rPr>
                <w:sz w:val="20"/>
                <w:szCs w:val="20"/>
                <w:lang w:val="en-US"/>
              </w:rPr>
              <w:t>email: press@minedu.gov.gr</w:t>
            </w:r>
          </w:p>
        </w:tc>
        <w:tc>
          <w:tcPr>
            <w:tcW w:w="4261" w:type="dxa"/>
            <w:shd w:val="clear" w:color="auto" w:fill="auto"/>
            <w:vAlign w:val="bottom"/>
          </w:tcPr>
          <w:p w:rsidR="006D525C" w:rsidRPr="0020694D" w:rsidRDefault="009D6DA5" w:rsidP="004B5272">
            <w:pPr>
              <w:jc w:val="right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D525C" w:rsidRPr="0020694D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9</w:t>
            </w:r>
            <w:r w:rsidR="006D525C" w:rsidRPr="0020694D">
              <w:rPr>
                <w:b/>
                <w:sz w:val="24"/>
                <w:szCs w:val="24"/>
              </w:rPr>
              <w:t>.202</w:t>
            </w:r>
            <w:r w:rsidR="004B5272">
              <w:rPr>
                <w:b/>
                <w:sz w:val="24"/>
                <w:szCs w:val="24"/>
              </w:rPr>
              <w:t>3</w:t>
            </w:r>
          </w:p>
        </w:tc>
      </w:tr>
    </w:tbl>
    <w:p w:rsidR="006D525C" w:rsidRDefault="006D525C" w:rsidP="006D525C">
      <w:pPr>
        <w:spacing w:after="0" w:line="240" w:lineRule="auto"/>
        <w:jc w:val="center"/>
        <w:rPr>
          <w:b/>
          <w:sz w:val="24"/>
          <w:szCs w:val="24"/>
          <w:u w:val="single"/>
          <w:lang w:val="en-US"/>
        </w:rPr>
      </w:pPr>
    </w:p>
    <w:p w:rsidR="006D525C" w:rsidRPr="004629CC" w:rsidRDefault="006D525C" w:rsidP="006D525C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BF7DB8">
        <w:rPr>
          <w:b/>
          <w:sz w:val="24"/>
          <w:szCs w:val="24"/>
          <w:u w:val="single"/>
        </w:rPr>
        <w:t>ΔΕΛΤΙΟ ΤΥΠΟΥ</w:t>
      </w:r>
    </w:p>
    <w:p w:rsidR="006D525C" w:rsidRPr="004629CC" w:rsidRDefault="006D525C" w:rsidP="006D525C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B23308" w:rsidRPr="00B96CE6" w:rsidRDefault="006D525C" w:rsidP="006D525C">
      <w:pPr>
        <w:pStyle w:val="Default"/>
        <w:ind w:left="709" w:hanging="709"/>
        <w:jc w:val="both"/>
        <w:rPr>
          <w:rFonts w:asciiTheme="minorHAnsi" w:hAnsiTheme="minorHAnsi" w:cstheme="minorHAnsi"/>
          <w:sz w:val="22"/>
          <w:szCs w:val="22"/>
        </w:rPr>
      </w:pPr>
      <w:r w:rsidRPr="006D525C">
        <w:rPr>
          <w:rFonts w:asciiTheme="minorHAnsi" w:hAnsiTheme="minorHAnsi" w:cstheme="minorHAnsi"/>
          <w:b/>
          <w:sz w:val="22"/>
          <w:szCs w:val="22"/>
        </w:rPr>
        <w:t>Θέμα:</w:t>
      </w:r>
      <w:r w:rsidRPr="006D525C">
        <w:rPr>
          <w:rFonts w:asciiTheme="minorHAnsi" w:hAnsiTheme="minorHAnsi" w:cstheme="minorHAnsi"/>
          <w:sz w:val="22"/>
          <w:szCs w:val="22"/>
        </w:rPr>
        <w:tab/>
      </w:r>
      <w:r w:rsidR="00C63473">
        <w:rPr>
          <w:rFonts w:asciiTheme="minorHAnsi" w:hAnsiTheme="minorHAnsi" w:cstheme="minorHAnsi"/>
          <w:sz w:val="22"/>
          <w:szCs w:val="22"/>
        </w:rPr>
        <w:t xml:space="preserve">Προσλήψεις </w:t>
      </w:r>
      <w:r w:rsidR="006810F8">
        <w:rPr>
          <w:rFonts w:asciiTheme="minorHAnsi" w:hAnsiTheme="minorHAnsi" w:cstheme="minorHAnsi"/>
          <w:b/>
          <w:sz w:val="22"/>
          <w:szCs w:val="22"/>
        </w:rPr>
        <w:t>13.875</w:t>
      </w:r>
      <w:r w:rsidR="00B23308" w:rsidRPr="00B96CE6">
        <w:rPr>
          <w:rFonts w:asciiTheme="minorHAnsi" w:hAnsiTheme="minorHAnsi" w:cstheme="minorHAnsi"/>
          <w:sz w:val="22"/>
          <w:szCs w:val="22"/>
        </w:rPr>
        <w:t xml:space="preserve"> εκπαιδευτικών Πρωτοβάθμιας και Δευτεροβάθμιας Εκπαίδευσης, στη Γενική Εκπαίδευση και στα Μουσικά Σχολεία</w:t>
      </w:r>
      <w:r w:rsidR="007B3C7F" w:rsidRPr="00B96CE6">
        <w:rPr>
          <w:rFonts w:asciiTheme="minorHAnsi" w:hAnsiTheme="minorHAnsi" w:cstheme="minorHAnsi"/>
          <w:sz w:val="22"/>
          <w:szCs w:val="22"/>
        </w:rPr>
        <w:t>,</w:t>
      </w:r>
      <w:r w:rsidR="00B23308" w:rsidRPr="00B96CE6">
        <w:rPr>
          <w:rFonts w:asciiTheme="minorHAnsi" w:hAnsiTheme="minorHAnsi" w:cstheme="minorHAnsi"/>
          <w:sz w:val="22"/>
          <w:szCs w:val="22"/>
        </w:rPr>
        <w:t xml:space="preserve"> ως προσωρινών αναπληρωτών με σχέση εργασίας Ιδιωτικού Δικαίου Ορισμένου Χ</w:t>
      </w:r>
      <w:r w:rsidR="00C63473" w:rsidRPr="00B96CE6">
        <w:rPr>
          <w:rFonts w:asciiTheme="minorHAnsi" w:hAnsiTheme="minorHAnsi" w:cstheme="minorHAnsi"/>
          <w:sz w:val="22"/>
          <w:szCs w:val="22"/>
        </w:rPr>
        <w:t>ρόνου για το διδακτικό έτος 202</w:t>
      </w:r>
      <w:r w:rsidR="006A2B97">
        <w:rPr>
          <w:rFonts w:asciiTheme="minorHAnsi" w:hAnsiTheme="minorHAnsi" w:cstheme="minorHAnsi"/>
          <w:sz w:val="22"/>
          <w:szCs w:val="22"/>
        </w:rPr>
        <w:t>3</w:t>
      </w:r>
      <w:r w:rsidR="00C63473" w:rsidRPr="00B96CE6">
        <w:rPr>
          <w:rFonts w:asciiTheme="minorHAnsi" w:hAnsiTheme="minorHAnsi" w:cstheme="minorHAnsi"/>
          <w:sz w:val="22"/>
          <w:szCs w:val="22"/>
        </w:rPr>
        <w:t>-202</w:t>
      </w:r>
      <w:r w:rsidR="006A2B97">
        <w:rPr>
          <w:rFonts w:asciiTheme="minorHAnsi" w:hAnsiTheme="minorHAnsi" w:cstheme="minorHAnsi"/>
          <w:sz w:val="22"/>
          <w:szCs w:val="22"/>
        </w:rPr>
        <w:t>4</w:t>
      </w:r>
    </w:p>
    <w:p w:rsidR="00B23308" w:rsidRPr="00B96CE6" w:rsidRDefault="00B23308" w:rsidP="006D525C">
      <w:pPr>
        <w:spacing w:after="0" w:line="240" w:lineRule="auto"/>
        <w:jc w:val="both"/>
        <w:rPr>
          <w:rFonts w:cstheme="minorHAnsi"/>
        </w:rPr>
      </w:pPr>
    </w:p>
    <w:p w:rsidR="00B23308" w:rsidRPr="00B96CE6" w:rsidRDefault="00B23308" w:rsidP="006D525C">
      <w:pPr>
        <w:spacing w:after="0" w:line="240" w:lineRule="auto"/>
        <w:jc w:val="both"/>
        <w:rPr>
          <w:rFonts w:cstheme="minorHAnsi"/>
        </w:rPr>
      </w:pPr>
      <w:r w:rsidRPr="00B96CE6">
        <w:rPr>
          <w:rFonts w:cstheme="minorHAnsi"/>
        </w:rPr>
        <w:t>Από το Υπουργείο Παιδείας</w:t>
      </w:r>
      <w:r w:rsidR="006A2B97" w:rsidRPr="006A2B97">
        <w:rPr>
          <w:rFonts w:cstheme="minorHAnsi"/>
        </w:rPr>
        <w:t xml:space="preserve">, </w:t>
      </w:r>
      <w:r w:rsidRPr="00B96CE6">
        <w:rPr>
          <w:rFonts w:cstheme="minorHAnsi"/>
        </w:rPr>
        <w:t>Θρησκευμάτων</w:t>
      </w:r>
      <w:r w:rsidR="006A2B97" w:rsidRPr="006A2B97">
        <w:rPr>
          <w:rFonts w:cstheme="minorHAnsi"/>
        </w:rPr>
        <w:t xml:space="preserve"> </w:t>
      </w:r>
      <w:r w:rsidR="006A2B97">
        <w:rPr>
          <w:rFonts w:cstheme="minorHAnsi"/>
        </w:rPr>
        <w:t>και Αθλητισμού</w:t>
      </w:r>
      <w:r w:rsidRPr="00B96CE6">
        <w:rPr>
          <w:rFonts w:cstheme="minorHAnsi"/>
        </w:rPr>
        <w:t xml:space="preserve"> ανακοινώνετα</w:t>
      </w:r>
      <w:r w:rsidR="00C63473" w:rsidRPr="00B96CE6">
        <w:rPr>
          <w:rFonts w:cstheme="minorHAnsi"/>
        </w:rPr>
        <w:t>ι ότι για το διδακτικό έτος 202</w:t>
      </w:r>
      <w:r w:rsidR="006A2B97">
        <w:rPr>
          <w:rFonts w:cstheme="minorHAnsi"/>
        </w:rPr>
        <w:t>3</w:t>
      </w:r>
      <w:r w:rsidR="00C63473" w:rsidRPr="00B96CE6">
        <w:rPr>
          <w:rFonts w:cstheme="minorHAnsi"/>
        </w:rPr>
        <w:t>-202</w:t>
      </w:r>
      <w:r w:rsidR="006A2B97">
        <w:rPr>
          <w:rFonts w:cstheme="minorHAnsi"/>
        </w:rPr>
        <w:t>4</w:t>
      </w:r>
      <w:r w:rsidRPr="00B96CE6">
        <w:rPr>
          <w:rFonts w:cstheme="minorHAnsi"/>
        </w:rPr>
        <w:t xml:space="preserve"> προσλαμβάνονται ως προσωρινοί αναπληρωτές:</w:t>
      </w:r>
    </w:p>
    <w:p w:rsidR="006D525C" w:rsidRPr="00B96CE6" w:rsidRDefault="006D525C" w:rsidP="006D525C">
      <w:pPr>
        <w:spacing w:after="0" w:line="240" w:lineRule="auto"/>
        <w:jc w:val="both"/>
        <w:rPr>
          <w:rFonts w:cstheme="minorHAnsi"/>
        </w:rPr>
      </w:pPr>
    </w:p>
    <w:p w:rsidR="00B23308" w:rsidRPr="00B96CE6" w:rsidRDefault="00B23308" w:rsidP="006D525C">
      <w:pPr>
        <w:spacing w:after="0" w:line="240" w:lineRule="auto"/>
        <w:jc w:val="both"/>
        <w:rPr>
          <w:rFonts w:cstheme="minorHAnsi"/>
        </w:rPr>
      </w:pPr>
      <w:r w:rsidRPr="00B96CE6">
        <w:rPr>
          <w:rFonts w:cstheme="minorHAnsi"/>
          <w:b/>
        </w:rPr>
        <w:t>Στην Πρωτοβάθμια Εκπαίδευση</w:t>
      </w:r>
      <w:r w:rsidRPr="00B96CE6">
        <w:rPr>
          <w:rFonts w:cstheme="minorHAnsi"/>
        </w:rPr>
        <w:t>:</w:t>
      </w:r>
    </w:p>
    <w:p w:rsidR="00B23308" w:rsidRPr="00B96CE6" w:rsidRDefault="006810F8" w:rsidP="006D525C">
      <w:pPr>
        <w:spacing w:after="0" w:line="240" w:lineRule="auto"/>
        <w:jc w:val="both"/>
      </w:pPr>
      <w:r>
        <w:rPr>
          <w:rFonts w:cstheme="minorHAnsi"/>
          <w:b/>
        </w:rPr>
        <w:t>8.746</w:t>
      </w:r>
      <w:r w:rsidR="00B23308" w:rsidRPr="00B96CE6">
        <w:rPr>
          <w:rFonts w:cstheme="minorHAnsi"/>
        </w:rPr>
        <w:t xml:space="preserve"> εκπαιδευτικοί κλάδων/ειδικοτήτων στη</w:t>
      </w:r>
      <w:r w:rsidR="00B23308" w:rsidRPr="00B96CE6">
        <w:t xml:space="preserve"> γενική εκπαίδευση.</w:t>
      </w:r>
    </w:p>
    <w:p w:rsidR="006D525C" w:rsidRPr="00B96CE6" w:rsidRDefault="006D525C" w:rsidP="006D525C">
      <w:pPr>
        <w:spacing w:after="0" w:line="240" w:lineRule="auto"/>
        <w:jc w:val="both"/>
      </w:pPr>
    </w:p>
    <w:p w:rsidR="00B23308" w:rsidRPr="00B96CE6" w:rsidRDefault="00B23308" w:rsidP="006D525C">
      <w:pPr>
        <w:spacing w:after="0" w:line="240" w:lineRule="auto"/>
        <w:jc w:val="both"/>
      </w:pPr>
      <w:r w:rsidRPr="00B96CE6">
        <w:rPr>
          <w:b/>
        </w:rPr>
        <w:t>Στη Δευτεροβάθμια Εκπαίδευση</w:t>
      </w:r>
      <w:r w:rsidRPr="00B96CE6">
        <w:t>:</w:t>
      </w:r>
    </w:p>
    <w:p w:rsidR="00B23308" w:rsidRPr="00B96CE6" w:rsidRDefault="00FF5D85" w:rsidP="006D525C">
      <w:pPr>
        <w:spacing w:after="0" w:line="240" w:lineRule="auto"/>
        <w:jc w:val="both"/>
      </w:pPr>
      <w:r>
        <w:t>α</w:t>
      </w:r>
      <w:r w:rsidR="00C63473" w:rsidRPr="00B96CE6">
        <w:t xml:space="preserve">) </w:t>
      </w:r>
      <w:r w:rsidR="006810F8">
        <w:rPr>
          <w:b/>
        </w:rPr>
        <w:t>4.898</w:t>
      </w:r>
      <w:r w:rsidR="00B23308" w:rsidRPr="00B96CE6">
        <w:t xml:space="preserve"> εκπαιδευτικοί κλάδων/ειδικοτήτων στη γενική εκπαίδευση, και</w:t>
      </w:r>
    </w:p>
    <w:p w:rsidR="00B23308" w:rsidRPr="00B96CE6" w:rsidRDefault="00FF5D85" w:rsidP="006D525C">
      <w:pPr>
        <w:spacing w:after="0" w:line="240" w:lineRule="auto"/>
        <w:jc w:val="both"/>
      </w:pPr>
      <w:r>
        <w:t>β</w:t>
      </w:r>
      <w:r w:rsidR="00C63473" w:rsidRPr="00B96CE6">
        <w:t xml:space="preserve">) </w:t>
      </w:r>
      <w:r w:rsidR="006810F8">
        <w:rPr>
          <w:b/>
        </w:rPr>
        <w:t>192</w:t>
      </w:r>
      <w:r w:rsidR="00B23308" w:rsidRPr="00B96CE6">
        <w:t xml:space="preserve"> εκπαιδευτικοί κλάδου ΠΕ79.01</w:t>
      </w:r>
      <w:r w:rsidR="00C63473" w:rsidRPr="00B96CE6">
        <w:t xml:space="preserve"> και ΤΕ16</w:t>
      </w:r>
      <w:r w:rsidR="00B23308" w:rsidRPr="00B96CE6">
        <w:t xml:space="preserve"> σε Μουσικά Σχολεία για τη διδασκαλία μουσικών ειδικεύσεων</w:t>
      </w:r>
    </w:p>
    <w:p w:rsidR="00FF5D85" w:rsidRDefault="00FF5D85" w:rsidP="00E26E8E">
      <w:pPr>
        <w:spacing w:after="0" w:line="240" w:lineRule="auto"/>
        <w:jc w:val="both"/>
      </w:pPr>
    </w:p>
    <w:p w:rsidR="00B23308" w:rsidRPr="00B96CE6" w:rsidRDefault="00B23308" w:rsidP="00E26E8E">
      <w:pPr>
        <w:spacing w:after="0" w:line="240" w:lineRule="auto"/>
        <w:jc w:val="both"/>
      </w:pPr>
      <w:r w:rsidRPr="00B96CE6">
        <w:t xml:space="preserve">Επιπλέον, διατέθηκαν για πρόσληψη στη </w:t>
      </w:r>
      <w:proofErr w:type="spellStart"/>
      <w:r w:rsidRPr="00B96CE6">
        <w:t>Σιβιτανίδειο</w:t>
      </w:r>
      <w:proofErr w:type="spellEnd"/>
      <w:r w:rsidRPr="00B96CE6">
        <w:t xml:space="preserve"> Δημόσια Σχολή Τεχνών και Επαγγελμάτων, με απόφαση του οικείου Διοικητικού Συμβουλίου, </w:t>
      </w:r>
      <w:r w:rsidR="00783C04" w:rsidRPr="00B96CE6">
        <w:rPr>
          <w:b/>
        </w:rPr>
        <w:t>3</w:t>
      </w:r>
      <w:r w:rsidR="006E6851">
        <w:rPr>
          <w:b/>
        </w:rPr>
        <w:t>9</w:t>
      </w:r>
      <w:bookmarkStart w:id="0" w:name="_GoBack"/>
      <w:bookmarkEnd w:id="0"/>
      <w:r w:rsidRPr="00B96CE6">
        <w:t xml:space="preserve"> αναπληρωτές κλάδων/ειδικοτήτων Β/θμιας </w:t>
      </w:r>
      <w:proofErr w:type="spellStart"/>
      <w:r w:rsidRPr="00B96CE6">
        <w:t>Εκπ</w:t>
      </w:r>
      <w:proofErr w:type="spellEnd"/>
      <w:r w:rsidRPr="00B96CE6">
        <w:t>/</w:t>
      </w:r>
      <w:proofErr w:type="spellStart"/>
      <w:r w:rsidRPr="00B96CE6">
        <w:t>σης</w:t>
      </w:r>
      <w:proofErr w:type="spellEnd"/>
      <w:r w:rsidRPr="00B96CE6">
        <w:t>.</w:t>
      </w:r>
    </w:p>
    <w:p w:rsidR="009424FF" w:rsidRDefault="009424FF" w:rsidP="006D525C">
      <w:pPr>
        <w:spacing w:after="0" w:line="240" w:lineRule="auto"/>
        <w:jc w:val="both"/>
      </w:pPr>
    </w:p>
    <w:p w:rsidR="00B23308" w:rsidRPr="006A2B97" w:rsidRDefault="00B23308" w:rsidP="006D525C">
      <w:pPr>
        <w:spacing w:after="0" w:line="240" w:lineRule="auto"/>
        <w:jc w:val="both"/>
        <w:rPr>
          <w:rFonts w:ascii="Calibri" w:hAnsi="Calibri" w:cs="Times New Roman"/>
          <w:b/>
          <w:bCs/>
        </w:rPr>
      </w:pPr>
      <w:r w:rsidRPr="00B96CE6">
        <w:t>Οι προσλαμβανόμενοι οφείλουν να παρουσιαστούν και να αναλ</w:t>
      </w:r>
      <w:r w:rsidR="00C63473" w:rsidRPr="00B96CE6">
        <w:t xml:space="preserve">άβουν </w:t>
      </w:r>
      <w:r w:rsidR="00C63473" w:rsidRPr="00B96CE6">
        <w:rPr>
          <w:b/>
        </w:rPr>
        <w:t xml:space="preserve">υπηρεσία από </w:t>
      </w:r>
      <w:r w:rsidR="006A2B97" w:rsidRPr="00E04B5C">
        <w:rPr>
          <w:rFonts w:ascii="Calibri" w:hAnsi="Calibri" w:cs="Times New Roman"/>
          <w:bCs/>
        </w:rPr>
        <w:t>τη</w:t>
      </w:r>
      <w:r w:rsidR="006A2B97">
        <w:rPr>
          <w:rFonts w:ascii="Calibri" w:hAnsi="Calibri" w:cs="Times New Roman"/>
          <w:bCs/>
        </w:rPr>
        <w:t>ν</w:t>
      </w:r>
      <w:r w:rsidR="006A2B97" w:rsidRPr="00E04B5C">
        <w:rPr>
          <w:rFonts w:ascii="Calibri" w:hAnsi="Calibri" w:cs="Times New Roman"/>
          <w:b/>
          <w:bCs/>
        </w:rPr>
        <w:t xml:space="preserve"> </w:t>
      </w:r>
      <w:r w:rsidR="006A2B97" w:rsidRPr="004F60B1">
        <w:rPr>
          <w:rFonts w:ascii="Calibri" w:hAnsi="Calibri" w:cs="Times New Roman"/>
          <w:b/>
          <w:bCs/>
          <w:highlight w:val="green"/>
        </w:rPr>
        <w:t>Πέμπτη 7</w:t>
      </w:r>
      <w:r w:rsidR="006A2B97" w:rsidRPr="004F60B1">
        <w:rPr>
          <w:rFonts w:ascii="Calibri" w:hAnsi="Calibri" w:cs="Times New Roman"/>
          <w:bCs/>
          <w:highlight w:val="green"/>
        </w:rPr>
        <w:t xml:space="preserve"> έως και την</w:t>
      </w:r>
      <w:r w:rsidR="006A2B97" w:rsidRPr="004F60B1">
        <w:rPr>
          <w:rFonts w:ascii="Calibri" w:hAnsi="Calibri" w:cs="Times New Roman"/>
          <w:b/>
          <w:bCs/>
          <w:highlight w:val="green"/>
        </w:rPr>
        <w:t xml:space="preserve"> Παρασκευή 8 Σεπτεμβρίου 2023</w:t>
      </w:r>
      <w:r w:rsidR="006A2B97" w:rsidRPr="006A2B97">
        <w:rPr>
          <w:rFonts w:ascii="Calibri" w:hAnsi="Calibri" w:cs="Times New Roman"/>
          <w:b/>
          <w:bCs/>
        </w:rPr>
        <w:t>.</w:t>
      </w:r>
    </w:p>
    <w:p w:rsidR="006A2B97" w:rsidRPr="006D525C" w:rsidRDefault="006A2B97" w:rsidP="006D525C">
      <w:pPr>
        <w:spacing w:after="0" w:line="240" w:lineRule="auto"/>
        <w:jc w:val="both"/>
      </w:pPr>
    </w:p>
    <w:p w:rsidR="00B23308" w:rsidRPr="006D525C" w:rsidRDefault="00B23308" w:rsidP="006D525C">
      <w:pPr>
        <w:spacing w:after="0" w:line="240" w:lineRule="auto"/>
        <w:jc w:val="both"/>
      </w:pPr>
      <w:r w:rsidRPr="006D525C">
        <w:t xml:space="preserve">Επί της διαδικασίας τοποθέτησης σε σχολικές μονάδες (για τις περιπτώσεις που απαιτείται) και ανάληψης υπηρεσίας, οι προσλαμβανόμενοι οφείλουν να ανατρέξουν στην διεύθυνση </w:t>
      </w:r>
      <w:hyperlink r:id="rId5" w:history="1">
        <w:r w:rsidR="00C63473" w:rsidRPr="00B62FF0">
          <w:rPr>
            <w:rStyle w:val="-"/>
          </w:rPr>
          <w:t>www.minedu.gov.gr/anaplirotes</w:t>
        </w:r>
      </w:hyperlink>
      <w:r w:rsidR="00C63473">
        <w:t xml:space="preserve"> </w:t>
      </w:r>
      <w:r w:rsidRPr="006D525C">
        <w:t>όπου έχουν αναρτηθεί οι απαραίτητες πληροφορίες και διευκρινίσεις.</w:t>
      </w:r>
    </w:p>
    <w:sectPr w:rsidR="00B23308" w:rsidRPr="006D52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08"/>
    <w:rsid w:val="00250284"/>
    <w:rsid w:val="004B5272"/>
    <w:rsid w:val="006810F8"/>
    <w:rsid w:val="006A2B97"/>
    <w:rsid w:val="006D525C"/>
    <w:rsid w:val="006E6851"/>
    <w:rsid w:val="00775BA8"/>
    <w:rsid w:val="00783C04"/>
    <w:rsid w:val="007B3C7F"/>
    <w:rsid w:val="008C2F8D"/>
    <w:rsid w:val="009424FF"/>
    <w:rsid w:val="009D6DA5"/>
    <w:rsid w:val="00A87C76"/>
    <w:rsid w:val="00B05074"/>
    <w:rsid w:val="00B23308"/>
    <w:rsid w:val="00B902C6"/>
    <w:rsid w:val="00B96CE6"/>
    <w:rsid w:val="00C63473"/>
    <w:rsid w:val="00D935A7"/>
    <w:rsid w:val="00E26E8E"/>
    <w:rsid w:val="00EB1700"/>
    <w:rsid w:val="00EF2BEF"/>
    <w:rsid w:val="00FA6813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32C9"/>
  <w15:docId w15:val="{0F67BC8F-494F-45D9-BF19-506CF8CB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525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l-GR"/>
    </w:rPr>
  </w:style>
  <w:style w:type="character" w:styleId="-">
    <w:name w:val="Hyperlink"/>
    <w:basedOn w:val="a0"/>
    <w:uiPriority w:val="99"/>
    <w:unhideWhenUsed/>
    <w:rsid w:val="00C634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nedu.gov.gr/anaplirot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Βενεττα-Ευσταθια Αθανασοπουλου</dc:creator>
  <cp:lastModifiedBy>Δημητριος Παπαπαναγιωτου</cp:lastModifiedBy>
  <cp:revision>9</cp:revision>
  <dcterms:created xsi:type="dcterms:W3CDTF">2023-09-01T06:54:00Z</dcterms:created>
  <dcterms:modified xsi:type="dcterms:W3CDTF">2023-09-01T15:01:00Z</dcterms:modified>
</cp:coreProperties>
</file>