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DB8" w:rsidRPr="00B26ED2" w:rsidRDefault="00B93DB8" w:rsidP="00B26ED2">
      <w:pPr>
        <w:jc w:val="center"/>
        <w:rPr>
          <w:sz w:val="32"/>
          <w:szCs w:val="32"/>
        </w:rPr>
      </w:pPr>
      <w:r w:rsidRPr="00B93DB8">
        <w:rPr>
          <w:sz w:val="32"/>
          <w:szCs w:val="32"/>
        </w:rPr>
        <w:t>SYNOPSIS OF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5"/>
        <w:gridCol w:w="7485"/>
      </w:tblGrid>
      <w:tr w:rsidR="00B93DB8" w:rsidTr="00552314">
        <w:trPr>
          <w:trHeight w:val="396"/>
        </w:trPr>
        <w:tc>
          <w:tcPr>
            <w:tcW w:w="3369" w:type="dxa"/>
          </w:tcPr>
          <w:p w:rsidR="00B93DB8" w:rsidRDefault="00B93DB8" w:rsidP="00B93DB8">
            <w:r>
              <w:t>Name</w:t>
            </w:r>
          </w:p>
        </w:tc>
        <w:tc>
          <w:tcPr>
            <w:tcW w:w="7647" w:type="dxa"/>
          </w:tcPr>
          <w:p w:rsidR="00B93DB8" w:rsidRDefault="00E00A24" w:rsidP="00B93DB8">
            <w:r>
              <w:t>VAISAKH R MENON</w:t>
            </w:r>
          </w:p>
        </w:tc>
      </w:tr>
      <w:tr w:rsidR="00B93DB8" w:rsidTr="00552314">
        <w:trPr>
          <w:trHeight w:val="416"/>
        </w:trPr>
        <w:tc>
          <w:tcPr>
            <w:tcW w:w="3369" w:type="dxa"/>
          </w:tcPr>
          <w:p w:rsidR="00B93DB8" w:rsidRDefault="00B93DB8" w:rsidP="00B93DB8">
            <w:r>
              <w:t>Roll no</w:t>
            </w:r>
          </w:p>
        </w:tc>
        <w:tc>
          <w:tcPr>
            <w:tcW w:w="7647" w:type="dxa"/>
          </w:tcPr>
          <w:p w:rsidR="00B93DB8" w:rsidRDefault="00E00A24" w:rsidP="00B93DB8">
            <w:r>
              <w:t>53</w:t>
            </w:r>
          </w:p>
        </w:tc>
      </w:tr>
      <w:tr w:rsidR="00B93DB8" w:rsidTr="00552314">
        <w:trPr>
          <w:trHeight w:val="408"/>
        </w:trPr>
        <w:tc>
          <w:tcPr>
            <w:tcW w:w="3369" w:type="dxa"/>
          </w:tcPr>
          <w:p w:rsidR="00B93DB8" w:rsidRDefault="006D29F9" w:rsidP="00B93DB8">
            <w:r>
              <w:t>Name of Guide</w:t>
            </w:r>
          </w:p>
        </w:tc>
        <w:tc>
          <w:tcPr>
            <w:tcW w:w="7647" w:type="dxa"/>
          </w:tcPr>
          <w:p w:rsidR="00B93DB8" w:rsidRDefault="00E00A24" w:rsidP="00B93DB8">
            <w:proofErr w:type="spellStart"/>
            <w:r>
              <w:t>Ms.JOICE</w:t>
            </w:r>
            <w:proofErr w:type="spellEnd"/>
            <w:r>
              <w:t xml:space="preserve"> T</w:t>
            </w:r>
          </w:p>
        </w:tc>
      </w:tr>
      <w:tr w:rsidR="00B93DB8" w:rsidTr="00552314">
        <w:trPr>
          <w:trHeight w:val="414"/>
        </w:trPr>
        <w:tc>
          <w:tcPr>
            <w:tcW w:w="3369" w:type="dxa"/>
          </w:tcPr>
          <w:p w:rsidR="00B93DB8" w:rsidRDefault="00B93DB8" w:rsidP="00B93DB8">
            <w:r>
              <w:t>Contact Number</w:t>
            </w:r>
          </w:p>
        </w:tc>
        <w:tc>
          <w:tcPr>
            <w:tcW w:w="7647" w:type="dxa"/>
          </w:tcPr>
          <w:p w:rsidR="00B93DB8" w:rsidRDefault="00E00A24" w:rsidP="00B93DB8">
            <w:r>
              <w:t>9605044363</w:t>
            </w:r>
          </w:p>
        </w:tc>
      </w:tr>
      <w:tr w:rsidR="00B93DB8" w:rsidTr="00552314">
        <w:trPr>
          <w:trHeight w:val="420"/>
        </w:trPr>
        <w:tc>
          <w:tcPr>
            <w:tcW w:w="3369" w:type="dxa"/>
          </w:tcPr>
          <w:p w:rsidR="00B93DB8" w:rsidRDefault="00B93DB8" w:rsidP="00B93DB8">
            <w:r>
              <w:t>Email id</w:t>
            </w:r>
          </w:p>
        </w:tc>
        <w:tc>
          <w:tcPr>
            <w:tcW w:w="7647" w:type="dxa"/>
          </w:tcPr>
          <w:p w:rsidR="00B93DB8" w:rsidRDefault="00E00A24" w:rsidP="00B93DB8">
            <w:r>
              <w:t>Vaisakhrx8@gmail.com</w:t>
            </w:r>
          </w:p>
        </w:tc>
      </w:tr>
      <w:tr w:rsidR="00B93DB8" w:rsidTr="00552314">
        <w:trPr>
          <w:trHeight w:val="412"/>
        </w:trPr>
        <w:tc>
          <w:tcPr>
            <w:tcW w:w="3369" w:type="dxa"/>
          </w:tcPr>
          <w:p w:rsidR="00B93DB8" w:rsidRDefault="00B93DB8" w:rsidP="00B93DB8">
            <w:r>
              <w:t>Shared folder/</w:t>
            </w:r>
            <w:proofErr w:type="spellStart"/>
            <w:r>
              <w:t>git</w:t>
            </w:r>
            <w:proofErr w:type="spellEnd"/>
            <w:r>
              <w:t xml:space="preserve"> repository details</w:t>
            </w:r>
          </w:p>
        </w:tc>
        <w:tc>
          <w:tcPr>
            <w:tcW w:w="7647" w:type="dxa"/>
          </w:tcPr>
          <w:p w:rsidR="00B93DB8" w:rsidRDefault="00B93DB8" w:rsidP="00B93DB8"/>
        </w:tc>
      </w:tr>
      <w:tr w:rsidR="00B93DB8" w:rsidTr="00552314">
        <w:trPr>
          <w:trHeight w:val="702"/>
        </w:trPr>
        <w:tc>
          <w:tcPr>
            <w:tcW w:w="3369" w:type="dxa"/>
          </w:tcPr>
          <w:p w:rsidR="00B93DB8" w:rsidRDefault="006D29F9" w:rsidP="00B93DB8">
            <w:r>
              <w:t>Project Title</w:t>
            </w:r>
          </w:p>
        </w:tc>
        <w:tc>
          <w:tcPr>
            <w:tcW w:w="7647" w:type="dxa"/>
          </w:tcPr>
          <w:p w:rsidR="00504BF1" w:rsidRDefault="00E00A24" w:rsidP="00B93DB8">
            <w:r>
              <w:t>A Convolutional Neural Network Based Early Warning System to Prevent Elephant-Train Collisions</w:t>
            </w:r>
          </w:p>
        </w:tc>
      </w:tr>
      <w:tr w:rsidR="00B93DB8" w:rsidTr="006D29F9">
        <w:tc>
          <w:tcPr>
            <w:tcW w:w="3369" w:type="dxa"/>
          </w:tcPr>
          <w:p w:rsidR="00B93DB8" w:rsidRDefault="00B93DB8" w:rsidP="00B93DB8">
            <w:r>
              <w:t>Description of project</w:t>
            </w:r>
          </w:p>
          <w:p w:rsidR="00B93DB8" w:rsidRDefault="00B93DB8" w:rsidP="00B93DB8"/>
        </w:tc>
        <w:tc>
          <w:tcPr>
            <w:tcW w:w="7647" w:type="dxa"/>
          </w:tcPr>
          <w:p w:rsidR="00E00A24" w:rsidRDefault="00E00A24" w:rsidP="00E00A24">
            <w:r>
              <w:t>Abstract—One serious facet of the worsening Human-Elephant Conflict (HEC) in nations such as Sri Lanka involves elephant</w:t>
            </w:r>
            <w:r>
              <w:t xml:space="preserve">train collisions. Endangered Asian elephants are maimed or killed during such accidents, which also often results in orphaned or disabled elephants. Furthermore, railway services incur </w:t>
            </w:r>
            <w:proofErr w:type="spellStart"/>
            <w:r>
              <w:t>signifi</w:t>
            </w:r>
            <w:proofErr w:type="spellEnd"/>
            <w:r>
              <w:t/>
            </w:r>
            <w:proofErr w:type="spellStart"/>
            <w:r>
              <w:t>cant</w:t>
            </w:r>
            <w:proofErr w:type="spellEnd"/>
            <w:r>
              <w:t xml:space="preserve"> financial losses and disruptions to services annually due to such accidents. Most elephant-train collisions occur due to a lack of adequate reaction time due to poor driver visibility at sharp turns, night</w:t>
            </w:r>
            <w:r>
              <w:t xml:space="preserve">time operation, and poor weather conditions. Initial investigations also indicate that most collisions occur in </w:t>
            </w:r>
            <w:proofErr w:type="spellStart"/>
            <w:r>
              <w:t>localised</w:t>
            </w:r>
            <w:proofErr w:type="spellEnd"/>
            <w:r>
              <w:t xml:space="preserve"> “hotspots” where elephant pathways/corridors intersect with railway tracks. Taking these factors into consideration, this work proposes the leveraging of recent developments in Convolutional </w:t>
            </w:r>
            <w:proofErr w:type="spellStart"/>
            <w:r>
              <w:t>Neu</w:t>
            </w:r>
            <w:proofErr w:type="spellEnd"/>
            <w:r>
              <w:t/>
            </w:r>
            <w:proofErr w:type="spellStart"/>
            <w:r>
              <w:t>ral</w:t>
            </w:r>
            <w:proofErr w:type="spellEnd"/>
            <w:r>
              <w:t xml:space="preserve"> Network (CNN) technology to detect elephants using an RGB/infrared capable camera, around known hotspots along the railway track. The CNN was trained using a curated dataset of elephants collected on field visits to elephant sanctuaries and wildlife parks in Sri Lanka. With this vision-based detection system at its core, a prototype unit of an early warning system was designed and tested. Initial results indicate that detection accuracy is sufficient under varying lighting situations, provided that comprehensive training datasets that represent a wide range of challenging conditions are available. The overall hardware prototype was shown to be robust and reliable. We envision a network of such units may help contribute to reducing the problem of elephant</w:t>
            </w:r>
            <w:r>
              <w:t>train collisions and has the potential to act as an important surveillance mechanism in dealing with the broader issue of the</w:t>
            </w:r>
            <w:r>
              <w:t xml:space="preserve"> human-elephant conflict</w:t>
            </w:r>
          </w:p>
        </w:tc>
      </w:tr>
      <w:tr w:rsidR="00481A01" w:rsidTr="00516EE2">
        <w:trPr>
          <w:trHeight w:val="378"/>
        </w:trPr>
        <w:tc>
          <w:tcPr>
            <w:tcW w:w="3369" w:type="dxa"/>
          </w:tcPr>
          <w:p w:rsidR="00481A01" w:rsidRDefault="00481A01" w:rsidP="00B93DB8">
            <w:r>
              <w:t>Front end and Back end tools</w:t>
            </w:r>
          </w:p>
        </w:tc>
        <w:tc>
          <w:tcPr>
            <w:tcW w:w="7647" w:type="dxa"/>
          </w:tcPr>
          <w:p w:rsidR="00516EE2" w:rsidRDefault="00BE58E9" w:rsidP="00BE58E9">
            <w:r>
              <w:t xml:space="preserve">Python </w:t>
            </w:r>
            <w:r w:rsidR="00516EE2">
              <w:t xml:space="preserve"> </w:t>
            </w:r>
          </w:p>
        </w:tc>
      </w:tr>
    </w:tbl>
    <w:p w:rsidR="00B93DB8" w:rsidRDefault="00B93DB8" w:rsidP="00B93DB8"/>
    <w:p w:rsidR="00516EE2" w:rsidRDefault="00516EE2" w:rsidP="00516EE2">
      <w:r>
        <w:t xml:space="preserve">Date of Submission: </w:t>
      </w:r>
      <w:r w:rsidR="00E00A24">
        <w:t xml:space="preserve"> 22-04</w:t>
      </w:r>
      <w:bookmarkStart w:id="0" w:name="_GoBack"/>
      <w:bookmarkEnd w:id="0"/>
      <w:r w:rsidR="00BE58E9">
        <w:t>-2022</w:t>
      </w:r>
    </w:p>
    <w:p w:rsidR="00B93DB8" w:rsidRPr="00B93DB8" w:rsidRDefault="00B93DB8" w:rsidP="00B93DB8"/>
    <w:sectPr w:rsidR="00B93DB8" w:rsidRPr="00B93DB8" w:rsidSect="00B93D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4725F"/>
    <w:multiLevelType w:val="hybridMultilevel"/>
    <w:tmpl w:val="01FCA008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B8"/>
    <w:rsid w:val="000609A7"/>
    <w:rsid w:val="001C5E5F"/>
    <w:rsid w:val="002920F3"/>
    <w:rsid w:val="003A7267"/>
    <w:rsid w:val="00481A01"/>
    <w:rsid w:val="00504BF1"/>
    <w:rsid w:val="00516EE2"/>
    <w:rsid w:val="00552314"/>
    <w:rsid w:val="005B3218"/>
    <w:rsid w:val="006D29F9"/>
    <w:rsid w:val="007D76F4"/>
    <w:rsid w:val="00941E32"/>
    <w:rsid w:val="00A205EA"/>
    <w:rsid w:val="00AF4EA5"/>
    <w:rsid w:val="00B26ED2"/>
    <w:rsid w:val="00B93DB8"/>
    <w:rsid w:val="00BE58E9"/>
    <w:rsid w:val="00C978B4"/>
    <w:rsid w:val="00E00A24"/>
    <w:rsid w:val="00F50362"/>
    <w:rsid w:val="00F5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C14F"/>
  <w15:chartTrackingRefBased/>
  <w15:docId w15:val="{FF212081-C5BE-4502-B72B-34F5DA99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1414-6886-49C7-9761-531F8EFF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2022-04-22T09:21:00Z</dcterms:created>
  <dcterms:modified xsi:type="dcterms:W3CDTF">2022-04-22T09:21:00Z</dcterms:modified>
</cp:coreProperties>
</file>