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consists of 2 products coded in sbt  spark-scala.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Parquet-opt</w:t>
      </w:r>
      <w:r w:rsidDel="00000000" w:rsidR="00000000" w:rsidRPr="00000000">
        <w:rPr>
          <w:rtl w:val="0"/>
        </w:rPr>
        <w:t xml:space="preserve"> used to encode/Compress,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Parquet-opt-decoder</w:t>
      </w:r>
      <w:r w:rsidDel="00000000" w:rsidR="00000000" w:rsidRPr="00000000">
        <w:rPr>
          <w:rtl w:val="0"/>
        </w:rPr>
        <w:t xml:space="preserve"> used to decode.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 dataset- parquet  file is also uploaded  along with the two products,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src/main/resources has application.json  is a conf, file that has various paths. Please check for same file path consistency between the two products. (refer to the master branch consistency)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of </w:t>
      </w:r>
      <w:r w:rsidDel="00000000" w:rsidR="00000000" w:rsidRPr="00000000">
        <w:rPr>
          <w:b w:val="1"/>
          <w:rtl w:val="0"/>
        </w:rPr>
        <w:t xml:space="preserve">Parquet-opt </w:t>
      </w:r>
      <w:r w:rsidDel="00000000" w:rsidR="00000000" w:rsidRPr="00000000">
        <w:rPr>
          <w:rtl w:val="0"/>
        </w:rPr>
        <w:t xml:space="preserve">is the input for </w:t>
      </w:r>
      <w:r w:rsidDel="00000000" w:rsidR="00000000" w:rsidRPr="00000000">
        <w:rPr>
          <w:b w:val="1"/>
          <w:rtl w:val="0"/>
        </w:rPr>
        <w:t xml:space="preserve">Parquet-opt-decoder.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