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5E2A5" w14:textId="6BFAF43E" w:rsidR="00531BDB" w:rsidRPr="00262482" w:rsidRDefault="006A7F25" w:rsidP="00765A45">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877414" w:rsidRPr="00262482">
        <w:rPr>
          <w:rFonts w:ascii="Times New Roman" w:hAnsi="Times New Roman" w:cs="Times New Roman"/>
          <w:b/>
          <w:sz w:val="28"/>
          <w:szCs w:val="28"/>
        </w:rPr>
        <w:t>STAT 40001</w:t>
      </w:r>
      <w:r w:rsidR="0039458E">
        <w:rPr>
          <w:rFonts w:ascii="Times New Roman" w:hAnsi="Times New Roman" w:cs="Times New Roman"/>
          <w:b/>
          <w:sz w:val="28"/>
          <w:szCs w:val="28"/>
        </w:rPr>
        <w:t>/</w:t>
      </w:r>
      <w:r w:rsidR="005A1D4F">
        <w:rPr>
          <w:rFonts w:ascii="Times New Roman" w:hAnsi="Times New Roman" w:cs="Times New Roman"/>
          <w:b/>
          <w:sz w:val="28"/>
          <w:szCs w:val="28"/>
        </w:rPr>
        <w:t>STAT</w:t>
      </w:r>
      <w:r w:rsidR="007562EE">
        <w:rPr>
          <w:rFonts w:ascii="Times New Roman" w:hAnsi="Times New Roman" w:cs="Times New Roman"/>
          <w:b/>
          <w:sz w:val="28"/>
          <w:szCs w:val="28"/>
        </w:rPr>
        <w:t xml:space="preserve"> </w:t>
      </w:r>
      <w:r w:rsidR="0039458E">
        <w:rPr>
          <w:rFonts w:ascii="Times New Roman" w:hAnsi="Times New Roman" w:cs="Times New Roman"/>
          <w:b/>
          <w:sz w:val="28"/>
          <w:szCs w:val="28"/>
        </w:rPr>
        <w:t>5</w:t>
      </w:r>
      <w:r w:rsidR="00D0633D">
        <w:rPr>
          <w:rFonts w:ascii="Times New Roman" w:hAnsi="Times New Roman" w:cs="Times New Roman"/>
          <w:b/>
          <w:sz w:val="28"/>
          <w:szCs w:val="28"/>
        </w:rPr>
        <w:t>0001</w:t>
      </w:r>
      <w:r w:rsidR="0039458E">
        <w:rPr>
          <w:rFonts w:ascii="Times New Roman" w:hAnsi="Times New Roman" w:cs="Times New Roman"/>
          <w:b/>
          <w:sz w:val="28"/>
          <w:szCs w:val="28"/>
        </w:rPr>
        <w:t xml:space="preserve"> </w:t>
      </w:r>
      <w:r w:rsidR="00CD54CE">
        <w:rPr>
          <w:rFonts w:ascii="Times New Roman" w:hAnsi="Times New Roman" w:cs="Times New Roman"/>
          <w:b/>
          <w:sz w:val="28"/>
          <w:szCs w:val="28"/>
        </w:rPr>
        <w:tab/>
      </w:r>
      <w:r w:rsidR="00376BDF">
        <w:rPr>
          <w:rFonts w:ascii="Times New Roman" w:hAnsi="Times New Roman" w:cs="Times New Roman"/>
          <w:b/>
          <w:sz w:val="28"/>
          <w:szCs w:val="28"/>
        </w:rPr>
        <w:t xml:space="preserve">   </w:t>
      </w:r>
      <w:r w:rsidR="00877414" w:rsidRPr="00262482">
        <w:rPr>
          <w:rFonts w:ascii="Times New Roman" w:hAnsi="Times New Roman" w:cs="Times New Roman"/>
          <w:b/>
          <w:sz w:val="28"/>
          <w:szCs w:val="28"/>
        </w:rPr>
        <w:t xml:space="preserve"> Statistical Computing                     Fall </w:t>
      </w:r>
      <w:r w:rsidR="005A1D4F">
        <w:rPr>
          <w:rFonts w:ascii="Times New Roman" w:hAnsi="Times New Roman" w:cs="Times New Roman"/>
          <w:b/>
          <w:sz w:val="28"/>
          <w:szCs w:val="28"/>
        </w:rPr>
        <w:t>20</w:t>
      </w:r>
      <w:r w:rsidR="00BB3948">
        <w:rPr>
          <w:rFonts w:ascii="Times New Roman" w:hAnsi="Times New Roman" w:cs="Times New Roman"/>
          <w:b/>
          <w:sz w:val="28"/>
          <w:szCs w:val="28"/>
        </w:rPr>
        <w:t>2</w:t>
      </w:r>
      <w:r w:rsidR="000273EA">
        <w:rPr>
          <w:rFonts w:ascii="Times New Roman" w:hAnsi="Times New Roman" w:cs="Times New Roman"/>
          <w:b/>
          <w:sz w:val="28"/>
          <w:szCs w:val="28"/>
        </w:rPr>
        <w:t>4</w:t>
      </w:r>
    </w:p>
    <w:p w14:paraId="10F4D067" w14:textId="0DB4C712" w:rsidR="00877414" w:rsidRDefault="00877414" w:rsidP="00765A45">
      <w:pPr>
        <w:spacing w:after="0"/>
        <w:rPr>
          <w:rFonts w:ascii="Times New Roman" w:hAnsi="Times New Roman" w:cs="Times New Roman"/>
          <w:b/>
        </w:rPr>
      </w:pPr>
      <w:r w:rsidRPr="008B0700">
        <w:rPr>
          <w:rFonts w:ascii="Times New Roman" w:hAnsi="Times New Roman" w:cs="Times New Roman"/>
          <w:b/>
        </w:rPr>
        <w:t xml:space="preserve">                                                </w:t>
      </w:r>
      <w:r w:rsidR="00751E8D">
        <w:rPr>
          <w:rFonts w:ascii="Times New Roman" w:hAnsi="Times New Roman" w:cs="Times New Roman"/>
          <w:b/>
        </w:rPr>
        <w:t xml:space="preserve">  </w:t>
      </w:r>
      <w:r w:rsidRPr="008B0700">
        <w:rPr>
          <w:rFonts w:ascii="Times New Roman" w:hAnsi="Times New Roman" w:cs="Times New Roman"/>
          <w:b/>
        </w:rPr>
        <w:t xml:space="preserve"> </w:t>
      </w:r>
      <w:r w:rsidR="00131331">
        <w:rPr>
          <w:rFonts w:ascii="Times New Roman" w:hAnsi="Times New Roman" w:cs="Times New Roman"/>
          <w:b/>
        </w:rPr>
        <w:t xml:space="preserve"> </w:t>
      </w:r>
      <w:r w:rsidR="0039458E">
        <w:rPr>
          <w:rFonts w:ascii="Times New Roman" w:hAnsi="Times New Roman" w:cs="Times New Roman"/>
          <w:b/>
        </w:rPr>
        <w:t xml:space="preserve">      </w:t>
      </w:r>
      <w:r w:rsidR="006A7F25">
        <w:rPr>
          <w:rFonts w:ascii="Times New Roman" w:hAnsi="Times New Roman" w:cs="Times New Roman"/>
          <w:b/>
        </w:rPr>
        <w:t xml:space="preserve">                            </w:t>
      </w:r>
      <w:r w:rsidR="0039458E">
        <w:rPr>
          <w:rFonts w:ascii="Times New Roman" w:hAnsi="Times New Roman" w:cs="Times New Roman"/>
          <w:b/>
        </w:rPr>
        <w:t xml:space="preserve"> </w:t>
      </w:r>
      <w:r w:rsidR="00131331">
        <w:rPr>
          <w:rFonts w:ascii="Times New Roman" w:hAnsi="Times New Roman" w:cs="Times New Roman"/>
          <w:b/>
        </w:rPr>
        <w:t xml:space="preserve"> </w:t>
      </w:r>
      <w:r w:rsidR="00765A45">
        <w:rPr>
          <w:rFonts w:ascii="Times New Roman" w:hAnsi="Times New Roman" w:cs="Times New Roman"/>
          <w:b/>
        </w:rPr>
        <w:t xml:space="preserve">  </w:t>
      </w:r>
      <w:r w:rsidR="00CD54CE">
        <w:rPr>
          <w:rFonts w:ascii="Times New Roman" w:hAnsi="Times New Roman" w:cs="Times New Roman"/>
          <w:b/>
        </w:rPr>
        <w:t>Lab</w:t>
      </w:r>
      <w:r w:rsidRPr="008B0700">
        <w:rPr>
          <w:rFonts w:ascii="Times New Roman" w:hAnsi="Times New Roman" w:cs="Times New Roman"/>
          <w:b/>
        </w:rPr>
        <w:t xml:space="preserve"> -</w:t>
      </w:r>
      <w:r w:rsidR="000273EA">
        <w:rPr>
          <w:rFonts w:ascii="Times New Roman" w:hAnsi="Times New Roman" w:cs="Times New Roman"/>
          <w:b/>
        </w:rPr>
        <w:t>17</w:t>
      </w:r>
    </w:p>
    <w:p w14:paraId="0D7BEC8A" w14:textId="77777777" w:rsidR="00525B21" w:rsidRDefault="00525B21" w:rsidP="00525B21">
      <w:pPr>
        <w:pStyle w:val="ListParagraph"/>
        <w:spacing w:after="0"/>
        <w:ind w:left="1080"/>
        <w:rPr>
          <w:rFonts w:ascii="Times New Roman" w:hAnsi="Times New Roman" w:cs="Times New Roman"/>
          <w:b/>
        </w:rPr>
      </w:pPr>
    </w:p>
    <w:p w14:paraId="662E2819" w14:textId="0EBEE81B" w:rsidR="00525B21" w:rsidRDefault="00CB3DEB" w:rsidP="00CB3DEB">
      <w:pPr>
        <w:pStyle w:val="ListParagraph"/>
        <w:numPr>
          <w:ilvl w:val="0"/>
          <w:numId w:val="19"/>
        </w:numPr>
        <w:spacing w:after="0"/>
        <w:jc w:val="both"/>
        <w:rPr>
          <w:rFonts w:ascii="Times New Roman" w:hAnsi="Times New Roman" w:cs="Times New Roman"/>
        </w:rPr>
      </w:pPr>
      <w:r w:rsidRPr="00CB3DEB">
        <w:rPr>
          <w:rFonts w:ascii="Times New Roman" w:hAnsi="Times New Roman" w:cs="Times New Roman"/>
        </w:rPr>
        <w:t xml:space="preserve">The percentage of a person’s weight that is made up of body fat is often used as an indicator of health and fitness. However, accurate methods of measuring percent body fat are difficult to implement. One method involves immersing the body in water to estimate its density and then applying a formula to estimate percent body fat. An alternative is to develop a model for percent body fat that is based on body characteristics such as height and weight that are easy to measure. The dataset </w:t>
      </w:r>
      <w:proofErr w:type="spellStart"/>
      <w:r w:rsidRPr="00CB3DEB">
        <w:rPr>
          <w:rFonts w:ascii="Times New Roman" w:hAnsi="Times New Roman" w:cs="Times New Roman"/>
          <w:i/>
        </w:rPr>
        <w:t>BodyFat</w:t>
      </w:r>
      <w:proofErr w:type="spellEnd"/>
      <w:r>
        <w:rPr>
          <w:rFonts w:ascii="Times New Roman" w:hAnsi="Times New Roman" w:cs="Times New Roman"/>
        </w:rPr>
        <w:t xml:space="preserve"> </w:t>
      </w:r>
      <w:r w:rsidRPr="00CB3DEB">
        <w:rPr>
          <w:rFonts w:ascii="Times New Roman" w:hAnsi="Times New Roman" w:cs="Times New Roman"/>
        </w:rPr>
        <w:t xml:space="preserve"> </w:t>
      </w:r>
      <w:r>
        <w:rPr>
          <w:rFonts w:ascii="Times New Roman" w:hAnsi="Times New Roman" w:cs="Times New Roman"/>
        </w:rPr>
        <w:t xml:space="preserve">in </w:t>
      </w:r>
      <w:r w:rsidRPr="00CB3DEB">
        <w:rPr>
          <w:rFonts w:ascii="Times New Roman" w:hAnsi="Times New Roman" w:cs="Times New Roman"/>
          <w:i/>
        </w:rPr>
        <w:t>Lock5</w:t>
      </w:r>
      <w:r w:rsidR="00FC186E">
        <w:rPr>
          <w:rFonts w:ascii="Times New Roman" w:hAnsi="Times New Roman" w:cs="Times New Roman"/>
          <w:i/>
        </w:rPr>
        <w:t>Data</w:t>
      </w:r>
      <w:r>
        <w:rPr>
          <w:rFonts w:ascii="Times New Roman" w:hAnsi="Times New Roman" w:cs="Times New Roman"/>
        </w:rPr>
        <w:t xml:space="preserve"> </w:t>
      </w:r>
      <w:r w:rsidRPr="00CB3DEB">
        <w:rPr>
          <w:rFonts w:ascii="Times New Roman" w:hAnsi="Times New Roman" w:cs="Times New Roman"/>
        </w:rPr>
        <w:t>contains such measurements for a sample of 100 men</w:t>
      </w:r>
      <w:r>
        <w:rPr>
          <w:rFonts w:ascii="Times New Roman" w:hAnsi="Times New Roman" w:cs="Times New Roman"/>
        </w:rPr>
        <w:t>.</w:t>
      </w:r>
    </w:p>
    <w:p w14:paraId="13C5293E" w14:textId="77777777" w:rsidR="00CB3DEB" w:rsidRDefault="00CB3DEB" w:rsidP="00CB3DEB">
      <w:pPr>
        <w:pStyle w:val="ListParagraph"/>
        <w:spacing w:after="0"/>
        <w:jc w:val="both"/>
        <w:rPr>
          <w:rFonts w:ascii="Times New Roman" w:hAnsi="Times New Roman" w:cs="Times New Roman"/>
        </w:rPr>
      </w:pPr>
    </w:p>
    <w:p w14:paraId="0DCBE10E" w14:textId="77777777" w:rsidR="00CB3DEB" w:rsidRDefault="00CB3DEB" w:rsidP="00CB3DEB">
      <w:pPr>
        <w:pStyle w:val="ListParagraph"/>
        <w:numPr>
          <w:ilvl w:val="0"/>
          <w:numId w:val="21"/>
        </w:numPr>
        <w:spacing w:after="0"/>
        <w:jc w:val="both"/>
        <w:rPr>
          <w:rFonts w:ascii="Times New Roman" w:hAnsi="Times New Roman" w:cs="Times New Roman"/>
        </w:rPr>
      </w:pPr>
      <w:r>
        <w:rPr>
          <w:rFonts w:ascii="Times New Roman" w:hAnsi="Times New Roman" w:cs="Times New Roman"/>
        </w:rPr>
        <w:t xml:space="preserve">Import the data and </w:t>
      </w:r>
      <w:proofErr w:type="gramStart"/>
      <w:r>
        <w:rPr>
          <w:rFonts w:ascii="Times New Roman" w:hAnsi="Times New Roman" w:cs="Times New Roman"/>
        </w:rPr>
        <w:t>Access</w:t>
      </w:r>
      <w:proofErr w:type="gramEnd"/>
      <w:r>
        <w:rPr>
          <w:rFonts w:ascii="Times New Roman" w:hAnsi="Times New Roman" w:cs="Times New Roman"/>
        </w:rPr>
        <w:t xml:space="preserve"> the variable names included in the dataset.</w:t>
      </w:r>
    </w:p>
    <w:p w14:paraId="61858C08" w14:textId="77777777" w:rsidR="00CB3DEB" w:rsidRDefault="008F616C" w:rsidP="008F616C">
      <w:pPr>
        <w:pStyle w:val="ListParagraph"/>
        <w:numPr>
          <w:ilvl w:val="0"/>
          <w:numId w:val="21"/>
        </w:numPr>
        <w:spacing w:after="0"/>
        <w:jc w:val="both"/>
        <w:rPr>
          <w:rFonts w:ascii="Times New Roman" w:hAnsi="Times New Roman" w:cs="Times New Roman"/>
        </w:rPr>
      </w:pPr>
      <w:r w:rsidRPr="008F616C">
        <w:rPr>
          <w:rFonts w:ascii="Times New Roman" w:hAnsi="Times New Roman" w:cs="Times New Roman"/>
        </w:rPr>
        <w:t>Fit a model to predict Bodyfat using Height and Weight. Comment on whether either of the predictors appears to be important in the model.</w:t>
      </w:r>
    </w:p>
    <w:p w14:paraId="5B5A06B7" w14:textId="77777777" w:rsidR="008F616C" w:rsidRPr="008F616C" w:rsidRDefault="008F616C" w:rsidP="008F616C">
      <w:pPr>
        <w:pStyle w:val="ListParagraph"/>
        <w:numPr>
          <w:ilvl w:val="0"/>
          <w:numId w:val="21"/>
        </w:numPr>
        <w:jc w:val="both"/>
        <w:rPr>
          <w:rFonts w:ascii="Times New Roman" w:hAnsi="Times New Roman" w:cs="Times New Roman"/>
        </w:rPr>
      </w:pPr>
      <w:r w:rsidRPr="008F616C">
        <w:rPr>
          <w:rFonts w:ascii="Times New Roman" w:hAnsi="Times New Roman" w:cs="Times New Roman"/>
        </w:rPr>
        <w:t xml:space="preserve">Add Abdomen as a third predictor to the model </w:t>
      </w:r>
      <w:r>
        <w:rPr>
          <w:rFonts w:ascii="Times New Roman" w:hAnsi="Times New Roman" w:cs="Times New Roman"/>
        </w:rPr>
        <w:t>(b)</w:t>
      </w:r>
      <w:r w:rsidRPr="008F616C">
        <w:rPr>
          <w:rFonts w:ascii="Times New Roman" w:hAnsi="Times New Roman" w:cs="Times New Roman"/>
        </w:rPr>
        <w:t xml:space="preserve"> and repeat the assessment of the effectiveness of each predictor.</w:t>
      </w:r>
    </w:p>
    <w:p w14:paraId="27C08554" w14:textId="77777777" w:rsidR="008F616C" w:rsidRDefault="008F616C" w:rsidP="008F616C">
      <w:pPr>
        <w:pStyle w:val="ListParagraph"/>
        <w:numPr>
          <w:ilvl w:val="0"/>
          <w:numId w:val="21"/>
        </w:numPr>
        <w:spacing w:after="0"/>
        <w:jc w:val="both"/>
        <w:rPr>
          <w:rFonts w:ascii="Times New Roman" w:hAnsi="Times New Roman" w:cs="Times New Roman"/>
        </w:rPr>
      </w:pPr>
      <w:r w:rsidRPr="008F616C">
        <w:rPr>
          <w:rFonts w:ascii="Times New Roman" w:hAnsi="Times New Roman" w:cs="Times New Roman"/>
        </w:rPr>
        <w:t>Interpret the coefficient of Abdomen</w:t>
      </w:r>
      <w:r>
        <w:rPr>
          <w:rFonts w:ascii="Times New Roman" w:hAnsi="Times New Roman" w:cs="Times New Roman"/>
        </w:rPr>
        <w:t xml:space="preserve"> you get in the model part (c)</w:t>
      </w:r>
      <w:r w:rsidR="00A53673">
        <w:rPr>
          <w:rFonts w:ascii="Times New Roman" w:hAnsi="Times New Roman" w:cs="Times New Roman"/>
        </w:rPr>
        <w:t>.</w:t>
      </w:r>
    </w:p>
    <w:p w14:paraId="1FC7C21B" w14:textId="77777777" w:rsidR="00D51CF3" w:rsidRDefault="00D51CF3" w:rsidP="00D51CF3">
      <w:pPr>
        <w:spacing w:after="0"/>
        <w:jc w:val="both"/>
        <w:rPr>
          <w:rFonts w:ascii="Times New Roman" w:hAnsi="Times New Roman" w:cs="Times New Roman"/>
        </w:rPr>
      </w:pPr>
    </w:p>
    <w:p w14:paraId="5FC464EF"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&gt; #Q1</w:t>
      </w:r>
    </w:p>
    <w:p w14:paraId="0C610868"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 xml:space="preserve">&gt; </w:t>
      </w:r>
      <w:proofErr w:type="spellStart"/>
      <w:r w:rsidRPr="009E500E">
        <w:rPr>
          <w:rFonts w:ascii="Lucida Console" w:eastAsia="Times New Roman" w:hAnsi="Lucida Console" w:cs="Courier New"/>
          <w:color w:val="0000FF"/>
          <w:sz w:val="16"/>
          <w:szCs w:val="16"/>
        </w:rPr>
        <w:t>install.packages</w:t>
      </w:r>
      <w:proofErr w:type="spellEnd"/>
      <w:r w:rsidRPr="009E500E">
        <w:rPr>
          <w:rFonts w:ascii="Lucida Console" w:eastAsia="Times New Roman" w:hAnsi="Lucida Console" w:cs="Courier New"/>
          <w:color w:val="0000FF"/>
          <w:sz w:val="16"/>
          <w:szCs w:val="16"/>
        </w:rPr>
        <w:t>("Lock5Data")</w:t>
      </w:r>
    </w:p>
    <w:p w14:paraId="14407969"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&gt; library(Lock5Data)</w:t>
      </w:r>
    </w:p>
    <w:p w14:paraId="087E733C"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&gt; data(</w:t>
      </w:r>
      <w:proofErr w:type="spellStart"/>
      <w:r w:rsidRPr="009E500E">
        <w:rPr>
          <w:rFonts w:ascii="Lucida Console" w:eastAsia="Times New Roman" w:hAnsi="Lucida Console" w:cs="Courier New"/>
          <w:color w:val="0000FF"/>
          <w:sz w:val="16"/>
          <w:szCs w:val="16"/>
        </w:rPr>
        <w:t>BodyFat</w:t>
      </w:r>
      <w:proofErr w:type="spellEnd"/>
      <w:r w:rsidRPr="009E500E">
        <w:rPr>
          <w:rFonts w:ascii="Lucida Console" w:eastAsia="Times New Roman" w:hAnsi="Lucida Console" w:cs="Courier New"/>
          <w:color w:val="0000FF"/>
          <w:sz w:val="16"/>
          <w:szCs w:val="16"/>
        </w:rPr>
        <w:t>)</w:t>
      </w:r>
    </w:p>
    <w:p w14:paraId="76178036"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&gt; head(</w:t>
      </w:r>
      <w:proofErr w:type="spellStart"/>
      <w:r w:rsidRPr="009E500E">
        <w:rPr>
          <w:rFonts w:ascii="Lucida Console" w:eastAsia="Times New Roman" w:hAnsi="Lucida Console" w:cs="Courier New"/>
          <w:color w:val="0000FF"/>
          <w:sz w:val="16"/>
          <w:szCs w:val="16"/>
        </w:rPr>
        <w:t>BodyFat</w:t>
      </w:r>
      <w:proofErr w:type="spellEnd"/>
      <w:r w:rsidRPr="009E500E">
        <w:rPr>
          <w:rFonts w:ascii="Lucida Console" w:eastAsia="Times New Roman" w:hAnsi="Lucida Console" w:cs="Courier New"/>
          <w:color w:val="0000FF"/>
          <w:sz w:val="16"/>
          <w:szCs w:val="16"/>
        </w:rPr>
        <w:t>)</w:t>
      </w:r>
    </w:p>
    <w:p w14:paraId="7E9E9964"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 xml:space="preserve">  Bodyfat Age Weight Height Neck Chest Abdomen Ankle Biceps Wrist</w:t>
      </w:r>
    </w:p>
    <w:p w14:paraId="256F823F"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1    32.3  41 247.25  73.50 42.1 117.0   115.6  26.3   37.3  19.7</w:t>
      </w:r>
    </w:p>
    <w:p w14:paraId="41E47A89"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2    22.5  31 177.25  71.50 36.2 101.1    92.4  24.6   30.1  18.2</w:t>
      </w:r>
    </w:p>
    <w:p w14:paraId="753DB6D4"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3    22.0  42 156.25  69.00 35.5  97.8    86.0  24.0   31.2  17.4</w:t>
      </w:r>
    </w:p>
    <w:p w14:paraId="5B9BD3C8"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4    12.3  23 154.25  67.75 36.2  93.1    85.2  21.9   32.0  17.1</w:t>
      </w:r>
    </w:p>
    <w:p w14:paraId="041887BC"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5    20.5  46 177.00  70.00 37.2  99.7    95.6  22.5   29.1  17.7</w:t>
      </w:r>
    </w:p>
    <w:p w14:paraId="3C1BF63D"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6    22.6  54 198.00  72.00 39.9 107.6   100.0  22.0   35.9  18.9</w:t>
      </w:r>
    </w:p>
    <w:p w14:paraId="17C24BD1"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&gt; dim(</w:t>
      </w:r>
      <w:proofErr w:type="spellStart"/>
      <w:r w:rsidRPr="009E500E">
        <w:rPr>
          <w:rFonts w:ascii="Lucida Console" w:eastAsia="Times New Roman" w:hAnsi="Lucida Console" w:cs="Courier New"/>
          <w:color w:val="0000FF"/>
          <w:sz w:val="16"/>
          <w:szCs w:val="16"/>
        </w:rPr>
        <w:t>BodyFat</w:t>
      </w:r>
      <w:proofErr w:type="spellEnd"/>
      <w:r w:rsidRPr="009E500E">
        <w:rPr>
          <w:rFonts w:ascii="Lucida Console" w:eastAsia="Times New Roman" w:hAnsi="Lucida Console" w:cs="Courier New"/>
          <w:color w:val="0000FF"/>
          <w:sz w:val="16"/>
          <w:szCs w:val="16"/>
        </w:rPr>
        <w:t>)</w:t>
      </w:r>
    </w:p>
    <w:p w14:paraId="13E3599C"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[1] 100  10</w:t>
      </w:r>
    </w:p>
    <w:p w14:paraId="13F1707E"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&gt; names(</w:t>
      </w:r>
      <w:proofErr w:type="spellStart"/>
      <w:r w:rsidRPr="009E500E">
        <w:rPr>
          <w:rFonts w:ascii="Lucida Console" w:eastAsia="Times New Roman" w:hAnsi="Lucida Console" w:cs="Courier New"/>
          <w:color w:val="0000FF"/>
          <w:sz w:val="16"/>
          <w:szCs w:val="16"/>
        </w:rPr>
        <w:t>BodyFat</w:t>
      </w:r>
      <w:proofErr w:type="spellEnd"/>
      <w:r w:rsidRPr="009E500E">
        <w:rPr>
          <w:rFonts w:ascii="Lucida Console" w:eastAsia="Times New Roman" w:hAnsi="Lucida Console" w:cs="Courier New"/>
          <w:color w:val="0000FF"/>
          <w:sz w:val="16"/>
          <w:szCs w:val="16"/>
        </w:rPr>
        <w:t>)</w:t>
      </w:r>
    </w:p>
    <w:p w14:paraId="30755BCE"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 xml:space="preserve"> [1] "Bodyfat" "Age"     "Weight"  "Height"  "Neck"    "Chest"   "Abdomen" "Ankle"  </w:t>
      </w:r>
    </w:p>
    <w:p w14:paraId="214FB2FF"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 xml:space="preserve"> [9] "Biceps"  "Wrist"  </w:t>
      </w:r>
    </w:p>
    <w:p w14:paraId="0992AD38"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&gt; attach(</w:t>
      </w:r>
      <w:proofErr w:type="spellStart"/>
      <w:r w:rsidRPr="009E500E">
        <w:rPr>
          <w:rFonts w:ascii="Lucida Console" w:eastAsia="Times New Roman" w:hAnsi="Lucida Console" w:cs="Courier New"/>
          <w:color w:val="0000FF"/>
          <w:sz w:val="16"/>
          <w:szCs w:val="16"/>
        </w:rPr>
        <w:t>BodyFat</w:t>
      </w:r>
      <w:proofErr w:type="spellEnd"/>
      <w:r w:rsidRPr="009E500E">
        <w:rPr>
          <w:rFonts w:ascii="Lucida Console" w:eastAsia="Times New Roman" w:hAnsi="Lucida Console" w:cs="Courier New"/>
          <w:color w:val="0000FF"/>
          <w:sz w:val="16"/>
          <w:szCs w:val="16"/>
        </w:rPr>
        <w:t>)</w:t>
      </w:r>
    </w:p>
    <w:p w14:paraId="5B0BE2E2"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 xml:space="preserve">&gt; model1 &lt;- </w:t>
      </w:r>
      <w:proofErr w:type="spellStart"/>
      <w:r w:rsidRPr="009E500E">
        <w:rPr>
          <w:rFonts w:ascii="Lucida Console" w:eastAsia="Times New Roman" w:hAnsi="Lucida Console" w:cs="Courier New"/>
          <w:color w:val="0000FF"/>
          <w:sz w:val="16"/>
          <w:szCs w:val="16"/>
        </w:rPr>
        <w:t>lm</w:t>
      </w:r>
      <w:proofErr w:type="spellEnd"/>
      <w:r w:rsidRPr="009E500E">
        <w:rPr>
          <w:rFonts w:ascii="Lucida Console" w:eastAsia="Times New Roman" w:hAnsi="Lucida Console" w:cs="Courier New"/>
          <w:color w:val="0000FF"/>
          <w:sz w:val="16"/>
          <w:szCs w:val="16"/>
        </w:rPr>
        <w:t>(</w:t>
      </w:r>
      <w:proofErr w:type="spellStart"/>
      <w:r w:rsidRPr="009E500E">
        <w:rPr>
          <w:rFonts w:ascii="Lucida Console" w:eastAsia="Times New Roman" w:hAnsi="Lucida Console" w:cs="Courier New"/>
          <w:color w:val="0000FF"/>
          <w:sz w:val="16"/>
          <w:szCs w:val="16"/>
        </w:rPr>
        <w:t>Bodyfat~Weight+Height</w:t>
      </w:r>
      <w:proofErr w:type="spellEnd"/>
      <w:r w:rsidRPr="009E500E">
        <w:rPr>
          <w:rFonts w:ascii="Lucida Console" w:eastAsia="Times New Roman" w:hAnsi="Lucida Console" w:cs="Courier New"/>
          <w:color w:val="0000FF"/>
          <w:sz w:val="16"/>
          <w:szCs w:val="16"/>
        </w:rPr>
        <w:t>)</w:t>
      </w:r>
    </w:p>
    <w:p w14:paraId="720BD203"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&gt; model1</w:t>
      </w:r>
    </w:p>
    <w:p w14:paraId="4A84BC18"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6130BA0F"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Call:</w:t>
      </w:r>
    </w:p>
    <w:p w14:paraId="255ECD62"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9E500E">
        <w:rPr>
          <w:rFonts w:ascii="Lucida Console" w:eastAsia="Times New Roman" w:hAnsi="Lucida Console" w:cs="Courier New"/>
          <w:color w:val="000000"/>
          <w:sz w:val="16"/>
          <w:szCs w:val="16"/>
          <w:bdr w:val="none" w:sz="0" w:space="0" w:color="auto" w:frame="1"/>
        </w:rPr>
        <w:t>lm</w:t>
      </w:r>
      <w:proofErr w:type="spellEnd"/>
      <w:r w:rsidRPr="009E500E">
        <w:rPr>
          <w:rFonts w:ascii="Lucida Console" w:eastAsia="Times New Roman" w:hAnsi="Lucida Console" w:cs="Courier New"/>
          <w:color w:val="000000"/>
          <w:sz w:val="16"/>
          <w:szCs w:val="16"/>
          <w:bdr w:val="none" w:sz="0" w:space="0" w:color="auto" w:frame="1"/>
        </w:rPr>
        <w:t>(formula = Bodyfat ~ Weight + Height)</w:t>
      </w:r>
    </w:p>
    <w:p w14:paraId="40F9ECB6"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4EFAE03A"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Coefficients:</w:t>
      </w:r>
    </w:p>
    <w:p w14:paraId="0978F04F"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 xml:space="preserve">(Intercept)       Weight       Height  </w:t>
      </w:r>
    </w:p>
    <w:p w14:paraId="7FA7B500"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 xml:space="preserve">    71.4825       0.2316      -1.3357  </w:t>
      </w:r>
    </w:p>
    <w:p w14:paraId="5FD7CAF1"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749168D2"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&gt; cat("Fitted Model: Bodyfat = 71.4825 + 0.2316*Weight-1.3357*Height")</w:t>
      </w:r>
    </w:p>
    <w:p w14:paraId="096F485D"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9E500E">
        <w:rPr>
          <w:rFonts w:ascii="Lucida Console" w:eastAsia="Times New Roman" w:hAnsi="Lucida Console" w:cs="Courier New"/>
          <w:color w:val="000000"/>
          <w:sz w:val="16"/>
          <w:szCs w:val="16"/>
          <w:bdr w:val="none" w:sz="0" w:space="0" w:color="auto" w:frame="1"/>
        </w:rPr>
        <w:t>Fitted Model: Bodyfat = 71.4825 + 0.2316*Weight-1.3357*Height</w:t>
      </w:r>
    </w:p>
    <w:p w14:paraId="0D37C5DF"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&gt; summary(model1)</w:t>
      </w:r>
    </w:p>
    <w:p w14:paraId="2FAEA453"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59E2D35A"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Call:</w:t>
      </w:r>
    </w:p>
    <w:p w14:paraId="6DD2FD4F"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9E500E">
        <w:rPr>
          <w:rFonts w:ascii="Lucida Console" w:eastAsia="Times New Roman" w:hAnsi="Lucida Console" w:cs="Courier New"/>
          <w:color w:val="000000"/>
          <w:sz w:val="16"/>
          <w:szCs w:val="16"/>
          <w:bdr w:val="none" w:sz="0" w:space="0" w:color="auto" w:frame="1"/>
        </w:rPr>
        <w:t>lm</w:t>
      </w:r>
      <w:proofErr w:type="spellEnd"/>
      <w:r w:rsidRPr="009E500E">
        <w:rPr>
          <w:rFonts w:ascii="Lucida Console" w:eastAsia="Times New Roman" w:hAnsi="Lucida Console" w:cs="Courier New"/>
          <w:color w:val="000000"/>
          <w:sz w:val="16"/>
          <w:szCs w:val="16"/>
          <w:bdr w:val="none" w:sz="0" w:space="0" w:color="auto" w:frame="1"/>
        </w:rPr>
        <w:t>(formula = Bodyfat ~ Weight + Height)</w:t>
      </w:r>
    </w:p>
    <w:p w14:paraId="524CA2D4"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610F84D7"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Residuals:</w:t>
      </w:r>
    </w:p>
    <w:p w14:paraId="2B68268A"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 xml:space="preserve">     Min       1Q   Median       3Q      Max </w:t>
      </w:r>
    </w:p>
    <w:p w14:paraId="559B4E54"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 xml:space="preserve">-12.7697  -3.9527  -0.5364   4.0473  13.2829 </w:t>
      </w:r>
    </w:p>
    <w:p w14:paraId="4218D052"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4CFCB188"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Coefficients:</w:t>
      </w:r>
    </w:p>
    <w:p w14:paraId="15337CC9"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 xml:space="preserve">            Estimate Std. Error t value </w:t>
      </w:r>
      <w:proofErr w:type="spellStart"/>
      <w:r w:rsidRPr="009E500E">
        <w:rPr>
          <w:rFonts w:ascii="Lucida Console" w:eastAsia="Times New Roman" w:hAnsi="Lucida Console" w:cs="Courier New"/>
          <w:color w:val="000000"/>
          <w:sz w:val="16"/>
          <w:szCs w:val="16"/>
          <w:bdr w:val="none" w:sz="0" w:space="0" w:color="auto" w:frame="1"/>
        </w:rPr>
        <w:t>Pr</w:t>
      </w:r>
      <w:proofErr w:type="spellEnd"/>
      <w:r w:rsidRPr="009E500E">
        <w:rPr>
          <w:rFonts w:ascii="Lucida Console" w:eastAsia="Times New Roman" w:hAnsi="Lucida Console" w:cs="Courier New"/>
          <w:color w:val="000000"/>
          <w:sz w:val="16"/>
          <w:szCs w:val="16"/>
          <w:bdr w:val="none" w:sz="0" w:space="0" w:color="auto" w:frame="1"/>
        </w:rPr>
        <w:t xml:space="preserve">(&gt;|t|)    </w:t>
      </w:r>
    </w:p>
    <w:p w14:paraId="7346DE58"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(Intercept) 71.48247   16.20086   4.412 2.65e-05 ***</w:t>
      </w:r>
    </w:p>
    <w:p w14:paraId="00CCC012"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Weight       0.23156    0.02382   9.721 5.36e-16 ***</w:t>
      </w:r>
    </w:p>
    <w:p w14:paraId="49F12DCF"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Height      -1.33568    0.25891  -5.159 1.32e-06 ***</w:t>
      </w:r>
    </w:p>
    <w:p w14:paraId="44772BAD"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w:t>
      </w:r>
    </w:p>
    <w:p w14:paraId="2AD36A1C"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9E500E">
        <w:rPr>
          <w:rFonts w:ascii="Lucida Console" w:eastAsia="Times New Roman" w:hAnsi="Lucida Console" w:cs="Courier New"/>
          <w:color w:val="000000"/>
          <w:sz w:val="16"/>
          <w:szCs w:val="16"/>
          <w:bdr w:val="none" w:sz="0" w:space="0" w:color="auto" w:frame="1"/>
        </w:rPr>
        <w:t>Signif</w:t>
      </w:r>
      <w:proofErr w:type="spellEnd"/>
      <w:r w:rsidRPr="009E500E">
        <w:rPr>
          <w:rFonts w:ascii="Lucida Console" w:eastAsia="Times New Roman" w:hAnsi="Lucida Console" w:cs="Courier New"/>
          <w:color w:val="000000"/>
          <w:sz w:val="16"/>
          <w:szCs w:val="16"/>
          <w:bdr w:val="none" w:sz="0" w:space="0" w:color="auto" w:frame="1"/>
        </w:rPr>
        <w:t>. codes:  0 ‘***’ 0.001 ‘**’ 0.01 ‘*’ 0.05 ‘.’ 0.1 ‘ ’ 1</w:t>
      </w:r>
    </w:p>
    <w:p w14:paraId="0B9A7AFC"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406CBB9C"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Residual standard error: 5.754 on 97 degrees of freedom</w:t>
      </w:r>
    </w:p>
    <w:p w14:paraId="26663401"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Multiple R-squared:  0.494,</w:t>
      </w:r>
      <w:r w:rsidRPr="009E500E">
        <w:rPr>
          <w:rFonts w:ascii="Lucida Console" w:eastAsia="Times New Roman" w:hAnsi="Lucida Console" w:cs="Courier New"/>
          <w:color w:val="000000"/>
          <w:sz w:val="16"/>
          <w:szCs w:val="16"/>
          <w:bdr w:val="none" w:sz="0" w:space="0" w:color="auto" w:frame="1"/>
        </w:rPr>
        <w:tab/>
        <w:t xml:space="preserve">Adjusted R-squared:  0.4836 </w:t>
      </w:r>
    </w:p>
    <w:p w14:paraId="39E5C628"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lastRenderedPageBreak/>
        <w:t>F-statistic: 47.35 on 2 and 97 DF,  p-value: 4.48e-15</w:t>
      </w:r>
    </w:p>
    <w:p w14:paraId="3EEFC46C"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0F4F3F8D"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&gt; cat("Both the Height as well as the Weight are significant")</w:t>
      </w:r>
    </w:p>
    <w:p w14:paraId="6E45AF4E" w14:textId="77777777" w:rsid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Both the Height as well as the Weight are significant</w:t>
      </w:r>
    </w:p>
    <w:p w14:paraId="7DCBB083" w14:textId="77777777" w:rsidR="00B15960" w:rsidRPr="009E500E" w:rsidRDefault="00B15960"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p>
    <w:p w14:paraId="02632E30"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 xml:space="preserve">&gt; model2 &lt;- </w:t>
      </w:r>
      <w:proofErr w:type="spellStart"/>
      <w:r w:rsidRPr="009E500E">
        <w:rPr>
          <w:rFonts w:ascii="Lucida Console" w:eastAsia="Times New Roman" w:hAnsi="Lucida Console" w:cs="Courier New"/>
          <w:color w:val="0000FF"/>
          <w:sz w:val="16"/>
          <w:szCs w:val="16"/>
        </w:rPr>
        <w:t>lm</w:t>
      </w:r>
      <w:proofErr w:type="spellEnd"/>
      <w:r w:rsidRPr="009E500E">
        <w:rPr>
          <w:rFonts w:ascii="Lucida Console" w:eastAsia="Times New Roman" w:hAnsi="Lucida Console" w:cs="Courier New"/>
          <w:color w:val="0000FF"/>
          <w:sz w:val="16"/>
          <w:szCs w:val="16"/>
        </w:rPr>
        <w:t>(</w:t>
      </w:r>
      <w:proofErr w:type="spellStart"/>
      <w:r w:rsidRPr="009E500E">
        <w:rPr>
          <w:rFonts w:ascii="Lucida Console" w:eastAsia="Times New Roman" w:hAnsi="Lucida Console" w:cs="Courier New"/>
          <w:color w:val="0000FF"/>
          <w:sz w:val="16"/>
          <w:szCs w:val="16"/>
        </w:rPr>
        <w:t>Bodyfat~Weight+Height+Abdomen</w:t>
      </w:r>
      <w:proofErr w:type="spellEnd"/>
      <w:r w:rsidRPr="009E500E">
        <w:rPr>
          <w:rFonts w:ascii="Lucida Console" w:eastAsia="Times New Roman" w:hAnsi="Lucida Console" w:cs="Courier New"/>
          <w:color w:val="0000FF"/>
          <w:sz w:val="16"/>
          <w:szCs w:val="16"/>
        </w:rPr>
        <w:t>)</w:t>
      </w:r>
    </w:p>
    <w:p w14:paraId="31EF9BD0"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&gt; model2</w:t>
      </w:r>
    </w:p>
    <w:p w14:paraId="50395321"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4236FE4B"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Call:</w:t>
      </w:r>
    </w:p>
    <w:p w14:paraId="52C64CE6"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9E500E">
        <w:rPr>
          <w:rFonts w:ascii="Lucida Console" w:eastAsia="Times New Roman" w:hAnsi="Lucida Console" w:cs="Courier New"/>
          <w:color w:val="000000"/>
          <w:sz w:val="16"/>
          <w:szCs w:val="16"/>
          <w:bdr w:val="none" w:sz="0" w:space="0" w:color="auto" w:frame="1"/>
        </w:rPr>
        <w:t>lm</w:t>
      </w:r>
      <w:proofErr w:type="spellEnd"/>
      <w:r w:rsidRPr="009E500E">
        <w:rPr>
          <w:rFonts w:ascii="Lucida Console" w:eastAsia="Times New Roman" w:hAnsi="Lucida Console" w:cs="Courier New"/>
          <w:color w:val="000000"/>
          <w:sz w:val="16"/>
          <w:szCs w:val="16"/>
          <w:bdr w:val="none" w:sz="0" w:space="0" w:color="auto" w:frame="1"/>
        </w:rPr>
        <w:t>(formula = Bodyfat ~ Weight + Height + Abdomen)</w:t>
      </w:r>
    </w:p>
    <w:p w14:paraId="1C81029A"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1C4D88C4"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Coefficients:</w:t>
      </w:r>
    </w:p>
    <w:p w14:paraId="6584913B"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 xml:space="preserve">(Intercept)       Weight       Height      Abdomen  </w:t>
      </w:r>
    </w:p>
    <w:p w14:paraId="29C46FF5"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 xml:space="preserve">   -56.1329      -0.1756       0.1018       1.0747  </w:t>
      </w:r>
    </w:p>
    <w:p w14:paraId="7007D694"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77BFDE07"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&gt; cat("Fitted Model: Bodyfat = -56.1329 -0.1756*Weight+ 0.1018*Height + 1.0747*Abdomen")</w:t>
      </w:r>
    </w:p>
    <w:p w14:paraId="16B5B2E6"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9E500E">
        <w:rPr>
          <w:rFonts w:ascii="Lucida Console" w:eastAsia="Times New Roman" w:hAnsi="Lucida Console" w:cs="Courier New"/>
          <w:color w:val="000000"/>
          <w:sz w:val="16"/>
          <w:szCs w:val="16"/>
          <w:bdr w:val="none" w:sz="0" w:space="0" w:color="auto" w:frame="1"/>
        </w:rPr>
        <w:t>Fitted Model: Bodyfat = -56.1329 -0.1756*Weight+ 0.1018*Height + 1.0747*Abdomen</w:t>
      </w:r>
    </w:p>
    <w:p w14:paraId="539CDAE0"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&gt; summary(model2)</w:t>
      </w:r>
    </w:p>
    <w:p w14:paraId="43859B7E"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77AAFBA0"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Call:</w:t>
      </w:r>
    </w:p>
    <w:p w14:paraId="75841492"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9E500E">
        <w:rPr>
          <w:rFonts w:ascii="Lucida Console" w:eastAsia="Times New Roman" w:hAnsi="Lucida Console" w:cs="Courier New"/>
          <w:color w:val="000000"/>
          <w:sz w:val="16"/>
          <w:szCs w:val="16"/>
          <w:bdr w:val="none" w:sz="0" w:space="0" w:color="auto" w:frame="1"/>
        </w:rPr>
        <w:t>lm</w:t>
      </w:r>
      <w:proofErr w:type="spellEnd"/>
      <w:r w:rsidRPr="009E500E">
        <w:rPr>
          <w:rFonts w:ascii="Lucida Console" w:eastAsia="Times New Roman" w:hAnsi="Lucida Console" w:cs="Courier New"/>
          <w:color w:val="000000"/>
          <w:sz w:val="16"/>
          <w:szCs w:val="16"/>
          <w:bdr w:val="none" w:sz="0" w:space="0" w:color="auto" w:frame="1"/>
        </w:rPr>
        <w:t>(formula = Bodyfat ~ Weight + Height + Abdomen)</w:t>
      </w:r>
    </w:p>
    <w:p w14:paraId="67161129"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549D2FEE"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Residuals:</w:t>
      </w:r>
    </w:p>
    <w:p w14:paraId="2D4495BA"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 xml:space="preserve">    Min      1Q  Median      3Q     Max </w:t>
      </w:r>
    </w:p>
    <w:p w14:paraId="3B30D95C"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 xml:space="preserve">-9.5219 -2.9969  0.0378  2.8933  9.2859 </w:t>
      </w:r>
    </w:p>
    <w:p w14:paraId="5C0F81A0"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59ECC3D8"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Coefficients:</w:t>
      </w:r>
    </w:p>
    <w:p w14:paraId="6B2224CF"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 xml:space="preserve">            Estimate Std. Error t value </w:t>
      </w:r>
      <w:proofErr w:type="spellStart"/>
      <w:r w:rsidRPr="009E500E">
        <w:rPr>
          <w:rFonts w:ascii="Lucida Console" w:eastAsia="Times New Roman" w:hAnsi="Lucida Console" w:cs="Courier New"/>
          <w:color w:val="000000"/>
          <w:sz w:val="16"/>
          <w:szCs w:val="16"/>
          <w:bdr w:val="none" w:sz="0" w:space="0" w:color="auto" w:frame="1"/>
        </w:rPr>
        <w:t>Pr</w:t>
      </w:r>
      <w:proofErr w:type="spellEnd"/>
      <w:r w:rsidRPr="009E500E">
        <w:rPr>
          <w:rFonts w:ascii="Lucida Console" w:eastAsia="Times New Roman" w:hAnsi="Lucida Console" w:cs="Courier New"/>
          <w:color w:val="000000"/>
          <w:sz w:val="16"/>
          <w:szCs w:val="16"/>
          <w:bdr w:val="none" w:sz="0" w:space="0" w:color="auto" w:frame="1"/>
        </w:rPr>
        <w:t xml:space="preserve">(&gt;|t|)    </w:t>
      </w:r>
    </w:p>
    <w:p w14:paraId="17EB1642"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 xml:space="preserve">(Intercept) -56.1329    18.1372  -3.095 0.002580 ** </w:t>
      </w:r>
    </w:p>
    <w:p w14:paraId="30C19B99"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Weight       -0.1756     0.0472  -3.720 0.000335 ***</w:t>
      </w:r>
    </w:p>
    <w:p w14:paraId="0E7B0A36"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 xml:space="preserve">Height        0.1018     0.2444   0.417 0.677750    </w:t>
      </w:r>
    </w:p>
    <w:p w14:paraId="214373FD"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Abdomen       1.0747     0.1158   9.279 5.27e-15 ***</w:t>
      </w:r>
    </w:p>
    <w:p w14:paraId="33C5777E"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w:t>
      </w:r>
    </w:p>
    <w:p w14:paraId="3985FAA9"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9E500E">
        <w:rPr>
          <w:rFonts w:ascii="Lucida Console" w:eastAsia="Times New Roman" w:hAnsi="Lucida Console" w:cs="Courier New"/>
          <w:color w:val="000000"/>
          <w:sz w:val="16"/>
          <w:szCs w:val="16"/>
          <w:bdr w:val="none" w:sz="0" w:space="0" w:color="auto" w:frame="1"/>
        </w:rPr>
        <w:t>Signif</w:t>
      </w:r>
      <w:proofErr w:type="spellEnd"/>
      <w:r w:rsidRPr="009E500E">
        <w:rPr>
          <w:rFonts w:ascii="Lucida Console" w:eastAsia="Times New Roman" w:hAnsi="Lucida Console" w:cs="Courier New"/>
          <w:color w:val="000000"/>
          <w:sz w:val="16"/>
          <w:szCs w:val="16"/>
          <w:bdr w:val="none" w:sz="0" w:space="0" w:color="auto" w:frame="1"/>
        </w:rPr>
        <w:t>. codes:  0 ‘***’ 0.001 ‘**’ 0.01 ‘*’ 0.05 ‘.’ 0.1 ‘ ’ 1</w:t>
      </w:r>
    </w:p>
    <w:p w14:paraId="63EDEFB9"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3A126D3D"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Residual standard error: 4.199 on 96 degrees of freedom</w:t>
      </w:r>
    </w:p>
    <w:p w14:paraId="6FF59F9D"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Multiple R-squared:  0.7332,</w:t>
      </w:r>
      <w:r w:rsidRPr="009E500E">
        <w:rPr>
          <w:rFonts w:ascii="Lucida Console" w:eastAsia="Times New Roman" w:hAnsi="Lucida Console" w:cs="Courier New"/>
          <w:color w:val="000000"/>
          <w:sz w:val="16"/>
          <w:szCs w:val="16"/>
          <w:bdr w:val="none" w:sz="0" w:space="0" w:color="auto" w:frame="1"/>
        </w:rPr>
        <w:tab/>
        <w:t xml:space="preserve">Adjusted R-squared:  0.7249 </w:t>
      </w:r>
    </w:p>
    <w:p w14:paraId="3CF93DCD"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F-statistic: 87.96 on 3 and 96 DF,  p-value: &lt; 2.2e-16</w:t>
      </w:r>
    </w:p>
    <w:p w14:paraId="40C4AD60"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543C15CA"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&gt; cat("Upon introduction of Abdomen, the Height variable becomes not significant")</w:t>
      </w:r>
    </w:p>
    <w:p w14:paraId="201CBF06" w14:textId="77777777" w:rsid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9E500E">
        <w:rPr>
          <w:rFonts w:ascii="Lucida Console" w:eastAsia="Times New Roman" w:hAnsi="Lucida Console" w:cs="Courier New"/>
          <w:color w:val="000000"/>
          <w:sz w:val="16"/>
          <w:szCs w:val="16"/>
          <w:bdr w:val="none" w:sz="0" w:space="0" w:color="auto" w:frame="1"/>
        </w:rPr>
        <w:t xml:space="preserve">Upon introduction of Abdomen, the Height variable becomes not </w:t>
      </w:r>
      <w:proofErr w:type="gramStart"/>
      <w:r w:rsidRPr="009E500E">
        <w:rPr>
          <w:rFonts w:ascii="Lucida Console" w:eastAsia="Times New Roman" w:hAnsi="Lucida Console" w:cs="Courier New"/>
          <w:color w:val="000000"/>
          <w:sz w:val="16"/>
          <w:szCs w:val="16"/>
          <w:bdr w:val="none" w:sz="0" w:space="0" w:color="auto" w:frame="1"/>
        </w:rPr>
        <w:t>significant</w:t>
      </w:r>
      <w:proofErr w:type="gramEnd"/>
    </w:p>
    <w:p w14:paraId="41FCFF2F" w14:textId="77777777" w:rsidR="00B15960" w:rsidRPr="009E500E" w:rsidRDefault="00B15960"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p>
    <w:p w14:paraId="09D91E74" w14:textId="77777777" w:rsidR="009E500E"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9E500E">
        <w:rPr>
          <w:rFonts w:ascii="Lucida Console" w:eastAsia="Times New Roman" w:hAnsi="Lucida Console" w:cs="Courier New"/>
          <w:color w:val="0000FF"/>
          <w:sz w:val="16"/>
          <w:szCs w:val="16"/>
        </w:rPr>
        <w:t>&gt; cat("Comparing the co-efficient of the model2, it is found that, for abdomen change in 1 cm, the bodyfat increase by 1.0747%, provided other variable i.e. height and weight variable are kept constant")</w:t>
      </w:r>
    </w:p>
    <w:p w14:paraId="4D6E5070" w14:textId="13228B5E" w:rsidR="00D51CF3" w:rsidRPr="009E500E" w:rsidRDefault="009E500E" w:rsidP="009E5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9E500E">
        <w:rPr>
          <w:rFonts w:ascii="Lucida Console" w:eastAsia="Times New Roman" w:hAnsi="Lucida Console" w:cs="Courier New"/>
          <w:color w:val="000000"/>
          <w:sz w:val="16"/>
          <w:szCs w:val="16"/>
          <w:bdr w:val="none" w:sz="0" w:space="0" w:color="auto" w:frame="1"/>
        </w:rPr>
        <w:t xml:space="preserve">Comparing the co-efficient of the model2, it is found that, for abdomen change in 1 cm, the bodyfat increase by 1.0747%, provided other variable i.e. height and weight variable are kept </w:t>
      </w:r>
      <w:proofErr w:type="gramStart"/>
      <w:r w:rsidRPr="009E500E">
        <w:rPr>
          <w:rFonts w:ascii="Lucida Console" w:eastAsia="Times New Roman" w:hAnsi="Lucida Console" w:cs="Courier New"/>
          <w:color w:val="000000"/>
          <w:sz w:val="16"/>
          <w:szCs w:val="16"/>
          <w:bdr w:val="none" w:sz="0" w:space="0" w:color="auto" w:frame="1"/>
        </w:rPr>
        <w:t>constant</w:t>
      </w:r>
      <w:proofErr w:type="gramEnd"/>
    </w:p>
    <w:p w14:paraId="1C10AF3B" w14:textId="77777777" w:rsidR="00D51CF3" w:rsidRDefault="00D51CF3" w:rsidP="00D51CF3">
      <w:pPr>
        <w:spacing w:after="0"/>
        <w:jc w:val="both"/>
        <w:rPr>
          <w:rFonts w:ascii="Times New Roman" w:hAnsi="Times New Roman" w:cs="Times New Roman"/>
        </w:rPr>
      </w:pPr>
    </w:p>
    <w:p w14:paraId="471F3C68" w14:textId="77777777" w:rsidR="00D51CF3" w:rsidRPr="00D51CF3" w:rsidRDefault="00D51CF3" w:rsidP="00D51CF3">
      <w:pPr>
        <w:pStyle w:val="ListParagraph"/>
        <w:numPr>
          <w:ilvl w:val="0"/>
          <w:numId w:val="19"/>
        </w:numPr>
        <w:spacing w:after="0"/>
        <w:jc w:val="both"/>
        <w:rPr>
          <w:rFonts w:ascii="Times New Roman" w:hAnsi="Times New Roman" w:cs="Times New Roman"/>
        </w:rPr>
      </w:pPr>
      <w:r>
        <w:rPr>
          <w:rFonts w:ascii="Times New Roman" w:hAnsi="Times New Roman" w:cs="Times New Roman"/>
        </w:rPr>
        <w:t xml:space="preserve"> </w:t>
      </w:r>
      <w:r w:rsidRPr="00D51CF3">
        <w:rPr>
          <w:rFonts w:ascii="Times New Roman" w:hAnsi="Times New Roman" w:cs="Times New Roman"/>
        </w:rPr>
        <w:t>A pediatrician wants to determine the relation that may exist between a child‘s head circumference (in centimeters), height (in inches), and weight (in ounces). She randomly selects 14 three-year-old children from her practice and obtains the following data:</w:t>
      </w:r>
    </w:p>
    <w:p w14:paraId="145D30AF" w14:textId="77777777" w:rsidR="00D51CF3" w:rsidRPr="00D51CF3" w:rsidRDefault="00D51CF3" w:rsidP="00D51CF3">
      <w:pPr>
        <w:pStyle w:val="ListParagraph"/>
        <w:ind w:left="1080"/>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95"/>
        <w:gridCol w:w="1944"/>
        <w:gridCol w:w="2675"/>
      </w:tblGrid>
      <w:tr w:rsidR="00D51CF3" w:rsidRPr="00D51CF3" w14:paraId="271420A3" w14:textId="77777777" w:rsidTr="006E3465">
        <w:trPr>
          <w:trHeight w:val="265"/>
          <w:jc w:val="center"/>
        </w:trPr>
        <w:tc>
          <w:tcPr>
            <w:tcW w:w="1270" w:type="dxa"/>
            <w:noWrap/>
            <w:hideMark/>
          </w:tcPr>
          <w:p w14:paraId="56216750"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Height</w:t>
            </w:r>
          </w:p>
        </w:tc>
        <w:tc>
          <w:tcPr>
            <w:tcW w:w="1270" w:type="dxa"/>
            <w:noWrap/>
            <w:hideMark/>
          </w:tcPr>
          <w:p w14:paraId="5A855BAD"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Weight</w:t>
            </w:r>
          </w:p>
        </w:tc>
        <w:tc>
          <w:tcPr>
            <w:tcW w:w="2675" w:type="dxa"/>
            <w:noWrap/>
            <w:hideMark/>
          </w:tcPr>
          <w:p w14:paraId="491AE01A" w14:textId="77777777" w:rsidR="00D51CF3" w:rsidRPr="00F65FEE" w:rsidRDefault="00D51CF3" w:rsidP="00F65FEE">
            <w:pPr>
              <w:jc w:val="center"/>
              <w:rPr>
                <w:rFonts w:ascii="Times New Roman" w:hAnsi="Times New Roman" w:cs="Times New Roman"/>
              </w:rPr>
            </w:pPr>
            <w:r w:rsidRPr="00F65FEE">
              <w:rPr>
                <w:rFonts w:ascii="Times New Roman" w:hAnsi="Times New Roman" w:cs="Times New Roman"/>
              </w:rPr>
              <w:t>Head Circumference</w:t>
            </w:r>
          </w:p>
        </w:tc>
      </w:tr>
      <w:tr w:rsidR="00D51CF3" w:rsidRPr="00D51CF3" w14:paraId="7D475CEF" w14:textId="77777777" w:rsidTr="006E3465">
        <w:trPr>
          <w:trHeight w:val="265"/>
          <w:jc w:val="center"/>
        </w:trPr>
        <w:tc>
          <w:tcPr>
            <w:tcW w:w="1270" w:type="dxa"/>
            <w:noWrap/>
            <w:hideMark/>
          </w:tcPr>
          <w:p w14:paraId="4A34C2DD"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30</w:t>
            </w:r>
          </w:p>
        </w:tc>
        <w:tc>
          <w:tcPr>
            <w:tcW w:w="1270" w:type="dxa"/>
            <w:noWrap/>
            <w:hideMark/>
          </w:tcPr>
          <w:p w14:paraId="65247438"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339</w:t>
            </w:r>
          </w:p>
        </w:tc>
        <w:tc>
          <w:tcPr>
            <w:tcW w:w="2675" w:type="dxa"/>
            <w:noWrap/>
            <w:hideMark/>
          </w:tcPr>
          <w:p w14:paraId="428B83AD"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47</w:t>
            </w:r>
          </w:p>
        </w:tc>
      </w:tr>
      <w:tr w:rsidR="00D51CF3" w:rsidRPr="00D51CF3" w14:paraId="6A0131B1" w14:textId="77777777" w:rsidTr="006E3465">
        <w:trPr>
          <w:trHeight w:val="265"/>
          <w:jc w:val="center"/>
        </w:trPr>
        <w:tc>
          <w:tcPr>
            <w:tcW w:w="1270" w:type="dxa"/>
            <w:noWrap/>
            <w:hideMark/>
          </w:tcPr>
          <w:p w14:paraId="35C53BE7"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26.25</w:t>
            </w:r>
          </w:p>
        </w:tc>
        <w:tc>
          <w:tcPr>
            <w:tcW w:w="1270" w:type="dxa"/>
            <w:noWrap/>
            <w:hideMark/>
          </w:tcPr>
          <w:p w14:paraId="6A97E927"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267</w:t>
            </w:r>
          </w:p>
        </w:tc>
        <w:tc>
          <w:tcPr>
            <w:tcW w:w="2675" w:type="dxa"/>
            <w:noWrap/>
            <w:hideMark/>
          </w:tcPr>
          <w:p w14:paraId="60D86E02"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42</w:t>
            </w:r>
          </w:p>
        </w:tc>
      </w:tr>
      <w:tr w:rsidR="00D51CF3" w:rsidRPr="00D51CF3" w14:paraId="5D883622" w14:textId="77777777" w:rsidTr="006E3465">
        <w:trPr>
          <w:trHeight w:val="265"/>
          <w:jc w:val="center"/>
        </w:trPr>
        <w:tc>
          <w:tcPr>
            <w:tcW w:w="1270" w:type="dxa"/>
            <w:noWrap/>
            <w:hideMark/>
          </w:tcPr>
          <w:p w14:paraId="4ADC53E1"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25</w:t>
            </w:r>
          </w:p>
        </w:tc>
        <w:tc>
          <w:tcPr>
            <w:tcW w:w="1270" w:type="dxa"/>
            <w:noWrap/>
            <w:hideMark/>
          </w:tcPr>
          <w:p w14:paraId="018AACE5"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289</w:t>
            </w:r>
          </w:p>
        </w:tc>
        <w:tc>
          <w:tcPr>
            <w:tcW w:w="2675" w:type="dxa"/>
            <w:noWrap/>
            <w:hideMark/>
          </w:tcPr>
          <w:p w14:paraId="40176B9D"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43</w:t>
            </w:r>
          </w:p>
        </w:tc>
      </w:tr>
      <w:tr w:rsidR="00D51CF3" w:rsidRPr="00D51CF3" w14:paraId="553225A0" w14:textId="77777777" w:rsidTr="006E3465">
        <w:trPr>
          <w:trHeight w:val="265"/>
          <w:jc w:val="center"/>
        </w:trPr>
        <w:tc>
          <w:tcPr>
            <w:tcW w:w="1270" w:type="dxa"/>
            <w:noWrap/>
            <w:hideMark/>
          </w:tcPr>
          <w:p w14:paraId="4D91A253"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27</w:t>
            </w:r>
          </w:p>
        </w:tc>
        <w:tc>
          <w:tcPr>
            <w:tcW w:w="1270" w:type="dxa"/>
            <w:noWrap/>
            <w:hideMark/>
          </w:tcPr>
          <w:p w14:paraId="670D1A2C"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332</w:t>
            </w:r>
          </w:p>
        </w:tc>
        <w:tc>
          <w:tcPr>
            <w:tcW w:w="2675" w:type="dxa"/>
            <w:noWrap/>
            <w:hideMark/>
          </w:tcPr>
          <w:p w14:paraId="7CB209E2"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44.5</w:t>
            </w:r>
          </w:p>
        </w:tc>
      </w:tr>
      <w:tr w:rsidR="00D51CF3" w:rsidRPr="00D51CF3" w14:paraId="0F4FF80B" w14:textId="77777777" w:rsidTr="006E3465">
        <w:trPr>
          <w:trHeight w:val="265"/>
          <w:jc w:val="center"/>
        </w:trPr>
        <w:tc>
          <w:tcPr>
            <w:tcW w:w="1270" w:type="dxa"/>
            <w:noWrap/>
            <w:hideMark/>
          </w:tcPr>
          <w:p w14:paraId="7FDA5525"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27.5</w:t>
            </w:r>
          </w:p>
        </w:tc>
        <w:tc>
          <w:tcPr>
            <w:tcW w:w="1270" w:type="dxa"/>
            <w:noWrap/>
            <w:hideMark/>
          </w:tcPr>
          <w:p w14:paraId="76016D77"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272</w:t>
            </w:r>
          </w:p>
        </w:tc>
        <w:tc>
          <w:tcPr>
            <w:tcW w:w="2675" w:type="dxa"/>
            <w:noWrap/>
            <w:hideMark/>
          </w:tcPr>
          <w:p w14:paraId="2FD16658"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44</w:t>
            </w:r>
          </w:p>
        </w:tc>
      </w:tr>
      <w:tr w:rsidR="00D51CF3" w:rsidRPr="00D51CF3" w14:paraId="2947533E" w14:textId="77777777" w:rsidTr="006E3465">
        <w:trPr>
          <w:trHeight w:val="265"/>
          <w:jc w:val="center"/>
        </w:trPr>
        <w:tc>
          <w:tcPr>
            <w:tcW w:w="1270" w:type="dxa"/>
            <w:noWrap/>
            <w:hideMark/>
          </w:tcPr>
          <w:p w14:paraId="09EB68B5"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24.5</w:t>
            </w:r>
          </w:p>
        </w:tc>
        <w:tc>
          <w:tcPr>
            <w:tcW w:w="1270" w:type="dxa"/>
            <w:noWrap/>
            <w:hideMark/>
          </w:tcPr>
          <w:p w14:paraId="271CAFC3"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214</w:t>
            </w:r>
          </w:p>
        </w:tc>
        <w:tc>
          <w:tcPr>
            <w:tcW w:w="2675" w:type="dxa"/>
            <w:noWrap/>
            <w:hideMark/>
          </w:tcPr>
          <w:p w14:paraId="128F94AC"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40.5</w:t>
            </w:r>
          </w:p>
        </w:tc>
      </w:tr>
      <w:tr w:rsidR="00D51CF3" w:rsidRPr="00D51CF3" w14:paraId="219ACB55" w14:textId="77777777" w:rsidTr="006E3465">
        <w:trPr>
          <w:trHeight w:val="265"/>
          <w:jc w:val="center"/>
        </w:trPr>
        <w:tc>
          <w:tcPr>
            <w:tcW w:w="1270" w:type="dxa"/>
            <w:noWrap/>
            <w:hideMark/>
          </w:tcPr>
          <w:p w14:paraId="30513350"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27.75</w:t>
            </w:r>
          </w:p>
        </w:tc>
        <w:tc>
          <w:tcPr>
            <w:tcW w:w="1270" w:type="dxa"/>
            <w:noWrap/>
            <w:hideMark/>
          </w:tcPr>
          <w:p w14:paraId="362A49F9"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311</w:t>
            </w:r>
          </w:p>
        </w:tc>
        <w:tc>
          <w:tcPr>
            <w:tcW w:w="2675" w:type="dxa"/>
            <w:noWrap/>
            <w:hideMark/>
          </w:tcPr>
          <w:p w14:paraId="0F649AFE"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44</w:t>
            </w:r>
          </w:p>
        </w:tc>
      </w:tr>
      <w:tr w:rsidR="00D51CF3" w:rsidRPr="00D51CF3" w14:paraId="5BB53AB8" w14:textId="77777777" w:rsidTr="006E3465">
        <w:trPr>
          <w:trHeight w:val="265"/>
          <w:jc w:val="center"/>
        </w:trPr>
        <w:tc>
          <w:tcPr>
            <w:tcW w:w="1270" w:type="dxa"/>
            <w:noWrap/>
            <w:hideMark/>
          </w:tcPr>
          <w:p w14:paraId="4A77332D"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25</w:t>
            </w:r>
          </w:p>
        </w:tc>
        <w:tc>
          <w:tcPr>
            <w:tcW w:w="1270" w:type="dxa"/>
            <w:noWrap/>
            <w:hideMark/>
          </w:tcPr>
          <w:p w14:paraId="59F32122"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259</w:t>
            </w:r>
          </w:p>
        </w:tc>
        <w:tc>
          <w:tcPr>
            <w:tcW w:w="2675" w:type="dxa"/>
            <w:noWrap/>
            <w:hideMark/>
          </w:tcPr>
          <w:p w14:paraId="5F4B02BF"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41.5</w:t>
            </w:r>
          </w:p>
        </w:tc>
      </w:tr>
      <w:tr w:rsidR="00D51CF3" w:rsidRPr="00D51CF3" w14:paraId="71F397F2" w14:textId="77777777" w:rsidTr="006E3465">
        <w:trPr>
          <w:trHeight w:val="265"/>
          <w:jc w:val="center"/>
        </w:trPr>
        <w:tc>
          <w:tcPr>
            <w:tcW w:w="1270" w:type="dxa"/>
            <w:noWrap/>
            <w:hideMark/>
          </w:tcPr>
          <w:p w14:paraId="529A7CCF"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28</w:t>
            </w:r>
          </w:p>
        </w:tc>
        <w:tc>
          <w:tcPr>
            <w:tcW w:w="1270" w:type="dxa"/>
            <w:noWrap/>
            <w:hideMark/>
          </w:tcPr>
          <w:p w14:paraId="0BB2F47C"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298</w:t>
            </w:r>
          </w:p>
        </w:tc>
        <w:tc>
          <w:tcPr>
            <w:tcW w:w="2675" w:type="dxa"/>
            <w:noWrap/>
            <w:hideMark/>
          </w:tcPr>
          <w:p w14:paraId="6B59E002"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46</w:t>
            </w:r>
          </w:p>
        </w:tc>
      </w:tr>
      <w:tr w:rsidR="00D51CF3" w:rsidRPr="00D51CF3" w14:paraId="493F69C7" w14:textId="77777777" w:rsidTr="006E3465">
        <w:trPr>
          <w:trHeight w:val="265"/>
          <w:jc w:val="center"/>
        </w:trPr>
        <w:tc>
          <w:tcPr>
            <w:tcW w:w="1270" w:type="dxa"/>
            <w:noWrap/>
            <w:hideMark/>
          </w:tcPr>
          <w:p w14:paraId="29191C6C"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27.25</w:t>
            </w:r>
          </w:p>
        </w:tc>
        <w:tc>
          <w:tcPr>
            <w:tcW w:w="1270" w:type="dxa"/>
            <w:noWrap/>
            <w:hideMark/>
          </w:tcPr>
          <w:p w14:paraId="4364184D"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288</w:t>
            </w:r>
          </w:p>
        </w:tc>
        <w:tc>
          <w:tcPr>
            <w:tcW w:w="2675" w:type="dxa"/>
            <w:noWrap/>
            <w:hideMark/>
          </w:tcPr>
          <w:p w14:paraId="72051D3C"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44</w:t>
            </w:r>
          </w:p>
        </w:tc>
      </w:tr>
      <w:tr w:rsidR="00D51CF3" w:rsidRPr="00D51CF3" w14:paraId="46C6BC11" w14:textId="77777777" w:rsidTr="006E3465">
        <w:trPr>
          <w:trHeight w:val="265"/>
          <w:jc w:val="center"/>
        </w:trPr>
        <w:tc>
          <w:tcPr>
            <w:tcW w:w="1270" w:type="dxa"/>
            <w:noWrap/>
            <w:hideMark/>
          </w:tcPr>
          <w:p w14:paraId="20C9CF30"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26</w:t>
            </w:r>
          </w:p>
        </w:tc>
        <w:tc>
          <w:tcPr>
            <w:tcW w:w="1270" w:type="dxa"/>
            <w:noWrap/>
            <w:hideMark/>
          </w:tcPr>
          <w:p w14:paraId="791E1A62"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277</w:t>
            </w:r>
          </w:p>
        </w:tc>
        <w:tc>
          <w:tcPr>
            <w:tcW w:w="2675" w:type="dxa"/>
            <w:noWrap/>
            <w:hideMark/>
          </w:tcPr>
          <w:p w14:paraId="12E7196A"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44</w:t>
            </w:r>
          </w:p>
        </w:tc>
      </w:tr>
      <w:tr w:rsidR="00D51CF3" w:rsidRPr="00D51CF3" w14:paraId="3C111A90" w14:textId="77777777" w:rsidTr="006E3465">
        <w:trPr>
          <w:trHeight w:val="265"/>
          <w:jc w:val="center"/>
        </w:trPr>
        <w:tc>
          <w:tcPr>
            <w:tcW w:w="1270" w:type="dxa"/>
            <w:noWrap/>
            <w:hideMark/>
          </w:tcPr>
          <w:p w14:paraId="5129B9BB"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27.25</w:t>
            </w:r>
          </w:p>
        </w:tc>
        <w:tc>
          <w:tcPr>
            <w:tcW w:w="1270" w:type="dxa"/>
            <w:noWrap/>
            <w:hideMark/>
          </w:tcPr>
          <w:p w14:paraId="48C727CE"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292</w:t>
            </w:r>
          </w:p>
        </w:tc>
        <w:tc>
          <w:tcPr>
            <w:tcW w:w="2675" w:type="dxa"/>
            <w:noWrap/>
            <w:hideMark/>
          </w:tcPr>
          <w:p w14:paraId="1B4EE0C1"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44.5</w:t>
            </w:r>
          </w:p>
        </w:tc>
      </w:tr>
      <w:tr w:rsidR="00D51CF3" w:rsidRPr="00D51CF3" w14:paraId="399C76AF" w14:textId="77777777" w:rsidTr="006E3465">
        <w:trPr>
          <w:trHeight w:val="265"/>
          <w:jc w:val="center"/>
        </w:trPr>
        <w:tc>
          <w:tcPr>
            <w:tcW w:w="1270" w:type="dxa"/>
            <w:noWrap/>
            <w:hideMark/>
          </w:tcPr>
          <w:p w14:paraId="7734E6F8"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lastRenderedPageBreak/>
              <w:t>27</w:t>
            </w:r>
          </w:p>
        </w:tc>
        <w:tc>
          <w:tcPr>
            <w:tcW w:w="1270" w:type="dxa"/>
            <w:noWrap/>
            <w:hideMark/>
          </w:tcPr>
          <w:p w14:paraId="438D9E12"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302</w:t>
            </w:r>
          </w:p>
        </w:tc>
        <w:tc>
          <w:tcPr>
            <w:tcW w:w="2675" w:type="dxa"/>
            <w:noWrap/>
            <w:hideMark/>
          </w:tcPr>
          <w:p w14:paraId="2AF5FA9F"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42.5</w:t>
            </w:r>
          </w:p>
        </w:tc>
      </w:tr>
      <w:tr w:rsidR="00D51CF3" w:rsidRPr="00D51CF3" w14:paraId="3BEB5484" w14:textId="77777777" w:rsidTr="006E3465">
        <w:trPr>
          <w:trHeight w:val="265"/>
          <w:jc w:val="center"/>
        </w:trPr>
        <w:tc>
          <w:tcPr>
            <w:tcW w:w="1270" w:type="dxa"/>
            <w:noWrap/>
            <w:hideMark/>
          </w:tcPr>
          <w:p w14:paraId="4281F802"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28.25</w:t>
            </w:r>
          </w:p>
        </w:tc>
        <w:tc>
          <w:tcPr>
            <w:tcW w:w="1270" w:type="dxa"/>
            <w:noWrap/>
            <w:hideMark/>
          </w:tcPr>
          <w:p w14:paraId="0F1435CD"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336</w:t>
            </w:r>
          </w:p>
        </w:tc>
        <w:tc>
          <w:tcPr>
            <w:tcW w:w="2675" w:type="dxa"/>
            <w:noWrap/>
            <w:hideMark/>
          </w:tcPr>
          <w:p w14:paraId="1560C17B" w14:textId="77777777" w:rsidR="00D51CF3" w:rsidRPr="00D51CF3" w:rsidRDefault="00D51CF3" w:rsidP="00F65FEE">
            <w:pPr>
              <w:pStyle w:val="ListParagraph"/>
              <w:spacing w:line="276" w:lineRule="auto"/>
              <w:ind w:left="1080"/>
              <w:jc w:val="center"/>
              <w:rPr>
                <w:rFonts w:ascii="Times New Roman" w:hAnsi="Times New Roman" w:cs="Times New Roman"/>
              </w:rPr>
            </w:pPr>
            <w:r w:rsidRPr="00D51CF3">
              <w:rPr>
                <w:rFonts w:ascii="Times New Roman" w:hAnsi="Times New Roman" w:cs="Times New Roman"/>
              </w:rPr>
              <w:t>44.5</w:t>
            </w:r>
          </w:p>
        </w:tc>
      </w:tr>
    </w:tbl>
    <w:p w14:paraId="4E1614B5" w14:textId="77777777" w:rsidR="00D51CF3" w:rsidRPr="00D51CF3" w:rsidRDefault="00D51CF3" w:rsidP="00D51CF3">
      <w:pPr>
        <w:pStyle w:val="ListParagraph"/>
        <w:ind w:left="1080"/>
        <w:jc w:val="both"/>
        <w:rPr>
          <w:rFonts w:ascii="Times New Roman" w:hAnsi="Times New Roman" w:cs="Times New Roman"/>
        </w:rPr>
      </w:pPr>
      <w:r w:rsidRPr="00D51CF3">
        <w:rPr>
          <w:rFonts w:ascii="Times New Roman" w:hAnsi="Times New Roman" w:cs="Times New Roman"/>
        </w:rPr>
        <w:tab/>
      </w:r>
    </w:p>
    <w:p w14:paraId="40254BE8" w14:textId="77777777" w:rsidR="00D51CF3" w:rsidRPr="00D51CF3" w:rsidRDefault="00D51CF3" w:rsidP="00D51CF3">
      <w:pPr>
        <w:pStyle w:val="ListParagraph"/>
        <w:ind w:left="1080"/>
        <w:jc w:val="both"/>
        <w:rPr>
          <w:rFonts w:ascii="Times New Roman" w:hAnsi="Times New Roman" w:cs="Times New Roman"/>
        </w:rPr>
      </w:pPr>
    </w:p>
    <w:p w14:paraId="71DDC930" w14:textId="77777777" w:rsidR="00D51CF3" w:rsidRPr="00D51CF3" w:rsidRDefault="00D51CF3" w:rsidP="00D51CF3">
      <w:pPr>
        <w:pStyle w:val="ListParagraph"/>
        <w:numPr>
          <w:ilvl w:val="0"/>
          <w:numId w:val="23"/>
        </w:numPr>
        <w:jc w:val="both"/>
        <w:rPr>
          <w:rFonts w:ascii="Times New Roman" w:hAnsi="Times New Roman" w:cs="Times New Roman"/>
        </w:rPr>
      </w:pPr>
      <w:r w:rsidRPr="00D51CF3">
        <w:rPr>
          <w:rFonts w:ascii="Times New Roman" w:hAnsi="Times New Roman" w:cs="Times New Roman"/>
        </w:rPr>
        <w:t>Construct a correlation matrix. Is there any reason to be concerned with multicollinearity?</w:t>
      </w:r>
    </w:p>
    <w:p w14:paraId="647C2255" w14:textId="77777777" w:rsidR="00D51CF3" w:rsidRPr="00D51CF3" w:rsidRDefault="00D51CF3" w:rsidP="00D51CF3">
      <w:pPr>
        <w:pStyle w:val="ListParagraph"/>
        <w:numPr>
          <w:ilvl w:val="0"/>
          <w:numId w:val="23"/>
        </w:numPr>
        <w:jc w:val="both"/>
        <w:rPr>
          <w:rFonts w:ascii="Times New Roman" w:hAnsi="Times New Roman" w:cs="Times New Roman"/>
        </w:rPr>
      </w:pPr>
      <w:r w:rsidRPr="00D51CF3">
        <w:rPr>
          <w:rFonts w:ascii="Times New Roman" w:hAnsi="Times New Roman" w:cs="Times New Roman"/>
        </w:rPr>
        <w:t>Find the least-squares regression equation with the response variable, head circumference.</w:t>
      </w:r>
    </w:p>
    <w:p w14:paraId="093E064D" w14:textId="77777777" w:rsidR="00D51CF3" w:rsidRPr="00D51CF3" w:rsidRDefault="00D51CF3" w:rsidP="00D51CF3">
      <w:pPr>
        <w:pStyle w:val="ListParagraph"/>
        <w:numPr>
          <w:ilvl w:val="0"/>
          <w:numId w:val="23"/>
        </w:numPr>
        <w:jc w:val="both"/>
        <w:rPr>
          <w:rFonts w:ascii="Times New Roman" w:hAnsi="Times New Roman" w:cs="Times New Roman"/>
        </w:rPr>
      </w:pPr>
      <w:r w:rsidRPr="00D51CF3">
        <w:rPr>
          <w:rFonts w:ascii="Times New Roman" w:hAnsi="Times New Roman" w:cs="Times New Roman"/>
        </w:rPr>
        <w:t xml:space="preserve">Construct 95% confidence and prediction intervals for the head circumference of a child whose height is 27.5 inches and weight </w:t>
      </w:r>
      <w:proofErr w:type="gramStart"/>
      <w:r w:rsidRPr="00D51CF3">
        <w:rPr>
          <w:rFonts w:ascii="Times New Roman" w:hAnsi="Times New Roman" w:cs="Times New Roman"/>
        </w:rPr>
        <w:t>is</w:t>
      </w:r>
      <w:proofErr w:type="gramEnd"/>
      <w:r w:rsidRPr="00D51CF3">
        <w:rPr>
          <w:rFonts w:ascii="Times New Roman" w:hAnsi="Times New Roman" w:cs="Times New Roman"/>
        </w:rPr>
        <w:t xml:space="preserve"> 285 ounces. </w:t>
      </w:r>
    </w:p>
    <w:p w14:paraId="2B846F45" w14:textId="77777777" w:rsidR="00D51CF3" w:rsidRPr="00D51CF3" w:rsidRDefault="00D51CF3" w:rsidP="00D51CF3">
      <w:pPr>
        <w:pStyle w:val="ListParagraph"/>
        <w:numPr>
          <w:ilvl w:val="0"/>
          <w:numId w:val="23"/>
        </w:numPr>
        <w:jc w:val="both"/>
        <w:rPr>
          <w:rFonts w:ascii="Times New Roman" w:hAnsi="Times New Roman" w:cs="Times New Roman"/>
        </w:rPr>
      </w:pPr>
      <w:r w:rsidRPr="00D51CF3">
        <w:rPr>
          <w:rFonts w:ascii="Times New Roman" w:hAnsi="Times New Roman" w:cs="Times New Roman"/>
        </w:rPr>
        <w:t>Perform the residual analysis of the model.</w:t>
      </w:r>
    </w:p>
    <w:p w14:paraId="12AD85DB" w14:textId="77777777" w:rsidR="008F616C" w:rsidRDefault="008F616C" w:rsidP="00AF56F7">
      <w:pPr>
        <w:spacing w:after="0"/>
        <w:jc w:val="both"/>
        <w:rPr>
          <w:rFonts w:ascii="Times New Roman" w:hAnsi="Times New Roman" w:cs="Times New Roman"/>
        </w:rPr>
      </w:pPr>
    </w:p>
    <w:p w14:paraId="36A81FC0"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#Q2</w:t>
      </w:r>
    </w:p>
    <w:p w14:paraId="6AD6C8A9"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Height &lt;- scan()</w:t>
      </w:r>
    </w:p>
    <w:p w14:paraId="4CDCF946"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1: </w:t>
      </w:r>
      <w:r>
        <w:rPr>
          <w:rStyle w:val="gntyacmbe3b"/>
          <w:rFonts w:ascii="Lucida Console" w:hAnsi="Lucida Console"/>
          <w:color w:val="0000FF"/>
          <w:sz w:val="16"/>
          <w:szCs w:val="16"/>
        </w:rPr>
        <w:t>30.00 26.25 25.00 27.00 27.50 24.50 27.75 25.00 28.00 27.25 26.00 27.25 27.00 28.25</w:t>
      </w:r>
    </w:p>
    <w:p w14:paraId="5453D243"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15: </w:t>
      </w:r>
    </w:p>
    <w:p w14:paraId="2EB63A65" w14:textId="77777777" w:rsidR="00AF56F7" w:rsidRDefault="00AF56F7" w:rsidP="00AF56F7">
      <w:pPr>
        <w:pStyle w:val="HTMLPreformatted"/>
        <w:shd w:val="clear" w:color="auto" w:fill="FFFFFF"/>
        <w:wordWrap w:val="0"/>
        <w:rPr>
          <w:rStyle w:val="gntyacmbi3b"/>
          <w:rFonts w:ascii="Lucida Console" w:hAnsi="Lucida Console"/>
          <w:color w:val="C5060B"/>
          <w:sz w:val="16"/>
          <w:szCs w:val="16"/>
        </w:rPr>
      </w:pPr>
      <w:r>
        <w:rPr>
          <w:rStyle w:val="gntyacmbi3b"/>
          <w:rFonts w:ascii="Lucida Console" w:hAnsi="Lucida Console"/>
          <w:color w:val="C5060B"/>
          <w:sz w:val="16"/>
          <w:szCs w:val="16"/>
        </w:rPr>
        <w:t xml:space="preserve">Read 14 </w:t>
      </w:r>
      <w:proofErr w:type="gramStart"/>
      <w:r>
        <w:rPr>
          <w:rStyle w:val="gntyacmbi3b"/>
          <w:rFonts w:ascii="Lucida Console" w:hAnsi="Lucida Console"/>
          <w:color w:val="C5060B"/>
          <w:sz w:val="16"/>
          <w:szCs w:val="16"/>
        </w:rPr>
        <w:t>items</w:t>
      </w:r>
      <w:proofErr w:type="gramEnd"/>
    </w:p>
    <w:p w14:paraId="1FEAF74E"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30.00 26.25 25.00 27.00 27.50 24.50 27.75 25.00 28.00 27.25 26.00 27.25 27.00 28.25</w:t>
      </w:r>
    </w:p>
    <w:p w14:paraId="141E312C"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Weight &lt;- scan()</w:t>
      </w:r>
    </w:p>
    <w:p w14:paraId="6551238C"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1: </w:t>
      </w:r>
      <w:r>
        <w:rPr>
          <w:rStyle w:val="gntyacmbe3b"/>
          <w:rFonts w:ascii="Lucida Console" w:hAnsi="Lucida Console"/>
          <w:color w:val="0000FF"/>
          <w:sz w:val="16"/>
          <w:szCs w:val="16"/>
        </w:rPr>
        <w:t>339 267 289 332 272 214 311 259 298 288 277 292 302 336</w:t>
      </w:r>
    </w:p>
    <w:p w14:paraId="74CDA565"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15: </w:t>
      </w:r>
    </w:p>
    <w:p w14:paraId="104F1758" w14:textId="77777777" w:rsidR="00AF56F7" w:rsidRDefault="00AF56F7" w:rsidP="00AF56F7">
      <w:pPr>
        <w:pStyle w:val="HTMLPreformatted"/>
        <w:shd w:val="clear" w:color="auto" w:fill="FFFFFF"/>
        <w:wordWrap w:val="0"/>
        <w:rPr>
          <w:rStyle w:val="gntyacmbi3b"/>
          <w:rFonts w:ascii="Lucida Console" w:hAnsi="Lucida Console"/>
          <w:color w:val="C5060B"/>
          <w:sz w:val="16"/>
          <w:szCs w:val="16"/>
        </w:rPr>
      </w:pPr>
      <w:r>
        <w:rPr>
          <w:rStyle w:val="gntyacmbi3b"/>
          <w:rFonts w:ascii="Lucida Console" w:hAnsi="Lucida Console"/>
          <w:color w:val="C5060B"/>
          <w:sz w:val="16"/>
          <w:szCs w:val="16"/>
        </w:rPr>
        <w:t xml:space="preserve">Read 14 </w:t>
      </w:r>
      <w:proofErr w:type="gramStart"/>
      <w:r>
        <w:rPr>
          <w:rStyle w:val="gntyacmbi3b"/>
          <w:rFonts w:ascii="Lucida Console" w:hAnsi="Lucida Console"/>
          <w:color w:val="C5060B"/>
          <w:sz w:val="16"/>
          <w:szCs w:val="16"/>
        </w:rPr>
        <w:t>items</w:t>
      </w:r>
      <w:proofErr w:type="gramEnd"/>
    </w:p>
    <w:p w14:paraId="453F43FD"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339 267 289 332 272 214 311 259 298 288 277 292 302 336</w:t>
      </w:r>
    </w:p>
    <w:p w14:paraId="27202385"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head_circumference</w:t>
      </w:r>
      <w:proofErr w:type="spellEnd"/>
      <w:r>
        <w:rPr>
          <w:rStyle w:val="gntyacmbe3b"/>
          <w:rFonts w:ascii="Lucida Console" w:hAnsi="Lucida Console"/>
          <w:color w:val="0000FF"/>
          <w:sz w:val="16"/>
          <w:szCs w:val="16"/>
        </w:rPr>
        <w:t xml:space="preserve"> &lt;- scan()</w:t>
      </w:r>
    </w:p>
    <w:p w14:paraId="16FF5A4B"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1: </w:t>
      </w:r>
      <w:r>
        <w:rPr>
          <w:rStyle w:val="gntyacmbe3b"/>
          <w:rFonts w:ascii="Lucida Console" w:hAnsi="Lucida Console"/>
          <w:color w:val="0000FF"/>
          <w:sz w:val="16"/>
          <w:szCs w:val="16"/>
        </w:rPr>
        <w:t>47.0 42.0 43.0 44.5 44.0 40.5 44.0 41.5 46.0 44.0 44.0 44.5 42.5 44.5</w:t>
      </w:r>
    </w:p>
    <w:p w14:paraId="5D37B2D4"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15: </w:t>
      </w:r>
    </w:p>
    <w:p w14:paraId="3CD46913" w14:textId="77777777" w:rsidR="00AF56F7" w:rsidRDefault="00AF56F7" w:rsidP="00AF56F7">
      <w:pPr>
        <w:pStyle w:val="HTMLPreformatted"/>
        <w:shd w:val="clear" w:color="auto" w:fill="FFFFFF"/>
        <w:wordWrap w:val="0"/>
        <w:rPr>
          <w:rStyle w:val="gntyacmbi3b"/>
          <w:rFonts w:ascii="Lucida Console" w:hAnsi="Lucida Console"/>
          <w:color w:val="C5060B"/>
          <w:sz w:val="16"/>
          <w:szCs w:val="16"/>
        </w:rPr>
      </w:pPr>
      <w:r>
        <w:rPr>
          <w:rStyle w:val="gntyacmbi3b"/>
          <w:rFonts w:ascii="Lucida Console" w:hAnsi="Lucida Console"/>
          <w:color w:val="C5060B"/>
          <w:sz w:val="16"/>
          <w:szCs w:val="16"/>
        </w:rPr>
        <w:t xml:space="preserve">Read 14 </w:t>
      </w:r>
      <w:proofErr w:type="gramStart"/>
      <w:r>
        <w:rPr>
          <w:rStyle w:val="gntyacmbi3b"/>
          <w:rFonts w:ascii="Lucida Console" w:hAnsi="Lucida Console"/>
          <w:color w:val="C5060B"/>
          <w:sz w:val="16"/>
          <w:szCs w:val="16"/>
        </w:rPr>
        <w:t>items</w:t>
      </w:r>
      <w:proofErr w:type="gramEnd"/>
    </w:p>
    <w:p w14:paraId="3BCFD39F"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47.0 42.0 43.0 44.5 44.0 40.5 44.0 41.5 46.0 44.0 44.0 44.5 42.5 44.5</w:t>
      </w:r>
    </w:p>
    <w:p w14:paraId="2EF64CCF"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Height; Weight; </w:t>
      </w:r>
      <w:proofErr w:type="spellStart"/>
      <w:r>
        <w:rPr>
          <w:rStyle w:val="gntyacmbe3b"/>
          <w:rFonts w:ascii="Lucida Console" w:hAnsi="Lucida Console"/>
          <w:color w:val="0000FF"/>
          <w:sz w:val="16"/>
          <w:szCs w:val="16"/>
        </w:rPr>
        <w:t>head_circumference</w:t>
      </w:r>
      <w:proofErr w:type="spellEnd"/>
    </w:p>
    <w:p w14:paraId="39ED7711"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 30.00 26.25 25.00 27.00 27.50 24.50 27.75 25.00 28.00 27.25 26.00 27.25 27.00 28.25</w:t>
      </w:r>
    </w:p>
    <w:p w14:paraId="65FDA728"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 339 267 289 332 272 214 311 259 298 288 277 292 302 336</w:t>
      </w:r>
    </w:p>
    <w:p w14:paraId="4F029D85"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 47.0 42.0 43.0 44.5 44.0 40.5 44.0 41.5 46.0 44.0 44.0 44.5 42.5 44.5</w:t>
      </w:r>
    </w:p>
    <w:p w14:paraId="3261D80D"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data &lt;- </w:t>
      </w:r>
      <w:proofErr w:type="spellStart"/>
      <w:r>
        <w:rPr>
          <w:rStyle w:val="gntyacmbe3b"/>
          <w:rFonts w:ascii="Lucida Console" w:hAnsi="Lucida Console"/>
          <w:color w:val="0000FF"/>
          <w:sz w:val="16"/>
          <w:szCs w:val="16"/>
        </w:rPr>
        <w:t>data.frame</w:t>
      </w:r>
      <w:proofErr w:type="spellEnd"/>
      <w:r>
        <w:rPr>
          <w:rStyle w:val="gntyacmbe3b"/>
          <w:rFonts w:ascii="Lucida Console" w:hAnsi="Lucida Console"/>
          <w:color w:val="0000FF"/>
          <w:sz w:val="16"/>
          <w:szCs w:val="16"/>
        </w:rPr>
        <w:t xml:space="preserve">(Height, Weight, </w:t>
      </w:r>
      <w:proofErr w:type="spellStart"/>
      <w:r>
        <w:rPr>
          <w:rStyle w:val="gntyacmbe3b"/>
          <w:rFonts w:ascii="Lucida Console" w:hAnsi="Lucida Console"/>
          <w:color w:val="0000FF"/>
          <w:sz w:val="16"/>
          <w:szCs w:val="16"/>
        </w:rPr>
        <w:t>head_circumference</w:t>
      </w:r>
      <w:proofErr w:type="spellEnd"/>
      <w:r>
        <w:rPr>
          <w:rStyle w:val="gntyacmbe3b"/>
          <w:rFonts w:ascii="Lucida Console" w:hAnsi="Lucida Console"/>
          <w:color w:val="0000FF"/>
          <w:sz w:val="16"/>
          <w:szCs w:val="16"/>
        </w:rPr>
        <w:t>)</w:t>
      </w:r>
    </w:p>
    <w:p w14:paraId="6EAA314D"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data</w:t>
      </w:r>
    </w:p>
    <w:p w14:paraId="12325B39"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Height Weight </w:t>
      </w:r>
      <w:proofErr w:type="spellStart"/>
      <w:r>
        <w:rPr>
          <w:rStyle w:val="gntyacmbo3b"/>
          <w:rFonts w:ascii="Lucida Console" w:hAnsi="Lucida Console"/>
          <w:color w:val="000000"/>
          <w:sz w:val="16"/>
          <w:szCs w:val="16"/>
          <w:bdr w:val="none" w:sz="0" w:space="0" w:color="auto" w:frame="1"/>
        </w:rPr>
        <w:t>head_circumference</w:t>
      </w:r>
      <w:proofErr w:type="spellEnd"/>
    </w:p>
    <w:p w14:paraId="30E2641D"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1   30.00    339               47.0</w:t>
      </w:r>
    </w:p>
    <w:p w14:paraId="78276E2B"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2   26.25    267               42.0</w:t>
      </w:r>
    </w:p>
    <w:p w14:paraId="1BBA6C52"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3   25.00    289               43.0</w:t>
      </w:r>
    </w:p>
    <w:p w14:paraId="59DA53A3"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4   27.00    332               44.5</w:t>
      </w:r>
    </w:p>
    <w:p w14:paraId="27C789DB"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5   27.50    272               44.0</w:t>
      </w:r>
    </w:p>
    <w:p w14:paraId="2D0050C8"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6   24.50    214               40.5</w:t>
      </w:r>
    </w:p>
    <w:p w14:paraId="0027C14E"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7   27.75    311               44.0</w:t>
      </w:r>
    </w:p>
    <w:p w14:paraId="102F8D1A"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8   25.00    259               41.5</w:t>
      </w:r>
    </w:p>
    <w:p w14:paraId="0B44E808"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9   28.00    298               46.0</w:t>
      </w:r>
    </w:p>
    <w:p w14:paraId="6D86249F"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10  27.25    288               44.0</w:t>
      </w:r>
    </w:p>
    <w:p w14:paraId="4E37D01E"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11  26.00    277               44.0</w:t>
      </w:r>
    </w:p>
    <w:p w14:paraId="4E37F194"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12  27.25    292               44.5</w:t>
      </w:r>
    </w:p>
    <w:p w14:paraId="533B9D12"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13  27.00    302               42.5</w:t>
      </w:r>
    </w:p>
    <w:p w14:paraId="3105A15E"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14  28.25    336               44.5</w:t>
      </w:r>
    </w:p>
    <w:p w14:paraId="400C6738"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dim(data)</w:t>
      </w:r>
    </w:p>
    <w:p w14:paraId="36E0A18A"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14  3</w:t>
      </w:r>
    </w:p>
    <w:p w14:paraId="62A20EEF"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cor</w:t>
      </w:r>
      <w:proofErr w:type="spellEnd"/>
      <w:r>
        <w:rPr>
          <w:rStyle w:val="gntyacmbe3b"/>
          <w:rFonts w:ascii="Lucida Console" w:hAnsi="Lucida Console"/>
          <w:color w:val="0000FF"/>
          <w:sz w:val="16"/>
          <w:szCs w:val="16"/>
        </w:rPr>
        <w:t>(data)</w:t>
      </w:r>
    </w:p>
    <w:p w14:paraId="7E23E4ED"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Height    Weight </w:t>
      </w:r>
      <w:proofErr w:type="spellStart"/>
      <w:r>
        <w:rPr>
          <w:rStyle w:val="gntyacmbo3b"/>
          <w:rFonts w:ascii="Lucida Console" w:hAnsi="Lucida Console"/>
          <w:color w:val="000000"/>
          <w:sz w:val="16"/>
          <w:szCs w:val="16"/>
          <w:bdr w:val="none" w:sz="0" w:space="0" w:color="auto" w:frame="1"/>
        </w:rPr>
        <w:t>head_circumference</w:t>
      </w:r>
      <w:proofErr w:type="spellEnd"/>
    </w:p>
    <w:p w14:paraId="42124CD6"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Height             1.0000000 0.7847652          0.8708869</w:t>
      </w:r>
    </w:p>
    <w:p w14:paraId="531A8795"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Weight             0.7847652 1.0000000          0.7796990</w:t>
      </w:r>
    </w:p>
    <w:p w14:paraId="3BD030CD"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roofErr w:type="spellStart"/>
      <w:r>
        <w:rPr>
          <w:rStyle w:val="gntyacmbo3b"/>
          <w:rFonts w:ascii="Lucida Console" w:hAnsi="Lucida Console"/>
          <w:color w:val="000000"/>
          <w:sz w:val="16"/>
          <w:szCs w:val="16"/>
          <w:bdr w:val="none" w:sz="0" w:space="0" w:color="auto" w:frame="1"/>
        </w:rPr>
        <w:t>head_circumference</w:t>
      </w:r>
      <w:proofErr w:type="spellEnd"/>
      <w:r>
        <w:rPr>
          <w:rStyle w:val="gntyacmbo3b"/>
          <w:rFonts w:ascii="Lucida Console" w:hAnsi="Lucida Console"/>
          <w:color w:val="000000"/>
          <w:sz w:val="16"/>
          <w:szCs w:val="16"/>
          <w:bdr w:val="none" w:sz="0" w:space="0" w:color="auto" w:frame="1"/>
        </w:rPr>
        <w:t xml:space="preserve"> 0.8708869 0.7796990          1.0000000</w:t>
      </w:r>
    </w:p>
    <w:p w14:paraId="3CED01DD"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cat("Looking at the </w:t>
      </w:r>
      <w:proofErr w:type="spellStart"/>
      <w:r>
        <w:rPr>
          <w:rStyle w:val="gntyacmbe3b"/>
          <w:rFonts w:ascii="Lucida Console" w:hAnsi="Lucida Console"/>
          <w:color w:val="0000FF"/>
          <w:sz w:val="16"/>
          <w:szCs w:val="16"/>
        </w:rPr>
        <w:t>correleation</w:t>
      </w:r>
      <w:proofErr w:type="spellEnd"/>
      <w:r>
        <w:rPr>
          <w:rStyle w:val="gntyacmbe3b"/>
          <w:rFonts w:ascii="Lucida Console" w:hAnsi="Lucida Console"/>
          <w:color w:val="0000FF"/>
          <w:sz w:val="16"/>
          <w:szCs w:val="16"/>
        </w:rPr>
        <w:t xml:space="preserve"> matrix, there can be a chance of collinearity")</w:t>
      </w:r>
    </w:p>
    <w:p w14:paraId="6B6D4982" w14:textId="77777777" w:rsidR="00AF56F7" w:rsidRDefault="00AF56F7" w:rsidP="00AF56F7">
      <w:pPr>
        <w:pStyle w:val="HTMLPreformatted"/>
        <w:shd w:val="clear" w:color="auto" w:fill="FFFFFF"/>
        <w:wordWrap w:val="0"/>
        <w:rPr>
          <w:rStyle w:val="gntyacmbp3b"/>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 xml:space="preserve">Looking at the </w:t>
      </w:r>
      <w:proofErr w:type="spellStart"/>
      <w:r>
        <w:rPr>
          <w:rStyle w:val="gntyacmbo3b"/>
          <w:rFonts w:ascii="Lucida Console" w:hAnsi="Lucida Console"/>
          <w:color w:val="000000"/>
          <w:sz w:val="16"/>
          <w:szCs w:val="16"/>
          <w:bdr w:val="none" w:sz="0" w:space="0" w:color="auto" w:frame="1"/>
        </w:rPr>
        <w:t>correleation</w:t>
      </w:r>
      <w:proofErr w:type="spellEnd"/>
      <w:r>
        <w:rPr>
          <w:rStyle w:val="gntyacmbo3b"/>
          <w:rFonts w:ascii="Lucida Console" w:hAnsi="Lucida Console"/>
          <w:color w:val="000000"/>
          <w:sz w:val="16"/>
          <w:szCs w:val="16"/>
          <w:bdr w:val="none" w:sz="0" w:space="0" w:color="auto" w:frame="1"/>
        </w:rPr>
        <w:t xml:space="preserve"> matrix, there can be a chance of </w:t>
      </w:r>
      <w:proofErr w:type="gramStart"/>
      <w:r>
        <w:rPr>
          <w:rStyle w:val="gntyacmbo3b"/>
          <w:rFonts w:ascii="Lucida Console" w:hAnsi="Lucida Console"/>
          <w:color w:val="000000"/>
          <w:sz w:val="16"/>
          <w:szCs w:val="16"/>
          <w:bdr w:val="none" w:sz="0" w:space="0" w:color="auto" w:frame="1"/>
        </w:rPr>
        <w:t>collinearity</w:t>
      </w:r>
      <w:proofErr w:type="gramEnd"/>
    </w:p>
    <w:p w14:paraId="5AA9F257"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install.packages</w:t>
      </w:r>
      <w:proofErr w:type="spellEnd"/>
      <w:r>
        <w:rPr>
          <w:rStyle w:val="gntyacmbe3b"/>
          <w:rFonts w:ascii="Lucida Console" w:hAnsi="Lucida Console"/>
          <w:color w:val="0000FF"/>
          <w:sz w:val="16"/>
          <w:szCs w:val="16"/>
        </w:rPr>
        <w:t>("car")</w:t>
      </w:r>
    </w:p>
    <w:p w14:paraId="44C2E605"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Error in </w:t>
      </w:r>
      <w:proofErr w:type="spellStart"/>
      <w:r>
        <w:rPr>
          <w:rStyle w:val="gntyacmbo3b"/>
          <w:rFonts w:ascii="Lucida Console" w:hAnsi="Lucida Console"/>
          <w:color w:val="000000"/>
          <w:sz w:val="16"/>
          <w:szCs w:val="16"/>
          <w:bdr w:val="none" w:sz="0" w:space="0" w:color="auto" w:frame="1"/>
        </w:rPr>
        <w:t>install.packages</w:t>
      </w:r>
      <w:proofErr w:type="spellEnd"/>
      <w:r>
        <w:rPr>
          <w:rStyle w:val="gntyacmbo3b"/>
          <w:rFonts w:ascii="Lucida Console" w:hAnsi="Lucida Console"/>
          <w:color w:val="000000"/>
          <w:sz w:val="16"/>
          <w:szCs w:val="16"/>
          <w:bdr w:val="none" w:sz="0" w:space="0" w:color="auto" w:frame="1"/>
        </w:rPr>
        <w:t xml:space="preserve"> : Updating loaded </w:t>
      </w:r>
      <w:proofErr w:type="gramStart"/>
      <w:r>
        <w:rPr>
          <w:rStyle w:val="gntyacmbo3b"/>
          <w:rFonts w:ascii="Lucida Console" w:hAnsi="Lucida Console"/>
          <w:color w:val="000000"/>
          <w:sz w:val="16"/>
          <w:szCs w:val="16"/>
          <w:bdr w:val="none" w:sz="0" w:space="0" w:color="auto" w:frame="1"/>
        </w:rPr>
        <w:t>packages</w:t>
      </w:r>
      <w:proofErr w:type="gramEnd"/>
    </w:p>
    <w:p w14:paraId="03FF35AC"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install.packages</w:t>
      </w:r>
      <w:proofErr w:type="spellEnd"/>
      <w:r>
        <w:rPr>
          <w:rStyle w:val="gntyacmbe3b"/>
          <w:rFonts w:ascii="Lucida Console" w:hAnsi="Lucida Console"/>
          <w:color w:val="0000FF"/>
          <w:sz w:val="16"/>
          <w:szCs w:val="16"/>
        </w:rPr>
        <w:t>("car")</w:t>
      </w:r>
    </w:p>
    <w:p w14:paraId="4266C49C"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library(car)</w:t>
      </w:r>
    </w:p>
    <w:p w14:paraId="7B9176C0"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model = </w:t>
      </w:r>
      <w:proofErr w:type="spellStart"/>
      <w:r>
        <w:rPr>
          <w:rStyle w:val="gntyacmbe3b"/>
          <w:rFonts w:ascii="Lucida Console" w:hAnsi="Lucida Console"/>
          <w:color w:val="0000FF"/>
          <w:sz w:val="16"/>
          <w:szCs w:val="16"/>
        </w:rPr>
        <w:t>lm</w:t>
      </w:r>
      <w:proofErr w:type="spellEnd"/>
      <w:r>
        <w:rPr>
          <w:rStyle w:val="gntyacmbe3b"/>
          <w:rFonts w:ascii="Lucida Console" w:hAnsi="Lucida Console"/>
          <w:color w:val="0000FF"/>
          <w:sz w:val="16"/>
          <w:szCs w:val="16"/>
        </w:rPr>
        <w:t>(</w:t>
      </w:r>
      <w:proofErr w:type="spellStart"/>
      <w:r>
        <w:rPr>
          <w:rStyle w:val="gntyacmbe3b"/>
          <w:rFonts w:ascii="Lucida Console" w:hAnsi="Lucida Console"/>
          <w:color w:val="0000FF"/>
          <w:sz w:val="16"/>
          <w:szCs w:val="16"/>
        </w:rPr>
        <w:t>head_circumference~Height+Weight</w:t>
      </w:r>
      <w:proofErr w:type="spellEnd"/>
      <w:r>
        <w:rPr>
          <w:rStyle w:val="gntyacmbe3b"/>
          <w:rFonts w:ascii="Lucida Console" w:hAnsi="Lucida Console"/>
          <w:color w:val="0000FF"/>
          <w:sz w:val="16"/>
          <w:szCs w:val="16"/>
        </w:rPr>
        <w:t>)</w:t>
      </w:r>
    </w:p>
    <w:p w14:paraId="16859B0A"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model</w:t>
      </w:r>
    </w:p>
    <w:p w14:paraId="1E9988B4"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031E3278"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Call:</w:t>
      </w:r>
    </w:p>
    <w:p w14:paraId="3882C73D"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roofErr w:type="spellStart"/>
      <w:r>
        <w:rPr>
          <w:rStyle w:val="gntyacmbo3b"/>
          <w:rFonts w:ascii="Lucida Console" w:hAnsi="Lucida Console"/>
          <w:color w:val="000000"/>
          <w:sz w:val="16"/>
          <w:szCs w:val="16"/>
          <w:bdr w:val="none" w:sz="0" w:space="0" w:color="auto" w:frame="1"/>
        </w:rPr>
        <w:t>lm</w:t>
      </w:r>
      <w:proofErr w:type="spellEnd"/>
      <w:r>
        <w:rPr>
          <w:rStyle w:val="gntyacmbo3b"/>
          <w:rFonts w:ascii="Lucida Console" w:hAnsi="Lucida Console"/>
          <w:color w:val="000000"/>
          <w:sz w:val="16"/>
          <w:szCs w:val="16"/>
          <w:bdr w:val="none" w:sz="0" w:space="0" w:color="auto" w:frame="1"/>
        </w:rPr>
        <w:t xml:space="preserve">(formula = </w:t>
      </w:r>
      <w:proofErr w:type="spellStart"/>
      <w:r>
        <w:rPr>
          <w:rStyle w:val="gntyacmbo3b"/>
          <w:rFonts w:ascii="Lucida Console" w:hAnsi="Lucida Console"/>
          <w:color w:val="000000"/>
          <w:sz w:val="16"/>
          <w:szCs w:val="16"/>
          <w:bdr w:val="none" w:sz="0" w:space="0" w:color="auto" w:frame="1"/>
        </w:rPr>
        <w:t>head_circumference</w:t>
      </w:r>
      <w:proofErr w:type="spellEnd"/>
      <w:r>
        <w:rPr>
          <w:rStyle w:val="gntyacmbo3b"/>
          <w:rFonts w:ascii="Lucida Console" w:hAnsi="Lucida Console"/>
          <w:color w:val="000000"/>
          <w:sz w:val="16"/>
          <w:szCs w:val="16"/>
          <w:bdr w:val="none" w:sz="0" w:space="0" w:color="auto" w:frame="1"/>
        </w:rPr>
        <w:t xml:space="preserve"> ~ Height + Weight)</w:t>
      </w:r>
    </w:p>
    <w:p w14:paraId="0C2237FF"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17CAEB09"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Coefficients:</w:t>
      </w:r>
    </w:p>
    <w:p w14:paraId="5EA770FD"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(Intercept)       Height       Weight  </w:t>
      </w:r>
    </w:p>
    <w:p w14:paraId="58A68701"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18.82425      0.78634      0.01281  </w:t>
      </w:r>
    </w:p>
    <w:p w14:paraId="07961D30"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24EA7C87"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summary(model)</w:t>
      </w:r>
    </w:p>
    <w:p w14:paraId="52B80276"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78434447"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Call:</w:t>
      </w:r>
    </w:p>
    <w:p w14:paraId="479F48B6"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roofErr w:type="spellStart"/>
      <w:r>
        <w:rPr>
          <w:rStyle w:val="gntyacmbo3b"/>
          <w:rFonts w:ascii="Lucida Console" w:hAnsi="Lucida Console"/>
          <w:color w:val="000000"/>
          <w:sz w:val="16"/>
          <w:szCs w:val="16"/>
          <w:bdr w:val="none" w:sz="0" w:space="0" w:color="auto" w:frame="1"/>
        </w:rPr>
        <w:t>lm</w:t>
      </w:r>
      <w:proofErr w:type="spellEnd"/>
      <w:r>
        <w:rPr>
          <w:rStyle w:val="gntyacmbo3b"/>
          <w:rFonts w:ascii="Lucida Console" w:hAnsi="Lucida Console"/>
          <w:color w:val="000000"/>
          <w:sz w:val="16"/>
          <w:szCs w:val="16"/>
          <w:bdr w:val="none" w:sz="0" w:space="0" w:color="auto" w:frame="1"/>
        </w:rPr>
        <w:t xml:space="preserve">(formula = </w:t>
      </w:r>
      <w:proofErr w:type="spellStart"/>
      <w:r>
        <w:rPr>
          <w:rStyle w:val="gntyacmbo3b"/>
          <w:rFonts w:ascii="Lucida Console" w:hAnsi="Lucida Console"/>
          <w:color w:val="000000"/>
          <w:sz w:val="16"/>
          <w:szCs w:val="16"/>
          <w:bdr w:val="none" w:sz="0" w:space="0" w:color="auto" w:frame="1"/>
        </w:rPr>
        <w:t>head_circumference</w:t>
      </w:r>
      <w:proofErr w:type="spellEnd"/>
      <w:r>
        <w:rPr>
          <w:rStyle w:val="gntyacmbo3b"/>
          <w:rFonts w:ascii="Lucida Console" w:hAnsi="Lucida Console"/>
          <w:color w:val="000000"/>
          <w:sz w:val="16"/>
          <w:szCs w:val="16"/>
          <w:bdr w:val="none" w:sz="0" w:space="0" w:color="auto" w:frame="1"/>
        </w:rPr>
        <w:t xml:space="preserve"> ~ Height + Weight)</w:t>
      </w:r>
    </w:p>
    <w:p w14:paraId="44B53DC4"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780F6543"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Residuals:</w:t>
      </w:r>
    </w:p>
    <w:p w14:paraId="01ACAC1C"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Min       1Q   Median       3Q      Max </w:t>
      </w:r>
    </w:p>
    <w:p w14:paraId="58536FE2"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-1.42356 -0.55408  0.06335  0.44183  1.34134 </w:t>
      </w:r>
    </w:p>
    <w:p w14:paraId="13F81669"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2F807471"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Coefficients:</w:t>
      </w:r>
    </w:p>
    <w:p w14:paraId="6DFFD2AA"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Estimate Std. Error t value </w:t>
      </w:r>
      <w:proofErr w:type="spellStart"/>
      <w:r>
        <w:rPr>
          <w:rStyle w:val="gntyacmbo3b"/>
          <w:rFonts w:ascii="Lucida Console" w:hAnsi="Lucida Console"/>
          <w:color w:val="000000"/>
          <w:sz w:val="16"/>
          <w:szCs w:val="16"/>
          <w:bdr w:val="none" w:sz="0" w:space="0" w:color="auto" w:frame="1"/>
        </w:rPr>
        <w:t>Pr</w:t>
      </w:r>
      <w:proofErr w:type="spellEnd"/>
      <w:r>
        <w:rPr>
          <w:rStyle w:val="gntyacmbo3b"/>
          <w:rFonts w:ascii="Lucida Console" w:hAnsi="Lucida Console"/>
          <w:color w:val="000000"/>
          <w:sz w:val="16"/>
          <w:szCs w:val="16"/>
          <w:bdr w:val="none" w:sz="0" w:space="0" w:color="auto" w:frame="1"/>
        </w:rPr>
        <w:t xml:space="preserve">(&gt;|t|)   </w:t>
      </w:r>
    </w:p>
    <w:p w14:paraId="0A41A5C5"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(Intercept) 18.82425    4.94099   3.810  0.00289 **</w:t>
      </w:r>
    </w:p>
    <w:p w14:paraId="13811A29"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Height       0.78634    0.26455   2.972  0.01269 * </w:t>
      </w:r>
    </w:p>
    <w:p w14:paraId="5AD55515"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Weight       0.01281    0.01160   1.105  0.29290   </w:t>
      </w:r>
    </w:p>
    <w:p w14:paraId="452DFDB1"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w:t>
      </w:r>
    </w:p>
    <w:p w14:paraId="106A3AD5"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roofErr w:type="spellStart"/>
      <w:r>
        <w:rPr>
          <w:rStyle w:val="gntyacmbo3b"/>
          <w:rFonts w:ascii="Lucida Console" w:hAnsi="Lucida Console"/>
          <w:color w:val="000000"/>
          <w:sz w:val="16"/>
          <w:szCs w:val="16"/>
          <w:bdr w:val="none" w:sz="0" w:space="0" w:color="auto" w:frame="1"/>
        </w:rPr>
        <w:t>Signif</w:t>
      </w:r>
      <w:proofErr w:type="spellEnd"/>
      <w:r>
        <w:rPr>
          <w:rStyle w:val="gntyacmbo3b"/>
          <w:rFonts w:ascii="Lucida Console" w:hAnsi="Lucida Console"/>
          <w:color w:val="000000"/>
          <w:sz w:val="16"/>
          <w:szCs w:val="16"/>
          <w:bdr w:val="none" w:sz="0" w:space="0" w:color="auto" w:frame="1"/>
        </w:rPr>
        <w:t>. codes:  0 ‘***’ 0.001 ‘**’ 0.01 ‘*’ 0.05 ‘.’ 0.1 ‘ ’ 1</w:t>
      </w:r>
    </w:p>
    <w:p w14:paraId="565FB473"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309A8D06"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Residual standard error: 0.8707 on 11 degrees of freedom</w:t>
      </w:r>
    </w:p>
    <w:p w14:paraId="3420F293"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Multiple R-squared:  0.7826,</w:t>
      </w:r>
      <w:r>
        <w:rPr>
          <w:rStyle w:val="gntyacmbo3b"/>
          <w:rFonts w:ascii="Lucida Console" w:hAnsi="Lucida Console"/>
          <w:color w:val="000000"/>
          <w:sz w:val="16"/>
          <w:szCs w:val="16"/>
          <w:bdr w:val="none" w:sz="0" w:space="0" w:color="auto" w:frame="1"/>
        </w:rPr>
        <w:tab/>
        <w:t xml:space="preserve">Adjusted R-squared:  0.743 </w:t>
      </w:r>
    </w:p>
    <w:p w14:paraId="6F06D19C"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F-statistic: 19.79 on 2 and 11 DF,  p-value: 0.0002266</w:t>
      </w:r>
    </w:p>
    <w:p w14:paraId="73A43033"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7CDA0F55"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cat("Found that weight variable is not significant")</w:t>
      </w:r>
    </w:p>
    <w:p w14:paraId="548B24FE" w14:textId="77777777" w:rsidR="00AF56F7" w:rsidRDefault="00AF56F7" w:rsidP="00AF56F7">
      <w:pPr>
        <w:pStyle w:val="HTMLPreformatted"/>
        <w:shd w:val="clear" w:color="auto" w:fill="FFFFFF"/>
        <w:wordWrap w:val="0"/>
        <w:rPr>
          <w:rStyle w:val="gntyacmbp3b"/>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 xml:space="preserve">Found that weight variable is not </w:t>
      </w:r>
      <w:proofErr w:type="gramStart"/>
      <w:r>
        <w:rPr>
          <w:rStyle w:val="gntyacmbo3b"/>
          <w:rFonts w:ascii="Lucida Console" w:hAnsi="Lucida Console"/>
          <w:color w:val="000000"/>
          <w:sz w:val="16"/>
          <w:szCs w:val="16"/>
          <w:bdr w:val="none" w:sz="0" w:space="0" w:color="auto" w:frame="1"/>
        </w:rPr>
        <w:t>significant</w:t>
      </w:r>
      <w:proofErr w:type="gramEnd"/>
    </w:p>
    <w:p w14:paraId="7916FA83"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vif</w:t>
      </w:r>
      <w:proofErr w:type="spellEnd"/>
      <w:r>
        <w:rPr>
          <w:rStyle w:val="gntyacmbe3b"/>
          <w:rFonts w:ascii="Lucida Console" w:hAnsi="Lucida Console"/>
          <w:color w:val="0000FF"/>
          <w:sz w:val="16"/>
          <w:szCs w:val="16"/>
        </w:rPr>
        <w:t>(model)</w:t>
      </w:r>
    </w:p>
    <w:p w14:paraId="0195766B"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Height   Weight </w:t>
      </w:r>
    </w:p>
    <w:p w14:paraId="5DECA00A"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2.603193 2.603193 </w:t>
      </w:r>
    </w:p>
    <w:p w14:paraId="59C4902D"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 </w:t>
      </w:r>
      <w:proofErr w:type="gramStart"/>
      <w:r>
        <w:rPr>
          <w:rStyle w:val="gntyacmbe3b"/>
          <w:rFonts w:ascii="Lucida Console" w:hAnsi="Lucida Console"/>
          <w:color w:val="0000FF"/>
          <w:sz w:val="16"/>
          <w:szCs w:val="16"/>
        </w:rPr>
        <w:t>no</w:t>
      </w:r>
      <w:proofErr w:type="gramEnd"/>
      <w:r>
        <w:rPr>
          <w:rStyle w:val="gntyacmbe3b"/>
          <w:rFonts w:ascii="Lucida Console" w:hAnsi="Lucida Console"/>
          <w:color w:val="0000FF"/>
          <w:sz w:val="16"/>
          <w:szCs w:val="16"/>
        </w:rPr>
        <w:t xml:space="preserve"> much collinearity</w:t>
      </w:r>
    </w:p>
    <w:p w14:paraId="64DBECE8"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 model </w:t>
      </w:r>
      <w:proofErr w:type="gramStart"/>
      <w:r>
        <w:rPr>
          <w:rStyle w:val="gntyacmbe3b"/>
          <w:rFonts w:ascii="Lucida Console" w:hAnsi="Lucida Console"/>
          <w:color w:val="0000FF"/>
          <w:sz w:val="16"/>
          <w:szCs w:val="16"/>
        </w:rPr>
        <w:t>accepted</w:t>
      </w:r>
      <w:proofErr w:type="gramEnd"/>
    </w:p>
    <w:p w14:paraId="641C62F6"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cat("Fitted Model: </w:t>
      </w:r>
      <w:proofErr w:type="spellStart"/>
      <w:r>
        <w:rPr>
          <w:rStyle w:val="gntyacmbe3b"/>
          <w:rFonts w:ascii="Lucida Console" w:hAnsi="Lucida Console"/>
          <w:color w:val="0000FF"/>
          <w:sz w:val="16"/>
          <w:szCs w:val="16"/>
        </w:rPr>
        <w:t>head_circumference</w:t>
      </w:r>
      <w:proofErr w:type="spellEnd"/>
      <w:r>
        <w:rPr>
          <w:rStyle w:val="gntyacmbe3b"/>
          <w:rFonts w:ascii="Lucida Console" w:hAnsi="Lucida Console"/>
          <w:color w:val="0000FF"/>
          <w:sz w:val="16"/>
          <w:szCs w:val="16"/>
        </w:rPr>
        <w:t xml:space="preserve"> = 18.82425+ 0.78634*Height + 0.01281*Weight ")</w:t>
      </w:r>
    </w:p>
    <w:p w14:paraId="300D59AD" w14:textId="77777777" w:rsidR="00AF56F7" w:rsidRDefault="00AF56F7" w:rsidP="00AF56F7">
      <w:pPr>
        <w:pStyle w:val="HTMLPreformatted"/>
        <w:shd w:val="clear" w:color="auto" w:fill="FFFFFF"/>
        <w:wordWrap w:val="0"/>
        <w:rPr>
          <w:rStyle w:val="gntyacmbp3b"/>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 xml:space="preserve">Fitted Model: </w:t>
      </w:r>
      <w:proofErr w:type="spellStart"/>
      <w:r>
        <w:rPr>
          <w:rStyle w:val="gntyacmbo3b"/>
          <w:rFonts w:ascii="Lucida Console" w:hAnsi="Lucida Console"/>
          <w:color w:val="000000"/>
          <w:sz w:val="16"/>
          <w:szCs w:val="16"/>
          <w:bdr w:val="none" w:sz="0" w:space="0" w:color="auto" w:frame="1"/>
        </w:rPr>
        <w:t>head_circumference</w:t>
      </w:r>
      <w:proofErr w:type="spellEnd"/>
      <w:r>
        <w:rPr>
          <w:rStyle w:val="gntyacmbo3b"/>
          <w:rFonts w:ascii="Lucida Console" w:hAnsi="Lucida Console"/>
          <w:color w:val="000000"/>
          <w:sz w:val="16"/>
          <w:szCs w:val="16"/>
          <w:bdr w:val="none" w:sz="0" w:space="0" w:color="auto" w:frame="1"/>
        </w:rPr>
        <w:t xml:space="preserve"> = 18.82425+ 0.78634*Height + 0.01281*Weight </w:t>
      </w:r>
    </w:p>
    <w:p w14:paraId="0B360151"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predict(model, </w:t>
      </w:r>
      <w:proofErr w:type="spellStart"/>
      <w:r>
        <w:rPr>
          <w:rStyle w:val="gntyacmbe3b"/>
          <w:rFonts w:ascii="Lucida Console" w:hAnsi="Lucida Console"/>
          <w:color w:val="0000FF"/>
          <w:sz w:val="16"/>
          <w:szCs w:val="16"/>
        </w:rPr>
        <w:t>data.frame</w:t>
      </w:r>
      <w:proofErr w:type="spellEnd"/>
      <w:r>
        <w:rPr>
          <w:rStyle w:val="gntyacmbe3b"/>
          <w:rFonts w:ascii="Lucida Console" w:hAnsi="Lucida Console"/>
          <w:color w:val="0000FF"/>
          <w:sz w:val="16"/>
          <w:szCs w:val="16"/>
        </w:rPr>
        <w:t>(Height = 27.5, Weight = 285))</w:t>
      </w:r>
    </w:p>
    <w:p w14:paraId="31DD2E22"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 </w:t>
      </w:r>
    </w:p>
    <w:p w14:paraId="0D3FA08D"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44.09898 </w:t>
      </w:r>
    </w:p>
    <w:p w14:paraId="5CFEFEAA"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predict(model, </w:t>
      </w:r>
      <w:proofErr w:type="spellStart"/>
      <w:r>
        <w:rPr>
          <w:rStyle w:val="gntyacmbe3b"/>
          <w:rFonts w:ascii="Lucida Console" w:hAnsi="Lucida Console"/>
          <w:color w:val="0000FF"/>
          <w:sz w:val="16"/>
          <w:szCs w:val="16"/>
        </w:rPr>
        <w:t>data.frame</w:t>
      </w:r>
      <w:proofErr w:type="spellEnd"/>
      <w:r>
        <w:rPr>
          <w:rStyle w:val="gntyacmbe3b"/>
          <w:rFonts w:ascii="Lucida Console" w:hAnsi="Lucida Console"/>
          <w:color w:val="0000FF"/>
          <w:sz w:val="16"/>
          <w:szCs w:val="16"/>
        </w:rPr>
        <w:t>(Height = 27.5, Weight = 285), interval = "conf", level = 0.95)</w:t>
      </w:r>
    </w:p>
    <w:p w14:paraId="3D7C9780"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fit      </w:t>
      </w:r>
      <w:proofErr w:type="spellStart"/>
      <w:r>
        <w:rPr>
          <w:rStyle w:val="gntyacmbo3b"/>
          <w:rFonts w:ascii="Lucida Console" w:hAnsi="Lucida Console"/>
          <w:color w:val="000000"/>
          <w:sz w:val="16"/>
          <w:szCs w:val="16"/>
          <w:bdr w:val="none" w:sz="0" w:space="0" w:color="auto" w:frame="1"/>
        </w:rPr>
        <w:t>lwr</w:t>
      </w:r>
      <w:proofErr w:type="spellEnd"/>
      <w:r>
        <w:rPr>
          <w:rStyle w:val="gntyacmbo3b"/>
          <w:rFonts w:ascii="Lucida Console" w:hAnsi="Lucida Console"/>
          <w:color w:val="000000"/>
          <w:sz w:val="16"/>
          <w:szCs w:val="16"/>
          <w:bdr w:val="none" w:sz="0" w:space="0" w:color="auto" w:frame="1"/>
        </w:rPr>
        <w:t xml:space="preserve">      </w:t>
      </w:r>
      <w:proofErr w:type="spellStart"/>
      <w:r>
        <w:rPr>
          <w:rStyle w:val="gntyacmbo3b"/>
          <w:rFonts w:ascii="Lucida Console" w:hAnsi="Lucida Console"/>
          <w:color w:val="000000"/>
          <w:sz w:val="16"/>
          <w:szCs w:val="16"/>
          <w:bdr w:val="none" w:sz="0" w:space="0" w:color="auto" w:frame="1"/>
        </w:rPr>
        <w:t>upr</w:t>
      </w:r>
      <w:proofErr w:type="spellEnd"/>
    </w:p>
    <w:p w14:paraId="6FCCD7DF"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1 44.09898 43.39962 44.79834</w:t>
      </w:r>
    </w:p>
    <w:p w14:paraId="20828611"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cat("conf interval range: [43.39962, 44.79834]")</w:t>
      </w:r>
    </w:p>
    <w:p w14:paraId="4A5DFDFC" w14:textId="77777777" w:rsidR="00AF56F7" w:rsidRDefault="00AF56F7" w:rsidP="00AF56F7">
      <w:pPr>
        <w:pStyle w:val="HTMLPreformatted"/>
        <w:shd w:val="clear" w:color="auto" w:fill="FFFFFF"/>
        <w:wordWrap w:val="0"/>
        <w:rPr>
          <w:rStyle w:val="gntyacmbp3b"/>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conf interval range: [43.39962, 44.79834]</w:t>
      </w:r>
    </w:p>
    <w:p w14:paraId="12E59526"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predict(model, </w:t>
      </w:r>
      <w:proofErr w:type="spellStart"/>
      <w:r>
        <w:rPr>
          <w:rStyle w:val="gntyacmbe3b"/>
          <w:rFonts w:ascii="Lucida Console" w:hAnsi="Lucida Console"/>
          <w:color w:val="0000FF"/>
          <w:sz w:val="16"/>
          <w:szCs w:val="16"/>
        </w:rPr>
        <w:t>data.frame</w:t>
      </w:r>
      <w:proofErr w:type="spellEnd"/>
      <w:r>
        <w:rPr>
          <w:rStyle w:val="gntyacmbe3b"/>
          <w:rFonts w:ascii="Lucida Console" w:hAnsi="Lucida Console"/>
          <w:color w:val="0000FF"/>
          <w:sz w:val="16"/>
          <w:szCs w:val="16"/>
        </w:rPr>
        <w:t>(Height = 27.5, Weight = 285), interval = "pred", level = 0.95)</w:t>
      </w:r>
    </w:p>
    <w:p w14:paraId="0C979C2A"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fit      </w:t>
      </w:r>
      <w:proofErr w:type="spellStart"/>
      <w:r>
        <w:rPr>
          <w:rStyle w:val="gntyacmbo3b"/>
          <w:rFonts w:ascii="Lucida Console" w:hAnsi="Lucida Console"/>
          <w:color w:val="000000"/>
          <w:sz w:val="16"/>
          <w:szCs w:val="16"/>
          <w:bdr w:val="none" w:sz="0" w:space="0" w:color="auto" w:frame="1"/>
        </w:rPr>
        <w:t>lwr</w:t>
      </w:r>
      <w:proofErr w:type="spellEnd"/>
      <w:r>
        <w:rPr>
          <w:rStyle w:val="gntyacmbo3b"/>
          <w:rFonts w:ascii="Lucida Console" w:hAnsi="Lucida Console"/>
          <w:color w:val="000000"/>
          <w:sz w:val="16"/>
          <w:szCs w:val="16"/>
          <w:bdr w:val="none" w:sz="0" w:space="0" w:color="auto" w:frame="1"/>
        </w:rPr>
        <w:t xml:space="preserve">     </w:t>
      </w:r>
      <w:proofErr w:type="spellStart"/>
      <w:r>
        <w:rPr>
          <w:rStyle w:val="gntyacmbo3b"/>
          <w:rFonts w:ascii="Lucida Console" w:hAnsi="Lucida Console"/>
          <w:color w:val="000000"/>
          <w:sz w:val="16"/>
          <w:szCs w:val="16"/>
          <w:bdr w:val="none" w:sz="0" w:space="0" w:color="auto" w:frame="1"/>
        </w:rPr>
        <w:t>upr</w:t>
      </w:r>
      <w:proofErr w:type="spellEnd"/>
    </w:p>
    <w:p w14:paraId="2F4EA411"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1 44.09898 42.05886 46.1391</w:t>
      </w:r>
    </w:p>
    <w:p w14:paraId="76F8EB7A"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cat("Prediction interval range: [42.05886, 46.1391]")</w:t>
      </w:r>
    </w:p>
    <w:p w14:paraId="466E9637" w14:textId="77777777" w:rsidR="00AF56F7" w:rsidRDefault="00AF56F7" w:rsidP="00AF56F7">
      <w:pPr>
        <w:pStyle w:val="HTMLPreformatted"/>
        <w:shd w:val="clear" w:color="auto" w:fill="FFFFFF"/>
        <w:wordWrap w:val="0"/>
        <w:rPr>
          <w:rStyle w:val="gntyacmbp3b"/>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Prediction interval range: [42.05886, 46.1391]</w:t>
      </w:r>
    </w:p>
    <w:p w14:paraId="1B858F3A"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#residual</w:t>
      </w:r>
    </w:p>
    <w:p w14:paraId="6DD47657"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plot(model, 1)</w:t>
      </w:r>
    </w:p>
    <w:p w14:paraId="0ACCD262"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install.packages</w:t>
      </w:r>
      <w:proofErr w:type="spellEnd"/>
      <w:r>
        <w:rPr>
          <w:rStyle w:val="gntyacmbe3b"/>
          <w:rFonts w:ascii="Lucida Console" w:hAnsi="Lucida Console"/>
          <w:color w:val="0000FF"/>
          <w:sz w:val="16"/>
          <w:szCs w:val="16"/>
        </w:rPr>
        <w:t>("MASS")</w:t>
      </w:r>
    </w:p>
    <w:p w14:paraId="6EAFA6EE"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Error in </w:t>
      </w:r>
      <w:proofErr w:type="spellStart"/>
      <w:r>
        <w:rPr>
          <w:rStyle w:val="gntyacmbo3b"/>
          <w:rFonts w:ascii="Lucida Console" w:hAnsi="Lucida Console"/>
          <w:color w:val="000000"/>
          <w:sz w:val="16"/>
          <w:szCs w:val="16"/>
          <w:bdr w:val="none" w:sz="0" w:space="0" w:color="auto" w:frame="1"/>
        </w:rPr>
        <w:t>install.packages</w:t>
      </w:r>
      <w:proofErr w:type="spellEnd"/>
      <w:r>
        <w:rPr>
          <w:rStyle w:val="gntyacmbo3b"/>
          <w:rFonts w:ascii="Lucida Console" w:hAnsi="Lucida Console"/>
          <w:color w:val="000000"/>
          <w:sz w:val="16"/>
          <w:szCs w:val="16"/>
          <w:bdr w:val="none" w:sz="0" w:space="0" w:color="auto" w:frame="1"/>
        </w:rPr>
        <w:t xml:space="preserve"> : Updating loaded </w:t>
      </w:r>
      <w:proofErr w:type="gramStart"/>
      <w:r>
        <w:rPr>
          <w:rStyle w:val="gntyacmbo3b"/>
          <w:rFonts w:ascii="Lucida Console" w:hAnsi="Lucida Console"/>
          <w:color w:val="000000"/>
          <w:sz w:val="16"/>
          <w:szCs w:val="16"/>
          <w:bdr w:val="none" w:sz="0" w:space="0" w:color="auto" w:frame="1"/>
        </w:rPr>
        <w:t>packages</w:t>
      </w:r>
      <w:proofErr w:type="gramEnd"/>
    </w:p>
    <w:p w14:paraId="63A3F48A"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install.packages</w:t>
      </w:r>
      <w:proofErr w:type="spellEnd"/>
      <w:r>
        <w:rPr>
          <w:rStyle w:val="gntyacmbe3b"/>
          <w:rFonts w:ascii="Lucida Console" w:hAnsi="Lucida Console"/>
          <w:color w:val="0000FF"/>
          <w:sz w:val="16"/>
          <w:szCs w:val="16"/>
        </w:rPr>
        <w:t>("MASS")</w:t>
      </w:r>
    </w:p>
    <w:p w14:paraId="57BD285A"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library(MASS)</w:t>
      </w:r>
    </w:p>
    <w:p w14:paraId="0EC1E295"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#preform </w:t>
      </w:r>
      <w:proofErr w:type="spellStart"/>
      <w:r>
        <w:rPr>
          <w:rStyle w:val="gntyacmbe3b"/>
          <w:rFonts w:ascii="Lucida Console" w:hAnsi="Lucida Console"/>
          <w:color w:val="0000FF"/>
          <w:sz w:val="16"/>
          <w:szCs w:val="16"/>
        </w:rPr>
        <w:t>boxcox</w:t>
      </w:r>
      <w:proofErr w:type="spellEnd"/>
      <w:r>
        <w:rPr>
          <w:rStyle w:val="gntyacmbe3b"/>
          <w:rFonts w:ascii="Lucida Console" w:hAnsi="Lucida Console"/>
          <w:color w:val="0000FF"/>
          <w:sz w:val="16"/>
          <w:szCs w:val="16"/>
        </w:rPr>
        <w:t xml:space="preserve"> </w:t>
      </w:r>
      <w:proofErr w:type="gramStart"/>
      <w:r>
        <w:rPr>
          <w:rStyle w:val="gntyacmbe3b"/>
          <w:rFonts w:ascii="Lucida Console" w:hAnsi="Lucida Console"/>
          <w:color w:val="0000FF"/>
          <w:sz w:val="16"/>
          <w:szCs w:val="16"/>
        </w:rPr>
        <w:t>transformation</w:t>
      </w:r>
      <w:proofErr w:type="gramEnd"/>
    </w:p>
    <w:p w14:paraId="3F1E3875"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b = </w:t>
      </w:r>
      <w:proofErr w:type="spellStart"/>
      <w:r>
        <w:rPr>
          <w:rStyle w:val="gntyacmbe3b"/>
          <w:rFonts w:ascii="Lucida Console" w:hAnsi="Lucida Console"/>
          <w:color w:val="0000FF"/>
          <w:sz w:val="16"/>
          <w:szCs w:val="16"/>
        </w:rPr>
        <w:t>boxcox</w:t>
      </w:r>
      <w:proofErr w:type="spellEnd"/>
      <w:r>
        <w:rPr>
          <w:rStyle w:val="gntyacmbe3b"/>
          <w:rFonts w:ascii="Lucida Console" w:hAnsi="Lucida Console"/>
          <w:color w:val="0000FF"/>
          <w:sz w:val="16"/>
          <w:szCs w:val="16"/>
        </w:rPr>
        <w:t>(model)</w:t>
      </w:r>
    </w:p>
    <w:p w14:paraId="0568C18A"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y1 &lt;- </w:t>
      </w:r>
      <w:proofErr w:type="spellStart"/>
      <w:r>
        <w:rPr>
          <w:rStyle w:val="gntyacmbe3b"/>
          <w:rFonts w:ascii="Lucida Console" w:hAnsi="Lucida Console"/>
          <w:color w:val="0000FF"/>
          <w:sz w:val="16"/>
          <w:szCs w:val="16"/>
        </w:rPr>
        <w:t>head_circumference</w:t>
      </w:r>
      <w:proofErr w:type="spellEnd"/>
      <w:r>
        <w:rPr>
          <w:rStyle w:val="gntyacmbe3b"/>
          <w:rFonts w:ascii="Lucida Console" w:hAnsi="Lucida Console"/>
          <w:color w:val="0000FF"/>
          <w:sz w:val="16"/>
          <w:szCs w:val="16"/>
        </w:rPr>
        <w:t>^(0.7)</w:t>
      </w:r>
    </w:p>
    <w:p w14:paraId="1ED5873A"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model1 = </w:t>
      </w:r>
      <w:proofErr w:type="spellStart"/>
      <w:r>
        <w:rPr>
          <w:rStyle w:val="gntyacmbe3b"/>
          <w:rFonts w:ascii="Lucida Console" w:hAnsi="Lucida Console"/>
          <w:color w:val="0000FF"/>
          <w:sz w:val="16"/>
          <w:szCs w:val="16"/>
        </w:rPr>
        <w:t>lm</w:t>
      </w:r>
      <w:proofErr w:type="spellEnd"/>
      <w:r>
        <w:rPr>
          <w:rStyle w:val="gntyacmbe3b"/>
          <w:rFonts w:ascii="Lucida Console" w:hAnsi="Lucida Console"/>
          <w:color w:val="0000FF"/>
          <w:sz w:val="16"/>
          <w:szCs w:val="16"/>
        </w:rPr>
        <w:t>(y1~Height+Weight)</w:t>
      </w:r>
    </w:p>
    <w:p w14:paraId="00B1897A"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model1</w:t>
      </w:r>
    </w:p>
    <w:p w14:paraId="35F3B2C9"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611E9BF7"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Call:</w:t>
      </w:r>
    </w:p>
    <w:p w14:paraId="6E523AF4"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roofErr w:type="spellStart"/>
      <w:r>
        <w:rPr>
          <w:rStyle w:val="gntyacmbo3b"/>
          <w:rFonts w:ascii="Lucida Console" w:hAnsi="Lucida Console"/>
          <w:color w:val="000000"/>
          <w:sz w:val="16"/>
          <w:szCs w:val="16"/>
          <w:bdr w:val="none" w:sz="0" w:space="0" w:color="auto" w:frame="1"/>
        </w:rPr>
        <w:t>lm</w:t>
      </w:r>
      <w:proofErr w:type="spellEnd"/>
      <w:r>
        <w:rPr>
          <w:rStyle w:val="gntyacmbo3b"/>
          <w:rFonts w:ascii="Lucida Console" w:hAnsi="Lucida Console"/>
          <w:color w:val="000000"/>
          <w:sz w:val="16"/>
          <w:szCs w:val="16"/>
          <w:bdr w:val="none" w:sz="0" w:space="0" w:color="auto" w:frame="1"/>
        </w:rPr>
        <w:t>(formula = y1 ~ Height + Weight)</w:t>
      </w:r>
    </w:p>
    <w:p w14:paraId="63AC95E1"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6EFEC0A9"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Coefficients:</w:t>
      </w:r>
    </w:p>
    <w:p w14:paraId="3E321120"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(Intercept)       Height       Weight  </w:t>
      </w:r>
    </w:p>
    <w:p w14:paraId="21C7CAAC"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8.475787     0.176043     0.002951  </w:t>
      </w:r>
    </w:p>
    <w:p w14:paraId="08B6FE5B"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6F48A2AD"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w:t>
      </w:r>
      <w:proofErr w:type="spellStart"/>
      <w:r>
        <w:rPr>
          <w:rStyle w:val="gntyacmbe3b"/>
          <w:rFonts w:ascii="Lucida Console" w:hAnsi="Lucida Console"/>
          <w:color w:val="0000FF"/>
          <w:sz w:val="16"/>
          <w:szCs w:val="16"/>
        </w:rPr>
        <w:t>Boxcox</w:t>
      </w:r>
      <w:proofErr w:type="spellEnd"/>
      <w:r>
        <w:rPr>
          <w:rStyle w:val="gntyacmbe3b"/>
          <w:rFonts w:ascii="Lucida Console" w:hAnsi="Lucida Console"/>
          <w:color w:val="0000FF"/>
          <w:sz w:val="16"/>
          <w:szCs w:val="16"/>
        </w:rPr>
        <w:t xml:space="preserve"> Fitted Model: head_circumference^0.7 = 8.475787+ 0.176043*Height + 0.002951*Weight")</w:t>
      </w:r>
    </w:p>
    <w:p w14:paraId="5095BAD6" w14:textId="77777777" w:rsidR="00AF56F7" w:rsidRDefault="00AF56F7" w:rsidP="00AF56F7">
      <w:pPr>
        <w:pStyle w:val="HTMLPreformatted"/>
        <w:shd w:val="clear" w:color="auto" w:fill="FFFFFF"/>
        <w:wordWrap w:val="0"/>
        <w:rPr>
          <w:rStyle w:val="gntyacmbp3b"/>
          <w:rFonts w:ascii="Lucida Console" w:hAnsi="Lucida Console"/>
          <w:color w:val="000000"/>
          <w:sz w:val="16"/>
          <w:szCs w:val="16"/>
        </w:rPr>
      </w:pPr>
      <w:proofErr w:type="spellStart"/>
      <w:r>
        <w:rPr>
          <w:rStyle w:val="gntyacmbo3b"/>
          <w:rFonts w:ascii="Lucida Console" w:hAnsi="Lucida Console"/>
          <w:color w:val="000000"/>
          <w:sz w:val="16"/>
          <w:szCs w:val="16"/>
          <w:bdr w:val="none" w:sz="0" w:space="0" w:color="auto" w:frame="1"/>
        </w:rPr>
        <w:t>Boxcox</w:t>
      </w:r>
      <w:proofErr w:type="spellEnd"/>
      <w:r>
        <w:rPr>
          <w:rStyle w:val="gntyacmbo3b"/>
          <w:rFonts w:ascii="Lucida Console" w:hAnsi="Lucida Console"/>
          <w:color w:val="000000"/>
          <w:sz w:val="16"/>
          <w:szCs w:val="16"/>
          <w:bdr w:val="none" w:sz="0" w:space="0" w:color="auto" w:frame="1"/>
        </w:rPr>
        <w:t xml:space="preserve"> Fitted Model: head_circumference^0.7 = 8.475787+ 0.176043*Height + 0.002951*Weight</w:t>
      </w:r>
    </w:p>
    <w:p w14:paraId="1B2D847A"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summary(model1)</w:t>
      </w:r>
    </w:p>
    <w:p w14:paraId="3C4002E7"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7EBC35CD"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Call:</w:t>
      </w:r>
    </w:p>
    <w:p w14:paraId="1568EA2B"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roofErr w:type="spellStart"/>
      <w:r>
        <w:rPr>
          <w:rStyle w:val="gntyacmbo3b"/>
          <w:rFonts w:ascii="Lucida Console" w:hAnsi="Lucida Console"/>
          <w:color w:val="000000"/>
          <w:sz w:val="16"/>
          <w:szCs w:val="16"/>
          <w:bdr w:val="none" w:sz="0" w:space="0" w:color="auto" w:frame="1"/>
        </w:rPr>
        <w:t>lm</w:t>
      </w:r>
      <w:proofErr w:type="spellEnd"/>
      <w:r>
        <w:rPr>
          <w:rStyle w:val="gntyacmbo3b"/>
          <w:rFonts w:ascii="Lucida Console" w:hAnsi="Lucida Console"/>
          <w:color w:val="000000"/>
          <w:sz w:val="16"/>
          <w:szCs w:val="16"/>
          <w:bdr w:val="none" w:sz="0" w:space="0" w:color="auto" w:frame="1"/>
        </w:rPr>
        <w:t>(formula = y1 ~ Height + Weight)</w:t>
      </w:r>
    </w:p>
    <w:p w14:paraId="74EC2E49"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23B8AF57"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Residuals:</w:t>
      </w:r>
    </w:p>
    <w:p w14:paraId="7F2B6A27"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Min       1Q   Median       3Q      Max </w:t>
      </w:r>
    </w:p>
    <w:p w14:paraId="3F945A4C"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-0.32047 -0.12455  0.01760  0.09972  0.30132 </w:t>
      </w:r>
    </w:p>
    <w:p w14:paraId="3958E077"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21A7FA51"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Coefficients:</w:t>
      </w:r>
    </w:p>
    <w:p w14:paraId="443ABB09"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Estimate Std. Error t value </w:t>
      </w:r>
      <w:proofErr w:type="spellStart"/>
      <w:r>
        <w:rPr>
          <w:rStyle w:val="gntyacmbo3b"/>
          <w:rFonts w:ascii="Lucida Console" w:hAnsi="Lucida Console"/>
          <w:color w:val="000000"/>
          <w:sz w:val="16"/>
          <w:szCs w:val="16"/>
          <w:bdr w:val="none" w:sz="0" w:space="0" w:color="auto" w:frame="1"/>
        </w:rPr>
        <w:t>Pr</w:t>
      </w:r>
      <w:proofErr w:type="spellEnd"/>
      <w:r>
        <w:rPr>
          <w:rStyle w:val="gntyacmbo3b"/>
          <w:rFonts w:ascii="Lucida Console" w:hAnsi="Lucida Console"/>
          <w:color w:val="000000"/>
          <w:sz w:val="16"/>
          <w:szCs w:val="16"/>
          <w:bdr w:val="none" w:sz="0" w:space="0" w:color="auto" w:frame="1"/>
        </w:rPr>
        <w:t xml:space="preserve">(&gt;|t|)    </w:t>
      </w:r>
    </w:p>
    <w:p w14:paraId="1C26184C"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(Intercept) 8.475787   1.113708   7.610 1.05e-05 ***</w:t>
      </w:r>
    </w:p>
    <w:p w14:paraId="7C7ECEC8"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Height      0.176043   0.059631   2.952   0.0132 *  </w:t>
      </w:r>
    </w:p>
    <w:p w14:paraId="27CFD12F"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Weight      0.002951   0.002614   1.129   0.2828    </w:t>
      </w:r>
    </w:p>
    <w:p w14:paraId="6A98BBBB"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w:t>
      </w:r>
    </w:p>
    <w:p w14:paraId="0066F5F7"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roofErr w:type="spellStart"/>
      <w:r>
        <w:rPr>
          <w:rStyle w:val="gntyacmbo3b"/>
          <w:rFonts w:ascii="Lucida Console" w:hAnsi="Lucida Console"/>
          <w:color w:val="000000"/>
          <w:sz w:val="16"/>
          <w:szCs w:val="16"/>
          <w:bdr w:val="none" w:sz="0" w:space="0" w:color="auto" w:frame="1"/>
        </w:rPr>
        <w:t>Signif</w:t>
      </w:r>
      <w:proofErr w:type="spellEnd"/>
      <w:r>
        <w:rPr>
          <w:rStyle w:val="gntyacmbo3b"/>
          <w:rFonts w:ascii="Lucida Console" w:hAnsi="Lucida Console"/>
          <w:color w:val="000000"/>
          <w:sz w:val="16"/>
          <w:szCs w:val="16"/>
          <w:bdr w:val="none" w:sz="0" w:space="0" w:color="auto" w:frame="1"/>
        </w:rPr>
        <w:t>. codes:  0 ‘***’ 0.001 ‘**’ 0.01 ‘*’ 0.05 ‘.’ 0.1 ‘ ’ 1</w:t>
      </w:r>
    </w:p>
    <w:p w14:paraId="08F6AFF8"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7AC96926"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lastRenderedPageBreak/>
        <w:t>Residual standard error: 0.1963 on 11 degrees of freedom</w:t>
      </w:r>
    </w:p>
    <w:p w14:paraId="1BD3DDE5"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Multiple R-squared:  0.7827,</w:t>
      </w:r>
      <w:r>
        <w:rPr>
          <w:rStyle w:val="gntyacmbo3b"/>
          <w:rFonts w:ascii="Lucida Console" w:hAnsi="Lucida Console"/>
          <w:color w:val="000000"/>
          <w:sz w:val="16"/>
          <w:szCs w:val="16"/>
          <w:bdr w:val="none" w:sz="0" w:space="0" w:color="auto" w:frame="1"/>
        </w:rPr>
        <w:tab/>
        <w:t xml:space="preserve">Adjusted R-squared:  0.7432 </w:t>
      </w:r>
    </w:p>
    <w:p w14:paraId="29F45191"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F-statistic: 19.81 on 2 and 11 DF,  p-value: 0.0002257</w:t>
      </w:r>
    </w:p>
    <w:p w14:paraId="1CE9E412"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53DF4973"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cat("Found that weight variable is not significant")</w:t>
      </w:r>
    </w:p>
    <w:p w14:paraId="3811A27C" w14:textId="77777777" w:rsidR="00AF56F7" w:rsidRDefault="00AF56F7" w:rsidP="00AF56F7">
      <w:pPr>
        <w:pStyle w:val="HTMLPreformatted"/>
        <w:shd w:val="clear" w:color="auto" w:fill="FFFFFF"/>
        <w:wordWrap w:val="0"/>
        <w:rPr>
          <w:rStyle w:val="gntyacmbp3b"/>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 xml:space="preserve">Found that weight variable is not </w:t>
      </w:r>
      <w:proofErr w:type="gramStart"/>
      <w:r>
        <w:rPr>
          <w:rStyle w:val="gntyacmbo3b"/>
          <w:rFonts w:ascii="Lucida Console" w:hAnsi="Lucida Console"/>
          <w:color w:val="000000"/>
          <w:sz w:val="16"/>
          <w:szCs w:val="16"/>
          <w:bdr w:val="none" w:sz="0" w:space="0" w:color="auto" w:frame="1"/>
        </w:rPr>
        <w:t>significant</w:t>
      </w:r>
      <w:proofErr w:type="gramEnd"/>
    </w:p>
    <w:p w14:paraId="1793437E"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vif</w:t>
      </w:r>
      <w:proofErr w:type="spellEnd"/>
      <w:r>
        <w:rPr>
          <w:rStyle w:val="gntyacmbe3b"/>
          <w:rFonts w:ascii="Lucida Console" w:hAnsi="Lucida Console"/>
          <w:color w:val="0000FF"/>
          <w:sz w:val="16"/>
          <w:szCs w:val="16"/>
        </w:rPr>
        <w:t>(model1)</w:t>
      </w:r>
    </w:p>
    <w:p w14:paraId="07910774"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Height   Weight </w:t>
      </w:r>
    </w:p>
    <w:p w14:paraId="61D795FA" w14:textId="77777777" w:rsidR="00AF56F7" w:rsidRDefault="00AF56F7" w:rsidP="00AF56F7">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2.603193 2.603193 </w:t>
      </w:r>
    </w:p>
    <w:p w14:paraId="26A17170"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plot(model1, 1)</w:t>
      </w:r>
    </w:p>
    <w:p w14:paraId="478C73E6" w14:textId="77777777" w:rsidR="00AF56F7" w:rsidRDefault="00AF56F7" w:rsidP="00AF56F7">
      <w:pPr>
        <w:pStyle w:val="HTMLPreformatted"/>
        <w:shd w:val="clear" w:color="auto" w:fill="FFFFFF"/>
        <w:wordWrap w:val="0"/>
        <w:rPr>
          <w:rStyle w:val="gntyacmbe3b"/>
          <w:rFonts w:ascii="Lucida Console" w:hAnsi="Lucida Console"/>
          <w:color w:val="0000FF"/>
          <w:sz w:val="16"/>
          <w:szCs w:val="16"/>
        </w:rPr>
      </w:pPr>
    </w:p>
    <w:p w14:paraId="2D9F1F6F" w14:textId="79E69808" w:rsidR="00AF56F7" w:rsidRDefault="00AF56F7" w:rsidP="00AF56F7">
      <w:pPr>
        <w:pStyle w:val="HTMLPreformatted"/>
        <w:shd w:val="clear" w:color="auto" w:fill="FFFFFF"/>
        <w:wordWrap w:val="0"/>
        <w:jc w:val="center"/>
        <w:rPr>
          <w:rFonts w:ascii="Lucida Console" w:hAnsi="Lucida Console"/>
          <w:color w:val="000000"/>
          <w:sz w:val="16"/>
          <w:szCs w:val="16"/>
        </w:rPr>
      </w:pPr>
      <w:r w:rsidRPr="00AF56F7">
        <w:rPr>
          <w:rFonts w:ascii="Lucida Console" w:hAnsi="Lucida Console"/>
          <w:color w:val="000000"/>
          <w:sz w:val="16"/>
          <w:szCs w:val="16"/>
        </w:rPr>
        <w:drawing>
          <wp:inline distT="0" distB="0" distL="0" distR="0" wp14:anchorId="1E636F75" wp14:editId="73A26686">
            <wp:extent cx="3187700" cy="2341409"/>
            <wp:effectExtent l="0" t="0" r="0" b="1905"/>
            <wp:docPr id="666388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88513" name=""/>
                    <pic:cNvPicPr/>
                  </pic:nvPicPr>
                  <pic:blipFill>
                    <a:blip r:embed="rId6"/>
                    <a:stretch>
                      <a:fillRect/>
                    </a:stretch>
                  </pic:blipFill>
                  <pic:spPr>
                    <a:xfrm>
                      <a:off x="0" y="0"/>
                      <a:ext cx="3195292" cy="2346985"/>
                    </a:xfrm>
                    <a:prstGeom prst="rect">
                      <a:avLst/>
                    </a:prstGeom>
                  </pic:spPr>
                </pic:pic>
              </a:graphicData>
            </a:graphic>
          </wp:inline>
        </w:drawing>
      </w:r>
    </w:p>
    <w:p w14:paraId="3E761557" w14:textId="77777777" w:rsidR="00B51BA0" w:rsidRDefault="00B51BA0" w:rsidP="00AF56F7">
      <w:pPr>
        <w:pStyle w:val="HTMLPreformatted"/>
        <w:shd w:val="clear" w:color="auto" w:fill="FFFFFF"/>
        <w:wordWrap w:val="0"/>
        <w:jc w:val="center"/>
        <w:rPr>
          <w:rFonts w:ascii="Lucida Console" w:hAnsi="Lucida Console"/>
          <w:color w:val="000000"/>
          <w:sz w:val="16"/>
          <w:szCs w:val="16"/>
        </w:rPr>
      </w:pPr>
    </w:p>
    <w:p w14:paraId="5F70C8CC" w14:textId="5433C427" w:rsidR="00AF56F7" w:rsidRDefault="00AF56F7" w:rsidP="00AF56F7">
      <w:pPr>
        <w:pStyle w:val="HTMLPreformatted"/>
        <w:shd w:val="clear" w:color="auto" w:fill="FFFFFF"/>
        <w:wordWrap w:val="0"/>
        <w:jc w:val="center"/>
        <w:rPr>
          <w:rFonts w:ascii="Lucida Console" w:hAnsi="Lucida Console"/>
          <w:b/>
          <w:bCs/>
          <w:color w:val="000000"/>
          <w:sz w:val="16"/>
          <w:szCs w:val="16"/>
        </w:rPr>
      </w:pPr>
      <w:r w:rsidRPr="00AF56F7">
        <w:rPr>
          <w:rFonts w:ascii="Lucida Console" w:hAnsi="Lucida Console"/>
          <w:color w:val="000000"/>
          <w:sz w:val="16"/>
          <w:szCs w:val="16"/>
        </w:rPr>
        <w:drawing>
          <wp:inline distT="0" distB="0" distL="0" distR="0" wp14:anchorId="60F8E7CE" wp14:editId="6B81B2E5">
            <wp:extent cx="2743200" cy="1888587"/>
            <wp:effectExtent l="0" t="0" r="0" b="0"/>
            <wp:docPr id="185885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50373" name=""/>
                    <pic:cNvPicPr/>
                  </pic:nvPicPr>
                  <pic:blipFill>
                    <a:blip r:embed="rId7"/>
                    <a:stretch>
                      <a:fillRect/>
                    </a:stretch>
                  </pic:blipFill>
                  <pic:spPr>
                    <a:xfrm>
                      <a:off x="0" y="0"/>
                      <a:ext cx="2754888" cy="1896633"/>
                    </a:xfrm>
                    <a:prstGeom prst="rect">
                      <a:avLst/>
                    </a:prstGeom>
                  </pic:spPr>
                </pic:pic>
              </a:graphicData>
            </a:graphic>
          </wp:inline>
        </w:drawing>
      </w:r>
    </w:p>
    <w:p w14:paraId="2B1641A0" w14:textId="77777777" w:rsidR="00B51BA0" w:rsidRDefault="00B51BA0" w:rsidP="00AF56F7">
      <w:pPr>
        <w:pStyle w:val="HTMLPreformatted"/>
        <w:shd w:val="clear" w:color="auto" w:fill="FFFFFF"/>
        <w:wordWrap w:val="0"/>
        <w:jc w:val="center"/>
        <w:rPr>
          <w:rFonts w:ascii="Lucida Console" w:hAnsi="Lucida Console"/>
          <w:b/>
          <w:bCs/>
          <w:color w:val="000000"/>
          <w:sz w:val="16"/>
          <w:szCs w:val="16"/>
        </w:rPr>
      </w:pPr>
    </w:p>
    <w:p w14:paraId="2988CE82" w14:textId="25B1B647" w:rsidR="00AF56F7" w:rsidRPr="00AF56F7" w:rsidRDefault="00AF56F7" w:rsidP="00AF56F7">
      <w:pPr>
        <w:pStyle w:val="HTMLPreformatted"/>
        <w:shd w:val="clear" w:color="auto" w:fill="FFFFFF"/>
        <w:wordWrap w:val="0"/>
        <w:jc w:val="center"/>
        <w:rPr>
          <w:rFonts w:ascii="Lucida Console" w:hAnsi="Lucida Console"/>
          <w:b/>
          <w:bCs/>
          <w:color w:val="000000"/>
          <w:sz w:val="16"/>
          <w:szCs w:val="16"/>
        </w:rPr>
      </w:pPr>
      <w:r w:rsidRPr="00AF56F7">
        <w:rPr>
          <w:rFonts w:ascii="Lucida Console" w:hAnsi="Lucida Console"/>
          <w:b/>
          <w:bCs/>
          <w:color w:val="000000"/>
          <w:sz w:val="16"/>
          <w:szCs w:val="16"/>
        </w:rPr>
        <w:drawing>
          <wp:inline distT="0" distB="0" distL="0" distR="0" wp14:anchorId="2DAA79C4" wp14:editId="209D8CAA">
            <wp:extent cx="2616200" cy="1942987"/>
            <wp:effectExtent l="0" t="0" r="0" b="635"/>
            <wp:docPr id="174643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30728" name=""/>
                    <pic:cNvPicPr/>
                  </pic:nvPicPr>
                  <pic:blipFill>
                    <a:blip r:embed="rId8"/>
                    <a:stretch>
                      <a:fillRect/>
                    </a:stretch>
                  </pic:blipFill>
                  <pic:spPr>
                    <a:xfrm>
                      <a:off x="0" y="0"/>
                      <a:ext cx="2620296" cy="1946029"/>
                    </a:xfrm>
                    <a:prstGeom prst="rect">
                      <a:avLst/>
                    </a:prstGeom>
                  </pic:spPr>
                </pic:pic>
              </a:graphicData>
            </a:graphic>
          </wp:inline>
        </w:drawing>
      </w:r>
    </w:p>
    <w:p w14:paraId="2DDA3607" w14:textId="77777777" w:rsidR="00AF56F7" w:rsidRPr="00AF56F7" w:rsidRDefault="00AF56F7" w:rsidP="00AF56F7">
      <w:pPr>
        <w:spacing w:after="0"/>
        <w:jc w:val="both"/>
        <w:rPr>
          <w:rFonts w:ascii="Times New Roman" w:hAnsi="Times New Roman" w:cs="Times New Roman"/>
        </w:rPr>
      </w:pPr>
    </w:p>
    <w:sectPr w:rsidR="00AF56F7" w:rsidRPr="00AF5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7C4"/>
    <w:multiLevelType w:val="hybridMultilevel"/>
    <w:tmpl w:val="AC921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D1C48"/>
    <w:multiLevelType w:val="hybridMultilevel"/>
    <w:tmpl w:val="31E81CEC"/>
    <w:lvl w:ilvl="0" w:tplc="ADF89F7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F7417C3"/>
    <w:multiLevelType w:val="hybridMultilevel"/>
    <w:tmpl w:val="7A94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324C8"/>
    <w:multiLevelType w:val="hybridMultilevel"/>
    <w:tmpl w:val="668451FC"/>
    <w:lvl w:ilvl="0" w:tplc="131679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EA38DE"/>
    <w:multiLevelType w:val="hybridMultilevel"/>
    <w:tmpl w:val="F0C41F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D0E2A"/>
    <w:multiLevelType w:val="hybridMultilevel"/>
    <w:tmpl w:val="542E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B798E"/>
    <w:multiLevelType w:val="hybridMultilevel"/>
    <w:tmpl w:val="364A25A6"/>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A4025"/>
    <w:multiLevelType w:val="hybridMultilevel"/>
    <w:tmpl w:val="BA9EB3AA"/>
    <w:lvl w:ilvl="0" w:tplc="0D049E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861D0B"/>
    <w:multiLevelType w:val="hybridMultilevel"/>
    <w:tmpl w:val="EF02A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8D29F0"/>
    <w:multiLevelType w:val="hybridMultilevel"/>
    <w:tmpl w:val="3F52B2D6"/>
    <w:lvl w:ilvl="0" w:tplc="7E18CB5C">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1" w15:restartNumberingAfterBreak="0">
    <w:nsid w:val="39594B92"/>
    <w:multiLevelType w:val="hybridMultilevel"/>
    <w:tmpl w:val="B6DA704E"/>
    <w:lvl w:ilvl="0" w:tplc="366E6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5E0040"/>
    <w:multiLevelType w:val="hybridMultilevel"/>
    <w:tmpl w:val="F1887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71021"/>
    <w:multiLevelType w:val="hybridMultilevel"/>
    <w:tmpl w:val="7A94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17C02"/>
    <w:multiLevelType w:val="hybridMultilevel"/>
    <w:tmpl w:val="95AEA8D6"/>
    <w:lvl w:ilvl="0" w:tplc="4BC052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1031FA"/>
    <w:multiLevelType w:val="hybridMultilevel"/>
    <w:tmpl w:val="D0CCD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F6D93"/>
    <w:multiLevelType w:val="hybridMultilevel"/>
    <w:tmpl w:val="1E2030CE"/>
    <w:lvl w:ilvl="0" w:tplc="B15A3B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3257A"/>
    <w:multiLevelType w:val="hybridMultilevel"/>
    <w:tmpl w:val="C3066DF8"/>
    <w:lvl w:ilvl="0" w:tplc="1B7EF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0A6046"/>
    <w:multiLevelType w:val="hybridMultilevel"/>
    <w:tmpl w:val="FADC8C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8900AA"/>
    <w:multiLevelType w:val="hybridMultilevel"/>
    <w:tmpl w:val="C29A0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778B3"/>
    <w:multiLevelType w:val="hybridMultilevel"/>
    <w:tmpl w:val="542E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AA4EE6"/>
    <w:multiLevelType w:val="hybridMultilevel"/>
    <w:tmpl w:val="68783BCC"/>
    <w:lvl w:ilvl="0" w:tplc="341A59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1C4315"/>
    <w:multiLevelType w:val="hybridMultilevel"/>
    <w:tmpl w:val="3C8E9EFE"/>
    <w:lvl w:ilvl="0" w:tplc="2528D7C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5559348">
    <w:abstractNumId w:val="9"/>
  </w:num>
  <w:num w:numId="2" w16cid:durableId="528953098">
    <w:abstractNumId w:val="22"/>
  </w:num>
  <w:num w:numId="3" w16cid:durableId="1162817528">
    <w:abstractNumId w:val="3"/>
  </w:num>
  <w:num w:numId="4" w16cid:durableId="2078429158">
    <w:abstractNumId w:val="19"/>
  </w:num>
  <w:num w:numId="5" w16cid:durableId="1592280758">
    <w:abstractNumId w:val="15"/>
  </w:num>
  <w:num w:numId="6" w16cid:durableId="126943587">
    <w:abstractNumId w:val="2"/>
  </w:num>
  <w:num w:numId="7" w16cid:durableId="892929635">
    <w:abstractNumId w:val="13"/>
  </w:num>
  <w:num w:numId="8" w16cid:durableId="105123370">
    <w:abstractNumId w:val="10"/>
  </w:num>
  <w:num w:numId="9" w16cid:durableId="767970796">
    <w:abstractNumId w:val="14"/>
  </w:num>
  <w:num w:numId="10" w16cid:durableId="1922063638">
    <w:abstractNumId w:val="1"/>
  </w:num>
  <w:num w:numId="11" w16cid:durableId="1644847655">
    <w:abstractNumId w:val="8"/>
  </w:num>
  <w:num w:numId="12" w16cid:durableId="363602183">
    <w:abstractNumId w:val="4"/>
  </w:num>
  <w:num w:numId="13" w16cid:durableId="1938975800">
    <w:abstractNumId w:val="16"/>
  </w:num>
  <w:num w:numId="14" w16cid:durableId="311641195">
    <w:abstractNumId w:val="11"/>
  </w:num>
  <w:num w:numId="15" w16cid:durableId="600064719">
    <w:abstractNumId w:val="6"/>
  </w:num>
  <w:num w:numId="16" w16cid:durableId="670106007">
    <w:abstractNumId w:val="20"/>
  </w:num>
  <w:num w:numId="17" w16cid:durableId="1898935730">
    <w:abstractNumId w:val="5"/>
  </w:num>
  <w:num w:numId="18" w16cid:durableId="1336767502">
    <w:abstractNumId w:val="21"/>
  </w:num>
  <w:num w:numId="19" w16cid:durableId="716511468">
    <w:abstractNumId w:val="0"/>
  </w:num>
  <w:num w:numId="20" w16cid:durableId="1692143497">
    <w:abstractNumId w:val="7"/>
  </w:num>
  <w:num w:numId="21" w16cid:durableId="1211921762">
    <w:abstractNumId w:val="17"/>
  </w:num>
  <w:num w:numId="22" w16cid:durableId="163864901">
    <w:abstractNumId w:val="12"/>
  </w:num>
  <w:num w:numId="23" w16cid:durableId="7644259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36"/>
    <w:rsid w:val="00020AB2"/>
    <w:rsid w:val="00023EB3"/>
    <w:rsid w:val="000273EA"/>
    <w:rsid w:val="00035763"/>
    <w:rsid w:val="000F4821"/>
    <w:rsid w:val="00115E75"/>
    <w:rsid w:val="00131331"/>
    <w:rsid w:val="00132D34"/>
    <w:rsid w:val="00182FD6"/>
    <w:rsid w:val="00221E52"/>
    <w:rsid w:val="0025756B"/>
    <w:rsid w:val="00262482"/>
    <w:rsid w:val="00360D36"/>
    <w:rsid w:val="00376BDF"/>
    <w:rsid w:val="0039458E"/>
    <w:rsid w:val="003B329F"/>
    <w:rsid w:val="003B36F9"/>
    <w:rsid w:val="00476019"/>
    <w:rsid w:val="004E36B7"/>
    <w:rsid w:val="004F2084"/>
    <w:rsid w:val="004F3396"/>
    <w:rsid w:val="0051272B"/>
    <w:rsid w:val="00525B21"/>
    <w:rsid w:val="00531BDB"/>
    <w:rsid w:val="0055426D"/>
    <w:rsid w:val="00573344"/>
    <w:rsid w:val="00584EB3"/>
    <w:rsid w:val="00587563"/>
    <w:rsid w:val="00594BC2"/>
    <w:rsid w:val="005A18D8"/>
    <w:rsid w:val="005A1D4F"/>
    <w:rsid w:val="005B215C"/>
    <w:rsid w:val="005E5104"/>
    <w:rsid w:val="00692FEC"/>
    <w:rsid w:val="006A12F5"/>
    <w:rsid w:val="006A7F25"/>
    <w:rsid w:val="006B2ED3"/>
    <w:rsid w:val="00727668"/>
    <w:rsid w:val="00751E8D"/>
    <w:rsid w:val="007562EE"/>
    <w:rsid w:val="00765A45"/>
    <w:rsid w:val="00767D93"/>
    <w:rsid w:val="00780CF1"/>
    <w:rsid w:val="007D5A88"/>
    <w:rsid w:val="007F3F1C"/>
    <w:rsid w:val="007F578D"/>
    <w:rsid w:val="00843397"/>
    <w:rsid w:val="00877414"/>
    <w:rsid w:val="008B0700"/>
    <w:rsid w:val="008F616C"/>
    <w:rsid w:val="0093645A"/>
    <w:rsid w:val="009B7F36"/>
    <w:rsid w:val="009D0726"/>
    <w:rsid w:val="009E500E"/>
    <w:rsid w:val="00A34DF1"/>
    <w:rsid w:val="00A52090"/>
    <w:rsid w:val="00A53673"/>
    <w:rsid w:val="00A62FB8"/>
    <w:rsid w:val="00A71A78"/>
    <w:rsid w:val="00AE522E"/>
    <w:rsid w:val="00AF56F7"/>
    <w:rsid w:val="00B07245"/>
    <w:rsid w:val="00B07857"/>
    <w:rsid w:val="00B15960"/>
    <w:rsid w:val="00B17337"/>
    <w:rsid w:val="00B4473E"/>
    <w:rsid w:val="00B51BA0"/>
    <w:rsid w:val="00B665CC"/>
    <w:rsid w:val="00B97606"/>
    <w:rsid w:val="00BA0921"/>
    <w:rsid w:val="00BB3948"/>
    <w:rsid w:val="00C039B8"/>
    <w:rsid w:val="00C122F5"/>
    <w:rsid w:val="00C300D8"/>
    <w:rsid w:val="00C410ED"/>
    <w:rsid w:val="00C7178B"/>
    <w:rsid w:val="00CA30C2"/>
    <w:rsid w:val="00CA695F"/>
    <w:rsid w:val="00CB3BAF"/>
    <w:rsid w:val="00CB3DEB"/>
    <w:rsid w:val="00CC1E75"/>
    <w:rsid w:val="00CD54CE"/>
    <w:rsid w:val="00CE3F53"/>
    <w:rsid w:val="00D023B3"/>
    <w:rsid w:val="00D0633D"/>
    <w:rsid w:val="00D51CF3"/>
    <w:rsid w:val="00D91308"/>
    <w:rsid w:val="00DA488C"/>
    <w:rsid w:val="00DD0536"/>
    <w:rsid w:val="00DD54D8"/>
    <w:rsid w:val="00DE41BC"/>
    <w:rsid w:val="00DE6321"/>
    <w:rsid w:val="00E03BAE"/>
    <w:rsid w:val="00E55318"/>
    <w:rsid w:val="00E6430C"/>
    <w:rsid w:val="00E87752"/>
    <w:rsid w:val="00EA53B9"/>
    <w:rsid w:val="00EC2C76"/>
    <w:rsid w:val="00F23711"/>
    <w:rsid w:val="00F538A2"/>
    <w:rsid w:val="00F65FEE"/>
    <w:rsid w:val="00FB13BC"/>
    <w:rsid w:val="00FC186E"/>
    <w:rsid w:val="00FF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2730"/>
  <w15:docId w15:val="{4BB21769-956D-4793-ADEF-A08A843E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36"/>
    <w:pPr>
      <w:ind w:left="720"/>
      <w:contextualSpacing/>
    </w:pPr>
  </w:style>
  <w:style w:type="paragraph" w:styleId="BalloonText">
    <w:name w:val="Balloon Text"/>
    <w:basedOn w:val="Normal"/>
    <w:link w:val="BalloonTextChar"/>
    <w:uiPriority w:val="99"/>
    <w:semiHidden/>
    <w:unhideWhenUsed/>
    <w:rsid w:val="00877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14"/>
    <w:rPr>
      <w:rFonts w:ascii="Tahoma" w:hAnsi="Tahoma" w:cs="Tahoma"/>
      <w:sz w:val="16"/>
      <w:szCs w:val="16"/>
    </w:rPr>
  </w:style>
  <w:style w:type="character" w:styleId="Hyperlink">
    <w:name w:val="Hyperlink"/>
    <w:basedOn w:val="DefaultParagraphFont"/>
    <w:uiPriority w:val="99"/>
    <w:unhideWhenUsed/>
    <w:rsid w:val="00131331"/>
    <w:rPr>
      <w:color w:val="0000FF" w:themeColor="hyperlink"/>
      <w:u w:val="single"/>
    </w:rPr>
  </w:style>
  <w:style w:type="table" w:styleId="TableGrid">
    <w:name w:val="Table Grid"/>
    <w:basedOn w:val="TableNormal"/>
    <w:uiPriority w:val="59"/>
    <w:rsid w:val="00D5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E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00E"/>
    <w:rPr>
      <w:rFonts w:ascii="Courier New" w:eastAsia="Times New Roman" w:hAnsi="Courier New" w:cs="Courier New"/>
      <w:sz w:val="20"/>
      <w:szCs w:val="20"/>
    </w:rPr>
  </w:style>
  <w:style w:type="character" w:customStyle="1" w:styleId="gntyacmbp3b">
    <w:name w:val="gntyacmbp3b"/>
    <w:basedOn w:val="DefaultParagraphFont"/>
    <w:rsid w:val="009E500E"/>
  </w:style>
  <w:style w:type="character" w:customStyle="1" w:styleId="gntyacmbf4b">
    <w:name w:val="gntyacmbf4b"/>
    <w:basedOn w:val="DefaultParagraphFont"/>
    <w:rsid w:val="009E500E"/>
  </w:style>
  <w:style w:type="character" w:customStyle="1" w:styleId="gntyacmbe3b">
    <w:name w:val="gntyacmbe3b"/>
    <w:basedOn w:val="DefaultParagraphFont"/>
    <w:rsid w:val="009E500E"/>
  </w:style>
  <w:style w:type="character" w:customStyle="1" w:styleId="gntyacmbi3b">
    <w:name w:val="gntyacmbi3b"/>
    <w:basedOn w:val="DefaultParagraphFont"/>
    <w:rsid w:val="009E500E"/>
  </w:style>
  <w:style w:type="character" w:customStyle="1" w:styleId="gntyacmbo3b">
    <w:name w:val="gntyacmbo3b"/>
    <w:basedOn w:val="DefaultParagraphFont"/>
    <w:rsid w:val="009E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54456">
      <w:bodyDiv w:val="1"/>
      <w:marLeft w:val="0"/>
      <w:marRight w:val="0"/>
      <w:marTop w:val="0"/>
      <w:marBottom w:val="0"/>
      <w:divBdr>
        <w:top w:val="none" w:sz="0" w:space="0" w:color="auto"/>
        <w:left w:val="none" w:sz="0" w:space="0" w:color="auto"/>
        <w:bottom w:val="none" w:sz="0" w:space="0" w:color="auto"/>
        <w:right w:val="none" w:sz="0" w:space="0" w:color="auto"/>
      </w:divBdr>
    </w:div>
    <w:div w:id="657458433">
      <w:bodyDiv w:val="1"/>
      <w:marLeft w:val="0"/>
      <w:marRight w:val="0"/>
      <w:marTop w:val="0"/>
      <w:marBottom w:val="0"/>
      <w:divBdr>
        <w:top w:val="none" w:sz="0" w:space="0" w:color="auto"/>
        <w:left w:val="none" w:sz="0" w:space="0" w:color="auto"/>
        <w:bottom w:val="none" w:sz="0" w:space="0" w:color="auto"/>
        <w:right w:val="none" w:sz="0" w:space="0" w:color="auto"/>
      </w:divBdr>
    </w:div>
    <w:div w:id="1292395916">
      <w:bodyDiv w:val="1"/>
      <w:marLeft w:val="0"/>
      <w:marRight w:val="0"/>
      <w:marTop w:val="0"/>
      <w:marBottom w:val="0"/>
      <w:divBdr>
        <w:top w:val="none" w:sz="0" w:space="0" w:color="auto"/>
        <w:left w:val="none" w:sz="0" w:space="0" w:color="auto"/>
        <w:bottom w:val="none" w:sz="0" w:space="0" w:color="auto"/>
        <w:right w:val="none" w:sz="0" w:space="0" w:color="auto"/>
      </w:divBdr>
    </w:div>
    <w:div w:id="1437019297">
      <w:bodyDiv w:val="1"/>
      <w:marLeft w:val="0"/>
      <w:marRight w:val="0"/>
      <w:marTop w:val="0"/>
      <w:marBottom w:val="0"/>
      <w:divBdr>
        <w:top w:val="none" w:sz="0" w:space="0" w:color="auto"/>
        <w:left w:val="none" w:sz="0" w:space="0" w:color="auto"/>
        <w:bottom w:val="none" w:sz="0" w:space="0" w:color="auto"/>
        <w:right w:val="none" w:sz="0" w:space="0" w:color="auto"/>
      </w:divBdr>
    </w:div>
    <w:div w:id="1654141241">
      <w:bodyDiv w:val="1"/>
      <w:marLeft w:val="0"/>
      <w:marRight w:val="0"/>
      <w:marTop w:val="0"/>
      <w:marBottom w:val="0"/>
      <w:divBdr>
        <w:top w:val="none" w:sz="0" w:space="0" w:color="auto"/>
        <w:left w:val="none" w:sz="0" w:space="0" w:color="auto"/>
        <w:bottom w:val="none" w:sz="0" w:space="0" w:color="auto"/>
        <w:right w:val="none" w:sz="0" w:space="0" w:color="auto"/>
      </w:divBdr>
      <w:divsChild>
        <w:div w:id="1442187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BF542-024B-4DCB-A4E1-CEA9B4D24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Gokarna R. Aryal</dc:creator>
  <cp:lastModifiedBy>Vaishak Balachandra Sr</cp:lastModifiedBy>
  <cp:revision>8</cp:revision>
  <cp:lastPrinted>2013-09-17T18:27:00Z</cp:lastPrinted>
  <dcterms:created xsi:type="dcterms:W3CDTF">2024-11-06T15:23:00Z</dcterms:created>
  <dcterms:modified xsi:type="dcterms:W3CDTF">2024-11-10T23:28:00Z</dcterms:modified>
</cp:coreProperties>
</file>