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360" w:leftChars="0"/>
      </w:pPr>
    </w:p>
    <w:p>
      <w:pPr>
        <w:pStyle w:val="7"/>
        <w:numPr>
          <w:numId w:val="0"/>
        </w:numPr>
        <w:ind w:left="360" w:leftChars="0"/>
        <w:rPr>
          <w:rFonts w:hint="default" w:ascii="SimSun" w:hAnsi="SimSun" w:eastAsia="SimSun" w:cs="SimSun"/>
          <w:color w:val="auto"/>
          <w:sz w:val="24"/>
          <w:szCs w:val="24"/>
          <w:u w:val="none"/>
          <w:lang w:val="en-US"/>
        </w:rPr>
      </w:pPr>
      <w:r>
        <w:rPr>
          <w:rFonts w:hint="default"/>
          <w:lang w:val="en-US"/>
        </w:rPr>
        <w:t xml:space="preserve">Install plugins : </w:t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t xml:space="preserve">Ansible </w:t>
      </w:r>
      <w:r>
        <w:rPr>
          <w:rFonts w:hint="default" w:ascii="SimSun" w:hAnsi="SimSun" w:eastAsia="SimSun" w:cs="SimSun"/>
          <w:color w:val="auto"/>
          <w:sz w:val="24"/>
          <w:szCs w:val="24"/>
          <w:u w:val="none"/>
          <w:lang w:val="en-US"/>
        </w:rPr>
        <w:t xml:space="preserve">, </w:t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fldChar w:fldCharType="begin"/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instrText xml:space="preserve"> HYPERLINK "https://plugins.jenkins.io/build-pipeline-plugin" \t "http://3.84.92.178:8080/pluginManager/_blank" </w:instrText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fldChar w:fldCharType="separate"/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t>Build Pipeline</w:t>
      </w:r>
      <w:r>
        <w:rPr>
          <w:rFonts w:hint="default" w:ascii="SimSun" w:hAnsi="SimSun" w:eastAsia="SimSun" w:cs="SimSun"/>
          <w:color w:val="auto"/>
          <w:sz w:val="24"/>
          <w:szCs w:val="24"/>
          <w:u w:val="none"/>
          <w:lang w:val="en-US"/>
        </w:rPr>
        <w:t xml:space="preserve">, </w:t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t xml:space="preserve"> </w:t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fldChar w:fldCharType="end"/>
      </w:r>
      <w:r>
        <w:rPr>
          <w:rFonts w:ascii="SimSun" w:hAnsi="SimSun" w:eastAsia="SimSun" w:cs="SimSun"/>
          <w:color w:val="auto"/>
          <w:sz w:val="24"/>
          <w:szCs w:val="24"/>
          <w:u w:val="none"/>
        </w:rPr>
        <w:t>Maven Integration</w:t>
      </w:r>
      <w:r>
        <w:rPr>
          <w:rFonts w:hint="default" w:ascii="SimSun" w:hAnsi="SimSun" w:eastAsia="SimSun" w:cs="SimSun"/>
          <w:color w:val="auto"/>
          <w:sz w:val="24"/>
          <w:szCs w:val="24"/>
          <w:u w:val="none"/>
          <w:lang w:val="en-US"/>
        </w:rPr>
        <w:t>.</w:t>
      </w:r>
    </w:p>
    <w:p>
      <w:pPr>
        <w:pStyle w:val="7"/>
        <w:numPr>
          <w:numId w:val="0"/>
        </w:numPr>
        <w:ind w:left="360" w:leftChars="0"/>
        <w:rPr>
          <w:rFonts w:hint="eastAsia" w:ascii="SimSun" w:hAnsi="SimSun" w:eastAsia="SimSun" w:cs="SimSun"/>
          <w:b/>
          <w:bCs/>
          <w:color w:val="auto"/>
          <w:sz w:val="22"/>
          <w:szCs w:val="22"/>
          <w:u w:val="none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auto"/>
          <w:sz w:val="22"/>
          <w:szCs w:val="22"/>
          <w:u w:val="none"/>
          <w:lang w:val="en-US"/>
        </w:rPr>
        <w:t>Add Global Tool Configuration:</w:t>
      </w:r>
      <w:r>
        <w:rPr>
          <w:rFonts w:hint="eastAsia" w:ascii="SimSun" w:hAnsi="SimSun" w:eastAsia="SimSun" w:cs="SimSun"/>
          <w:b w:val="0"/>
          <w:bCs w:val="0"/>
          <w:color w:val="auto"/>
          <w:sz w:val="22"/>
          <w:szCs w:val="22"/>
          <w:u w:val="none"/>
          <w:lang w:val="en-US"/>
        </w:rPr>
        <w:t xml:space="preserve"> Git credentials, Java &amp; </w:t>
      </w:r>
      <w:r>
        <w:rPr>
          <w:rFonts w:hint="default" w:ascii="SimSun" w:hAnsi="SimSun" w:eastAsia="SimSun" w:cs="SimSun"/>
          <w:b w:val="0"/>
          <w:bCs w:val="0"/>
          <w:color w:val="auto"/>
          <w:sz w:val="22"/>
          <w:szCs w:val="22"/>
          <w:u w:val="none"/>
          <w:lang w:val="en-US"/>
        </w:rPr>
        <w:t xml:space="preserve">Maven </w:t>
      </w:r>
      <w:r>
        <w:rPr>
          <w:rFonts w:hint="eastAsia" w:ascii="SimSun" w:hAnsi="SimSun" w:eastAsia="SimSun" w:cs="SimSun"/>
          <w:b w:val="0"/>
          <w:bCs w:val="0"/>
          <w:color w:val="auto"/>
          <w:sz w:val="22"/>
          <w:szCs w:val="22"/>
          <w:u w:val="none"/>
          <w:lang w:val="en-US"/>
        </w:rPr>
        <w:t>home path and Ansible execution path.</w:t>
      </w:r>
    </w:p>
    <w:p>
      <w:pPr>
        <w:pStyle w:val="7"/>
        <w:numPr>
          <w:numId w:val="0"/>
        </w:numPr>
        <w:ind w:left="360" w:leftChars="0"/>
      </w:pPr>
      <w:bookmarkStart w:id="0" w:name="_GoBack"/>
      <w:bookmarkEnd w:id="0"/>
    </w:p>
    <w:p>
      <w:pPr>
        <w:pStyle w:val="7"/>
        <w:numPr>
          <w:ilvl w:val="0"/>
          <w:numId w:val="1"/>
        </w:numPr>
      </w:pPr>
      <w:r>
        <w:rPr>
          <w:rFonts w:hint="default" w:ascii="Consolas" w:hAnsi="Consolas" w:cs="Consolas"/>
          <w:b/>
          <w:bCs/>
        </w:rPr>
        <w:t>Write the code on local and push it to git.</w:t>
      </w:r>
    </w:p>
    <w:p>
      <w:pPr>
        <w:pStyle w:val="7"/>
      </w:pPr>
      <w:r>
        <w:t>Git and maven installed</w:t>
      </w:r>
    </w:p>
    <w:p>
      <w:pPr>
        <w:pStyle w:val="7"/>
        <w:jc w:val="left"/>
      </w:pPr>
      <w:r>
        <w:t xml:space="preserve">Create a maven web project: </w:t>
      </w:r>
      <w:r>
        <w:rPr>
          <w:rFonts w:hint="default" w:ascii="Bahnschrift Light" w:hAnsi="Bahnschrift Light" w:cs="Bahnschrift Light"/>
        </w:rPr>
        <w:t>mvn archetype:generate -DgroupId=com.sample.webproject -DartifactId=SampleWebApp -DarchetypeArtifactId=maven-archetype-webapp -DinteractiveMode=false</w:t>
      </w:r>
    </w:p>
    <w:p>
      <w:pPr>
        <w:pStyle w:val="7"/>
      </w:pPr>
    </w:p>
    <w:p>
      <w:pPr>
        <w:pStyle w:val="7"/>
      </w:pPr>
      <w:r>
        <w:t>SampleWebApp/</w:t>
      </w:r>
    </w:p>
    <w:p>
      <w:pPr>
        <w:pStyle w:val="7"/>
      </w:pPr>
      <w:r>
        <w:rPr>
          <w:rFonts w:ascii="Arial" w:hAnsi="Arial" w:cs="Arial"/>
        </w:rPr>
        <w:t>├</w:t>
      </w:r>
      <w:r>
        <w:rPr>
          <w:rFonts w:ascii="Verdana" w:hAnsi="Verdana" w:cs="Verdana"/>
        </w:rPr>
        <w:t>──</w:t>
      </w:r>
      <w:r>
        <w:t xml:space="preserve"> pom.xml</w:t>
      </w:r>
    </w:p>
    <w:p>
      <w:pPr>
        <w:pStyle w:val="7"/>
      </w:pPr>
      <w:r>
        <w:t>└── src</w:t>
      </w:r>
    </w:p>
    <w:p>
      <w:pPr>
        <w:pStyle w:val="7"/>
      </w:pPr>
      <w:r>
        <w:t xml:space="preserve">    └── main</w:t>
      </w:r>
    </w:p>
    <w:p>
      <w:pPr>
        <w:pStyle w:val="7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Verdana" w:hAnsi="Verdana" w:cs="Verdana"/>
        </w:rPr>
        <w:t>──</w:t>
      </w:r>
      <w:r>
        <w:t xml:space="preserve"> resources</w:t>
      </w:r>
    </w:p>
    <w:p>
      <w:pPr>
        <w:pStyle w:val="7"/>
      </w:pPr>
      <w:r>
        <w:t xml:space="preserve">        └── webapp</w:t>
      </w:r>
    </w:p>
    <w:p>
      <w:pPr>
        <w:pStyle w:val="7"/>
      </w:pP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Verdana" w:hAnsi="Verdana" w:cs="Verdana"/>
        </w:rPr>
        <w:t>──</w:t>
      </w:r>
      <w:r>
        <w:t xml:space="preserve"> index.jsp</w:t>
      </w:r>
    </w:p>
    <w:p>
      <w:pPr>
        <w:pStyle w:val="7"/>
      </w:pPr>
      <w:r>
        <w:t xml:space="preserve">            └── WEB-INF</w:t>
      </w:r>
    </w:p>
    <w:p>
      <w:pPr>
        <w:pStyle w:val="7"/>
      </w:pPr>
      <w:r>
        <w:t xml:space="preserve">                └── web.xml</w:t>
      </w:r>
    </w:p>
    <w:p>
      <w:pPr>
        <w:pStyle w:val="4"/>
        <w:rPr>
          <w:rFonts w:ascii="Consolas" w:hAnsi="Consolas"/>
          <w:color w:val="24292F"/>
          <w:sz w:val="21"/>
          <w:szCs w:val="21"/>
        </w:rPr>
      </w:pPr>
      <w:r>
        <w:tab/>
      </w:r>
      <w:r>
        <w:rPr>
          <w:rFonts w:ascii="Consolas" w:hAnsi="Consolas"/>
          <w:color w:val="24292F"/>
          <w:sz w:val="21"/>
          <w:szCs w:val="21"/>
        </w:rPr>
        <w:t>git init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F"/>
          <w:sz w:val="21"/>
          <w:szCs w:val="21"/>
        </w:rPr>
      </w:pP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>git add 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F"/>
          <w:sz w:val="21"/>
          <w:szCs w:val="21"/>
        </w:rPr>
      </w:pP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>git commit -m "first commit"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F"/>
          <w:sz w:val="21"/>
          <w:szCs w:val="21"/>
        </w:rPr>
      </w:pP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>git branch -M main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eastAsia="Times New Roman" w:cs="Courier New"/>
          <w:color w:val="24292F"/>
          <w:sz w:val="21"/>
          <w:szCs w:val="21"/>
        </w:rPr>
      </w:pP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 xml:space="preserve">git remote add origin </w:t>
      </w:r>
      <w:r>
        <w:fldChar w:fldCharType="begin"/>
      </w:r>
      <w:r>
        <w:instrText xml:space="preserve"> HYPERLINK "https://github.com/vikas99341/jenkins-ansible-" </w:instrText>
      </w:r>
      <w:r>
        <w:fldChar w:fldCharType="separate"/>
      </w:r>
      <w:r>
        <w:rPr>
          <w:rStyle w:val="5"/>
          <w:rFonts w:ascii="Consolas" w:hAnsi="Consolas" w:eastAsia="Times New Roman" w:cs="Courier New"/>
          <w:sz w:val="21"/>
          <w:szCs w:val="21"/>
        </w:rPr>
        <w:t>https://github.com/vikas99341/jenkins-ansible-</w:t>
      </w:r>
      <w:r>
        <w:rPr>
          <w:rStyle w:val="5"/>
          <w:rFonts w:ascii="Consolas" w:hAnsi="Consolas" w:eastAsia="Times New Roman" w:cs="Courier New"/>
          <w:sz w:val="21"/>
          <w:szCs w:val="21"/>
        </w:rPr>
        <w:fldChar w:fldCharType="end"/>
      </w: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>integration.git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4292F"/>
          <w:sz w:val="21"/>
          <w:szCs w:val="21"/>
        </w:rPr>
      </w:pPr>
      <w:r>
        <w:rPr>
          <w:rFonts w:ascii="Consolas" w:hAnsi="Consolas" w:eastAsia="Times New Roman" w:cs="Courier New"/>
          <w:color w:val="24292F"/>
          <w:sz w:val="21"/>
          <w:szCs w:val="21"/>
        </w:rPr>
        <w:tab/>
      </w:r>
      <w:r>
        <w:rPr>
          <w:rFonts w:ascii="Consolas" w:hAnsi="Consolas" w:eastAsia="Times New Roman" w:cs="Courier New"/>
          <w:color w:val="24292F"/>
          <w:sz w:val="21"/>
          <w:szCs w:val="21"/>
        </w:rPr>
        <w:t>git push -u origin main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color w:val="24292F"/>
          <w:sz w:val="22"/>
          <w:szCs w:val="2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ascii="Consolas" w:hAnsi="Consolas"/>
          <w:b/>
          <w:bCs/>
          <w:color w:val="24292F"/>
          <w:sz w:val="22"/>
          <w:szCs w:val="22"/>
        </w:rPr>
      </w:pPr>
      <w:r>
        <w:rPr>
          <w:rFonts w:ascii="Consolas" w:hAnsi="Consolas"/>
          <w:b/>
          <w:bCs/>
          <w:color w:val="24292F"/>
          <w:sz w:val="22"/>
          <w:szCs w:val="22"/>
        </w:rPr>
        <w:t xml:space="preserve">Integrate git and Jenkins </w:t>
      </w:r>
    </w:p>
    <w:p>
      <w:pPr>
        <w:pStyle w:val="4"/>
        <w:ind w:left="916"/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>systemctl enable Jenkins</w:t>
      </w:r>
    </w:p>
    <w:p>
      <w:pPr>
        <w:pStyle w:val="4"/>
        <w:ind w:left="916"/>
        <w:rPr>
          <w:rFonts w:ascii="Consolas" w:hAnsi="Consolas"/>
          <w:color w:val="24292F"/>
          <w:sz w:val="21"/>
          <w:szCs w:val="21"/>
        </w:rPr>
      </w:pPr>
      <w:r>
        <w:rPr>
          <w:rFonts w:ascii="Consolas" w:hAnsi="Consolas"/>
          <w:color w:val="24292F"/>
          <w:sz w:val="21"/>
          <w:szCs w:val="21"/>
        </w:rPr>
        <w:t>service Jenkins status</w:t>
      </w:r>
    </w:p>
    <w:p>
      <w:pPr>
        <w:ind w:left="720"/>
        <w:rPr>
          <w:rFonts w:ascii="Consolas" w:hAnsi="Consolas" w:eastAsia="Times New Roman" w:cs="Courier New"/>
          <w:color w:val="24292F"/>
          <w:sz w:val="21"/>
          <w:szCs w:val="21"/>
        </w:rPr>
      </w:pPr>
      <w:r>
        <w:rPr>
          <w:rFonts w:ascii="Consolas" w:hAnsi="Consolas" w:eastAsia="Times New Roman" w:cs="Courier New"/>
          <w:color w:val="24292F"/>
          <w:sz w:val="21"/>
          <w:szCs w:val="21"/>
        </w:rPr>
        <w:t xml:space="preserve">  write the code and run it</w:t>
      </w:r>
    </w:p>
    <w:p>
      <w:pPr>
        <w:pStyle w:val="7"/>
        <w:numPr>
          <w:ilvl w:val="0"/>
          <w:numId w:val="1"/>
        </w:num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Install Ansible on the Jenkins server</w:t>
      </w:r>
    </w:p>
    <w:p>
      <w:pPr>
        <w:pStyle w:val="7"/>
      </w:pPr>
      <w:r>
        <w:t>Install ansible plugin</w:t>
      </w:r>
    </w:p>
    <w:p>
      <w:pPr>
        <w:pStyle w:val="7"/>
      </w:pPr>
      <w:r>
        <w:t>Change global tool configuration details</w:t>
      </w:r>
    </w:p>
    <w:p>
      <w:pPr>
        <w:pStyle w:val="7"/>
      </w:pPr>
    </w:p>
    <w:p>
      <w:pPr>
        <w:pStyle w:val="7"/>
        <w:numPr>
          <w:ilvl w:val="0"/>
          <w:numId w:val="1"/>
        </w:num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 xml:space="preserve">Run the job </w:t>
      </w:r>
    </w:p>
    <w:p>
      <w:pPr>
        <w:ind w:left="720"/>
      </w:pPr>
      <w:r>
        <w:t>https://github.com/vikas99341/jenkins-ansible-integration</w:t>
      </w:r>
    </w:p>
    <w:p/>
    <w:p>
      <w:pPr>
        <w:ind w:left="36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B4B9E"/>
    <w:multiLevelType w:val="multilevel"/>
    <w:tmpl w:val="117B4B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A6"/>
    <w:rsid w:val="000A7996"/>
    <w:rsid w:val="00236C52"/>
    <w:rsid w:val="003C5CA6"/>
    <w:rsid w:val="00466D9B"/>
    <w:rsid w:val="009321DE"/>
    <w:rsid w:val="00C0546E"/>
    <w:rsid w:val="00EB64B2"/>
    <w:rsid w:val="0A650770"/>
    <w:rsid w:val="0C3D3325"/>
    <w:rsid w:val="173069EB"/>
    <w:rsid w:val="183A652D"/>
    <w:rsid w:val="344160D6"/>
    <w:rsid w:val="372E75E6"/>
    <w:rsid w:val="667D1136"/>
    <w:rsid w:val="7121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0A3E0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user-select-contain"/>
    <w:basedOn w:val="2"/>
    <w:qFormat/>
    <w:uiPriority w:val="0"/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</a:ln>
      </a:spPr>
      <a:bodyPr wrap="square" lIns="88900" tIns="88900" rIns="88900" bIns="88900" rtlCol="0" anchor="ctr"/>
      <a:lstStyle/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803</Characters>
  <Lines>6</Lines>
  <Paragraphs>1</Paragraphs>
  <TotalTime>1</TotalTime>
  <ScaleCrop>false</ScaleCrop>
  <LinksUpToDate>false</LinksUpToDate>
  <CharactersWithSpaces>942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2022-08-24T02:57:00Z</dcterms:created>
  <dc:creator>Vikas, Kumar</dc:creator>
  <cp:lastModifiedBy>vaishakh.s</cp:lastModifiedBy>
  <dcterms:modified xsi:type="dcterms:W3CDTF">2022-09-01T09:07:53Z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2022-08-24T02:57:22Z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49711850-832c-43f2-b192-5bb1e198a9fa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B82BF78E74A14C8BB74BA1AD3E6664F7</vt:lpwstr>
  </property>
</Properties>
</file>