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FE6F" w14:textId="77777777" w:rsidR="004906B5" w:rsidRDefault="004906B5" w:rsidP="00D77AB3">
      <w:pPr>
        <w:pStyle w:val="NoSpacing"/>
      </w:pPr>
      <w:r w:rsidRPr="00B15224">
        <w:rPr>
          <w:noProof/>
        </w:rPr>
        <w:drawing>
          <wp:anchor distT="0" distB="0" distL="114300" distR="114300" simplePos="0" relativeHeight="251658240" behindDoc="0" locked="0" layoutInCell="1" allowOverlap="1" wp14:anchorId="6F45B369" wp14:editId="6000AB5E">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298D990F" w14:textId="77777777" w:rsidTr="00FA5708">
        <w:trPr>
          <w:trHeight w:val="877"/>
          <w:jc w:val="center"/>
        </w:trPr>
        <w:tc>
          <w:tcPr>
            <w:tcW w:w="5243" w:type="dxa"/>
          </w:tcPr>
          <w:p w14:paraId="1D10D379"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38358E98" w14:textId="77777777" w:rsidR="004C6E9E" w:rsidRDefault="004906B5" w:rsidP="004906B5">
      <w:pPr>
        <w:jc w:val="center"/>
        <w:rPr>
          <w:b/>
          <w:sz w:val="28"/>
          <w:szCs w:val="28"/>
        </w:rPr>
      </w:pPr>
      <w:r w:rsidRPr="004906B5">
        <w:rPr>
          <w:b/>
          <w:sz w:val="28"/>
          <w:szCs w:val="28"/>
        </w:rPr>
        <w:t>Independent Completion Form</w:t>
      </w:r>
    </w:p>
    <w:p w14:paraId="79AC3542" w14:textId="77777777" w:rsidR="004906B5" w:rsidRDefault="004906B5" w:rsidP="004906B5">
      <w:pPr>
        <w:rPr>
          <w:rFonts w:ascii="Courier" w:hAnsi="Courier" w:cstheme="minorHAnsi"/>
        </w:rPr>
      </w:pPr>
    </w:p>
    <w:p w14:paraId="5E840F39" w14:textId="7141807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D77AB3">
        <w:rPr>
          <w:rFonts w:ascii="Courier" w:hAnsi="Courier" w:cstheme="minorHAnsi"/>
          <w:sz w:val="24"/>
          <w:szCs w:val="24"/>
        </w:rPr>
        <w:t xml:space="preserve">Vaishak Menon </w:t>
      </w:r>
      <w:r w:rsidRPr="004906B5">
        <w:rPr>
          <w:rFonts w:ascii="Courier" w:hAnsi="Courier" w:cstheme="minorHAnsi"/>
          <w:sz w:val="24"/>
          <w:szCs w:val="24"/>
        </w:rPr>
        <w:t>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48ED6E" w14:textId="7BD01A3D" w:rsidR="004906B5" w:rsidRDefault="004906B5" w:rsidP="004906B5">
      <w:pPr>
        <w:rPr>
          <w:b/>
          <w:sz w:val="24"/>
          <w:szCs w:val="24"/>
        </w:rPr>
      </w:pPr>
      <w:r w:rsidRPr="004906B5">
        <w:rPr>
          <w:rFonts w:ascii="Courier" w:hAnsi="Courier" w:cstheme="minorHAnsi"/>
          <w:sz w:val="24"/>
          <w:szCs w:val="24"/>
        </w:rPr>
        <w:br/>
        <w:t xml:space="preserve">Student signature/initials: </w:t>
      </w:r>
      <w:r w:rsidR="00D77AB3">
        <w:rPr>
          <w:rFonts w:ascii="Courier" w:hAnsi="Courier" w:cstheme="minorHAnsi"/>
          <w:sz w:val="24"/>
          <w:szCs w:val="24"/>
        </w:rPr>
        <w:t>VM</w:t>
      </w:r>
      <w:r w:rsidRPr="004906B5">
        <w:rPr>
          <w:rFonts w:ascii="Courier" w:hAnsi="Courier" w:cstheme="minorHAnsi"/>
          <w:sz w:val="24"/>
          <w:szCs w:val="24"/>
        </w:rPr>
        <w:tab/>
      </w:r>
      <w:r w:rsidRPr="004906B5">
        <w:rPr>
          <w:rFonts w:ascii="Courier" w:hAnsi="Courier" w:cstheme="minorHAnsi"/>
          <w:sz w:val="24"/>
          <w:szCs w:val="24"/>
        </w:rPr>
        <w:br/>
        <w:t xml:space="preserve">Date: </w:t>
      </w:r>
      <w:r w:rsidR="00210DB7">
        <w:rPr>
          <w:rFonts w:ascii="Courier" w:hAnsi="Courier" w:cstheme="minorHAnsi"/>
          <w:sz w:val="24"/>
          <w:szCs w:val="24"/>
        </w:rPr>
        <w:t>10</w:t>
      </w:r>
      <w:r w:rsidR="00D77AB3">
        <w:rPr>
          <w:rFonts w:ascii="Courier" w:hAnsi="Courier" w:cstheme="minorHAnsi"/>
          <w:sz w:val="24"/>
          <w:szCs w:val="24"/>
        </w:rPr>
        <w:t>/</w:t>
      </w:r>
      <w:r w:rsidR="0067625B">
        <w:rPr>
          <w:rFonts w:ascii="Courier" w:hAnsi="Courier" w:cstheme="minorHAnsi"/>
          <w:sz w:val="24"/>
          <w:szCs w:val="24"/>
        </w:rPr>
        <w:t>10</w:t>
      </w:r>
      <w:r w:rsidR="00D77AB3">
        <w:rPr>
          <w:rFonts w:ascii="Courier" w:hAnsi="Courier" w:cstheme="minorHAnsi"/>
          <w:sz w:val="24"/>
          <w:szCs w:val="24"/>
        </w:rPr>
        <w:t>/202</w:t>
      </w:r>
      <w:r w:rsidR="00C86843">
        <w:rPr>
          <w:rFonts w:ascii="Courier" w:hAnsi="Courier" w:cstheme="minorHAnsi"/>
          <w:sz w:val="24"/>
          <w:szCs w:val="24"/>
        </w:rPr>
        <w:t>1</w:t>
      </w:r>
      <w:r w:rsidRPr="004906B5">
        <w:rPr>
          <w:rFonts w:cstheme="minorHAnsi"/>
          <w:sz w:val="24"/>
          <w:szCs w:val="24"/>
        </w:rPr>
        <w:br/>
      </w:r>
    </w:p>
    <w:p w14:paraId="07C941C6" w14:textId="77777777" w:rsidR="004906B5" w:rsidRDefault="004906B5" w:rsidP="004906B5">
      <w:pPr>
        <w:rPr>
          <w:b/>
          <w:sz w:val="24"/>
          <w:szCs w:val="24"/>
        </w:rPr>
      </w:pPr>
    </w:p>
    <w:p w14:paraId="4EECEDDE"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726E4C8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0C7B43BF" w14:textId="77777777" w:rsidR="004906B5" w:rsidRDefault="0067625B" w:rsidP="004906B5">
      <w:pPr>
        <w:spacing w:after="0"/>
        <w:jc w:val="both"/>
        <w:rPr>
          <w:rFonts w:ascii="Book Antiqua" w:hAnsi="Book Antiqua" w:cs="Baghdad"/>
        </w:rPr>
      </w:pPr>
      <w:hyperlink r:id="rId6" w:history="1">
        <w:r w:rsidR="004906B5" w:rsidRPr="00ED05DD">
          <w:rPr>
            <w:rStyle w:val="Hyperlink"/>
            <w:rFonts w:ascii="Book Antiqua" w:hAnsi="Book Antiqua" w:cs="Baghdad"/>
          </w:rPr>
          <w:t>http://www.uab.edu/students/one-stop/policies/academic-honor-code</w:t>
        </w:r>
      </w:hyperlink>
    </w:p>
    <w:p w14:paraId="6FE2A25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647BE1E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7F95B77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2DACA06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2919A28"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7"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36D3C01B"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47DA1E6" w14:textId="77777777" w:rsidR="004906B5" w:rsidRDefault="004906B5" w:rsidP="004906B5">
      <w:pPr>
        <w:jc w:val="both"/>
        <w:rPr>
          <w:rFonts w:ascii="Book Antiqua" w:hAnsi="Book Antiqua" w:cs="Baghdad"/>
          <w:b/>
        </w:rPr>
      </w:pPr>
    </w:p>
    <w:p w14:paraId="12B8E972"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5AE07BA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70F57DB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14E444C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142F267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6FE26D9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5C93A1C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26B1703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002A8E3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7B9E186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7B1B64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64F8552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25E7E3A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4C147A3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48A285CC"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1DF3C4D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2BD25A5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3FE1BD3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5223A9A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3D2FABD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68DFC725"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6BE7BC31"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342B97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0756E21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2B2C9D1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69945F0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C0EE5F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6299EF3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467A85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54FBB9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3EDC3E3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224C6E5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320B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3FDEA67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5BA5450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6E54F10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4BB0A1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521EFFA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0A43AA8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60F0C6B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1005437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34FACB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145B1D9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068A1F0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BD4A00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270C735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23B1335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600A36B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02E1DC3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2DCA7D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4C3AAF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025B024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78745016"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21314F76"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0DB7"/>
    <w:rsid w:val="004906B5"/>
    <w:rsid w:val="0067625B"/>
    <w:rsid w:val="007A6C67"/>
    <w:rsid w:val="008162F6"/>
    <w:rsid w:val="00875513"/>
    <w:rsid w:val="009776B0"/>
    <w:rsid w:val="009E3C96"/>
    <w:rsid w:val="009F688F"/>
    <w:rsid w:val="00B17FDD"/>
    <w:rsid w:val="00C86843"/>
    <w:rsid w:val="00C9464D"/>
    <w:rsid w:val="00D7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259C"/>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paragraph" w:styleId="NoSpacing">
    <w:name w:val="No Spacing"/>
    <w:uiPriority w:val="1"/>
    <w:qFormat/>
    <w:rsid w:val="00D77AB3"/>
    <w:pPr>
      <w:spacing w:after="0" w:line="240" w:lineRule="auto"/>
    </w:pPr>
  </w:style>
  <w:style w:type="character" w:styleId="CommentReference">
    <w:name w:val="annotation reference"/>
    <w:basedOn w:val="DefaultParagraphFont"/>
    <w:uiPriority w:val="99"/>
    <w:semiHidden/>
    <w:unhideWhenUsed/>
    <w:rsid w:val="00210DB7"/>
    <w:rPr>
      <w:sz w:val="16"/>
      <w:szCs w:val="16"/>
    </w:rPr>
  </w:style>
  <w:style w:type="paragraph" w:styleId="CommentText">
    <w:name w:val="annotation text"/>
    <w:basedOn w:val="Normal"/>
    <w:link w:val="CommentTextChar"/>
    <w:uiPriority w:val="99"/>
    <w:semiHidden/>
    <w:unhideWhenUsed/>
    <w:rsid w:val="00210DB7"/>
    <w:pPr>
      <w:spacing w:line="240" w:lineRule="auto"/>
    </w:pPr>
    <w:rPr>
      <w:sz w:val="20"/>
      <w:szCs w:val="20"/>
    </w:rPr>
  </w:style>
  <w:style w:type="character" w:customStyle="1" w:styleId="CommentTextChar">
    <w:name w:val="Comment Text Char"/>
    <w:basedOn w:val="DefaultParagraphFont"/>
    <w:link w:val="CommentText"/>
    <w:uiPriority w:val="99"/>
    <w:semiHidden/>
    <w:rsid w:val="00210DB7"/>
    <w:rPr>
      <w:sz w:val="20"/>
      <w:szCs w:val="20"/>
    </w:rPr>
  </w:style>
  <w:style w:type="paragraph" w:styleId="CommentSubject">
    <w:name w:val="annotation subject"/>
    <w:basedOn w:val="CommentText"/>
    <w:next w:val="CommentText"/>
    <w:link w:val="CommentSubjectChar"/>
    <w:uiPriority w:val="99"/>
    <w:semiHidden/>
    <w:unhideWhenUsed/>
    <w:rsid w:val="00210DB7"/>
    <w:rPr>
      <w:b/>
      <w:bCs/>
    </w:rPr>
  </w:style>
  <w:style w:type="character" w:customStyle="1" w:styleId="CommentSubjectChar">
    <w:name w:val="Comment Subject Char"/>
    <w:basedOn w:val="CommentTextChar"/>
    <w:link w:val="CommentSubject"/>
    <w:uiPriority w:val="99"/>
    <w:semiHidden/>
    <w:rsid w:val="00210D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about-acm/acm-code-of-ethics-and-professional-condu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ab.edu/students/one-stop/policies/academic-honor-co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625C-B8B9-429C-A436-250A89B8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Menon, Vaishak K</cp:lastModifiedBy>
  <cp:revision>12</cp:revision>
  <dcterms:created xsi:type="dcterms:W3CDTF">2020-01-10T16:19:00Z</dcterms:created>
  <dcterms:modified xsi:type="dcterms:W3CDTF">2021-10-11T02:16:00Z</dcterms:modified>
</cp:coreProperties>
</file>