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4E35A" w14:textId="557814AB" w:rsidR="002C21B7" w:rsidRPr="005500BD" w:rsidRDefault="002C21B7" w:rsidP="002C21B7">
      <w:pPr>
        <w:jc w:val="right"/>
        <w:rPr>
          <w:rFonts w:ascii="Verdana" w:hAnsi="Verdana"/>
          <w:sz w:val="24"/>
        </w:rPr>
      </w:pPr>
      <w:r w:rsidRPr="005500BD">
        <w:rPr>
          <w:rFonts w:ascii="Verdana" w:hAnsi="Verdana"/>
          <w:sz w:val="24"/>
        </w:rPr>
        <w:t>Nikhil Mungel</w:t>
      </w:r>
      <w:r w:rsidRPr="005500BD">
        <w:rPr>
          <w:rFonts w:ascii="Verdana" w:hAnsi="Verdana"/>
          <w:sz w:val="24"/>
        </w:rPr>
        <w:br/>
        <w:t>Vaishak Suresh (008646222)</w:t>
      </w:r>
    </w:p>
    <w:p w14:paraId="462F93B3" w14:textId="77777777" w:rsidR="003C31EA" w:rsidRPr="005500BD" w:rsidRDefault="00162838" w:rsidP="00162838">
      <w:pPr>
        <w:pStyle w:val="Title"/>
        <w:rPr>
          <w:rFonts w:ascii="Verdana" w:hAnsi="Verdana"/>
        </w:rPr>
      </w:pPr>
      <w:r w:rsidRPr="005500BD">
        <w:rPr>
          <w:rFonts w:ascii="Verdana" w:hAnsi="Verdana"/>
        </w:rPr>
        <w:t>Relational and ORM analysis</w:t>
      </w:r>
    </w:p>
    <w:p w14:paraId="2A421BF6" w14:textId="77777777" w:rsidR="00162838" w:rsidRPr="005500BD" w:rsidRDefault="00162838" w:rsidP="00162838">
      <w:pPr>
        <w:pStyle w:val="Heading1"/>
        <w:rPr>
          <w:rFonts w:ascii="Verdana" w:hAnsi="Verdana"/>
        </w:rPr>
      </w:pPr>
      <w:r w:rsidRPr="005500BD">
        <w:rPr>
          <w:rFonts w:ascii="Verdana" w:hAnsi="Verdana"/>
        </w:rPr>
        <w:t>Design Approach</w:t>
      </w:r>
    </w:p>
    <w:p w14:paraId="45376F5A" w14:textId="77777777" w:rsidR="0087473F" w:rsidRPr="005500BD" w:rsidRDefault="0087473F" w:rsidP="0087473F">
      <w:pPr>
        <w:rPr>
          <w:rFonts w:ascii="Verdana" w:hAnsi="Verdana"/>
        </w:rPr>
      </w:pPr>
    </w:p>
    <w:p w14:paraId="7AB7B85E" w14:textId="77777777" w:rsidR="00252334" w:rsidRPr="005500BD" w:rsidRDefault="00252334" w:rsidP="00252334">
      <w:pPr>
        <w:pStyle w:val="Heading2"/>
        <w:rPr>
          <w:rFonts w:ascii="Verdana" w:hAnsi="Verdana"/>
        </w:rPr>
      </w:pPr>
      <w:r w:rsidRPr="005500BD">
        <w:rPr>
          <w:rFonts w:ascii="Verdana" w:hAnsi="Verdana"/>
        </w:rPr>
        <w:t>Technology stack used</w:t>
      </w:r>
    </w:p>
    <w:p w14:paraId="7528E4D5" w14:textId="77777777" w:rsidR="00252334" w:rsidRPr="005500BD" w:rsidRDefault="00252334" w:rsidP="00252334">
      <w:pPr>
        <w:pStyle w:val="ListParagraph"/>
        <w:numPr>
          <w:ilvl w:val="0"/>
          <w:numId w:val="10"/>
        </w:numPr>
        <w:rPr>
          <w:rFonts w:ascii="Verdana" w:hAnsi="Verdana"/>
          <w:sz w:val="24"/>
          <w:szCs w:val="24"/>
        </w:rPr>
      </w:pPr>
      <w:r w:rsidRPr="005500BD">
        <w:rPr>
          <w:rFonts w:ascii="Verdana" w:hAnsi="Verdana"/>
          <w:sz w:val="24"/>
          <w:szCs w:val="24"/>
        </w:rPr>
        <w:t>Python</w:t>
      </w:r>
    </w:p>
    <w:p w14:paraId="3CDFB4CB" w14:textId="77777777" w:rsidR="00252334" w:rsidRPr="005500BD" w:rsidRDefault="00252334" w:rsidP="00252334">
      <w:pPr>
        <w:pStyle w:val="ListParagraph"/>
        <w:numPr>
          <w:ilvl w:val="0"/>
          <w:numId w:val="10"/>
        </w:numPr>
        <w:rPr>
          <w:rFonts w:ascii="Verdana" w:hAnsi="Verdana"/>
          <w:sz w:val="24"/>
          <w:szCs w:val="24"/>
        </w:rPr>
      </w:pPr>
      <w:r w:rsidRPr="005500BD">
        <w:rPr>
          <w:rFonts w:ascii="Verdana" w:hAnsi="Verdana"/>
          <w:sz w:val="24"/>
          <w:szCs w:val="24"/>
        </w:rPr>
        <w:t>Django</w:t>
      </w:r>
    </w:p>
    <w:p w14:paraId="6D279B7F" w14:textId="77777777" w:rsidR="00252334" w:rsidRPr="005500BD" w:rsidRDefault="00252334" w:rsidP="00252334">
      <w:pPr>
        <w:pStyle w:val="ListParagraph"/>
        <w:numPr>
          <w:ilvl w:val="0"/>
          <w:numId w:val="10"/>
        </w:numPr>
        <w:rPr>
          <w:rFonts w:ascii="Verdana" w:hAnsi="Verdana"/>
          <w:sz w:val="24"/>
          <w:szCs w:val="24"/>
        </w:rPr>
      </w:pPr>
      <w:r w:rsidRPr="005500BD">
        <w:rPr>
          <w:rFonts w:ascii="Verdana" w:hAnsi="Verdana"/>
          <w:sz w:val="24"/>
          <w:szCs w:val="24"/>
        </w:rPr>
        <w:t>PostgreSQL during evaluation and MySQL during final implementation</w:t>
      </w:r>
    </w:p>
    <w:p w14:paraId="2385497B" w14:textId="1A0644E7" w:rsidR="00252334" w:rsidRPr="005500BD" w:rsidRDefault="00EF32CC" w:rsidP="0087473F">
      <w:pPr>
        <w:pStyle w:val="ListParagraph"/>
        <w:numPr>
          <w:ilvl w:val="0"/>
          <w:numId w:val="10"/>
        </w:numPr>
        <w:rPr>
          <w:rFonts w:ascii="Verdana" w:hAnsi="Verdana"/>
          <w:sz w:val="24"/>
          <w:szCs w:val="24"/>
        </w:rPr>
      </w:pPr>
      <w:r w:rsidRPr="005500BD">
        <w:rPr>
          <w:rFonts w:ascii="Verdana" w:hAnsi="Verdana"/>
          <w:sz w:val="24"/>
          <w:szCs w:val="24"/>
        </w:rPr>
        <w:t>Psycopg2 and MysqlDB libraries for python</w:t>
      </w:r>
    </w:p>
    <w:p w14:paraId="4B60AE5A" w14:textId="77777777" w:rsidR="0087473F" w:rsidRPr="005500BD" w:rsidRDefault="0087473F" w:rsidP="0087473F">
      <w:pPr>
        <w:pStyle w:val="Heading2"/>
        <w:rPr>
          <w:rFonts w:ascii="Verdana" w:hAnsi="Verdana"/>
        </w:rPr>
      </w:pPr>
      <w:r w:rsidRPr="005500BD">
        <w:rPr>
          <w:rFonts w:ascii="Verdana" w:hAnsi="Verdana"/>
        </w:rPr>
        <w:t>De-Normalized schema</w:t>
      </w:r>
    </w:p>
    <w:p w14:paraId="570D9526" w14:textId="77777777" w:rsidR="00162838" w:rsidRPr="005500BD" w:rsidRDefault="00162838" w:rsidP="00162838">
      <w:pPr>
        <w:rPr>
          <w:rFonts w:ascii="Verdana" w:hAnsi="Verdana"/>
          <w:sz w:val="24"/>
        </w:rPr>
      </w:pPr>
      <w:r w:rsidRPr="005500BD">
        <w:rPr>
          <w:rFonts w:ascii="Verdana" w:hAnsi="Verdana"/>
          <w:sz w:val="24"/>
        </w:rPr>
        <w:t>The initial table design was to not normalize the data. The entire observation data was inserted into one table.</w:t>
      </w:r>
    </w:p>
    <w:p w14:paraId="3F1FC692" w14:textId="77777777" w:rsidR="00162838" w:rsidRPr="005500BD" w:rsidRDefault="00162838" w:rsidP="00CE49C9">
      <w:pPr>
        <w:pStyle w:val="Heading3"/>
        <w:rPr>
          <w:rFonts w:ascii="Verdana" w:hAnsi="Verdana"/>
        </w:rPr>
      </w:pPr>
      <w:r w:rsidRPr="005500BD">
        <w:rPr>
          <w:rFonts w:ascii="Verdana" w:hAnsi="Verdana"/>
        </w:rPr>
        <w:t>Advantages</w:t>
      </w:r>
    </w:p>
    <w:p w14:paraId="41119ADE" w14:textId="77777777" w:rsidR="00162838" w:rsidRPr="005500BD" w:rsidRDefault="00162838" w:rsidP="00162838">
      <w:pPr>
        <w:pStyle w:val="ListParagraph"/>
        <w:numPr>
          <w:ilvl w:val="0"/>
          <w:numId w:val="2"/>
        </w:numPr>
        <w:rPr>
          <w:rFonts w:ascii="Verdana" w:hAnsi="Verdana"/>
          <w:sz w:val="24"/>
        </w:rPr>
      </w:pPr>
      <w:r w:rsidRPr="005500BD">
        <w:rPr>
          <w:rFonts w:ascii="Verdana" w:hAnsi="Verdana"/>
          <w:sz w:val="24"/>
        </w:rPr>
        <w:t>Inserting data is relatively easy</w:t>
      </w:r>
    </w:p>
    <w:p w14:paraId="5B6F0998" w14:textId="77777777" w:rsidR="00162838" w:rsidRPr="005500BD" w:rsidRDefault="00162838" w:rsidP="00162838">
      <w:pPr>
        <w:pStyle w:val="ListParagraph"/>
        <w:numPr>
          <w:ilvl w:val="0"/>
          <w:numId w:val="2"/>
        </w:numPr>
        <w:rPr>
          <w:rFonts w:ascii="Verdana" w:hAnsi="Verdana"/>
          <w:sz w:val="24"/>
        </w:rPr>
      </w:pPr>
      <w:r w:rsidRPr="005500BD">
        <w:rPr>
          <w:rFonts w:ascii="Verdana" w:hAnsi="Verdana"/>
          <w:sz w:val="24"/>
        </w:rPr>
        <w:t>All data, except station name is available in a single table.</w:t>
      </w:r>
    </w:p>
    <w:p w14:paraId="4DCFE8FB" w14:textId="77777777" w:rsidR="00162838" w:rsidRPr="005500BD" w:rsidRDefault="00162838" w:rsidP="00162838">
      <w:pPr>
        <w:pStyle w:val="ListParagraph"/>
        <w:numPr>
          <w:ilvl w:val="0"/>
          <w:numId w:val="2"/>
        </w:numPr>
        <w:rPr>
          <w:rFonts w:ascii="Verdana" w:hAnsi="Verdana"/>
          <w:sz w:val="24"/>
        </w:rPr>
      </w:pPr>
      <w:r w:rsidRPr="005500BD">
        <w:rPr>
          <w:rFonts w:ascii="Verdana" w:hAnsi="Verdana"/>
          <w:sz w:val="24"/>
        </w:rPr>
        <w:t>Queries are simple and usually no join is involved</w:t>
      </w:r>
    </w:p>
    <w:p w14:paraId="3C29BA14" w14:textId="77777777" w:rsidR="00162838" w:rsidRPr="005500BD" w:rsidRDefault="00162838" w:rsidP="00CE49C9">
      <w:pPr>
        <w:pStyle w:val="Heading3"/>
        <w:rPr>
          <w:rFonts w:ascii="Verdana" w:hAnsi="Verdana"/>
        </w:rPr>
      </w:pPr>
      <w:r w:rsidRPr="005500BD">
        <w:rPr>
          <w:rFonts w:ascii="Verdana" w:hAnsi="Verdana"/>
        </w:rPr>
        <w:t>Disadvantages</w:t>
      </w:r>
    </w:p>
    <w:p w14:paraId="27D46364" w14:textId="77777777" w:rsidR="00252873" w:rsidRPr="005500BD" w:rsidRDefault="00162838" w:rsidP="00162838">
      <w:pPr>
        <w:pStyle w:val="ListParagraph"/>
        <w:numPr>
          <w:ilvl w:val="0"/>
          <w:numId w:val="3"/>
        </w:numPr>
        <w:rPr>
          <w:rFonts w:ascii="Verdana" w:hAnsi="Verdana"/>
          <w:sz w:val="24"/>
        </w:rPr>
      </w:pPr>
      <w:r w:rsidRPr="005500BD">
        <w:rPr>
          <w:rFonts w:ascii="Verdana" w:hAnsi="Verdana"/>
          <w:sz w:val="24"/>
        </w:rPr>
        <w:t>Handling duplicates is difficult. Same observations repeat because of the rolling window. This means batch inserts are not easy.</w:t>
      </w:r>
      <w:r w:rsidR="006E005A" w:rsidRPr="005500BD">
        <w:rPr>
          <w:rFonts w:ascii="Verdana" w:hAnsi="Verdana"/>
          <w:sz w:val="24"/>
        </w:rPr>
        <w:t xml:space="preserve"> </w:t>
      </w:r>
    </w:p>
    <w:p w14:paraId="19F5A9CE" w14:textId="77777777" w:rsidR="00162838" w:rsidRPr="005500BD" w:rsidRDefault="006E005A" w:rsidP="00162838">
      <w:pPr>
        <w:pStyle w:val="ListParagraph"/>
        <w:numPr>
          <w:ilvl w:val="0"/>
          <w:numId w:val="3"/>
        </w:numPr>
        <w:rPr>
          <w:rFonts w:ascii="Verdana" w:hAnsi="Verdana"/>
          <w:sz w:val="24"/>
        </w:rPr>
      </w:pPr>
      <w:r w:rsidRPr="005500BD">
        <w:rPr>
          <w:rFonts w:ascii="Verdana" w:hAnsi="Verdana"/>
          <w:sz w:val="24"/>
        </w:rPr>
        <w:t>Even ignoring already existing data does not help in batch inserts.</w:t>
      </w:r>
    </w:p>
    <w:p w14:paraId="007FF957" w14:textId="77777777" w:rsidR="00252873" w:rsidRPr="005500BD" w:rsidRDefault="00252873" w:rsidP="00162838">
      <w:pPr>
        <w:pStyle w:val="ListParagraph"/>
        <w:numPr>
          <w:ilvl w:val="0"/>
          <w:numId w:val="3"/>
        </w:numPr>
        <w:rPr>
          <w:rFonts w:ascii="Verdana" w:hAnsi="Verdana"/>
          <w:sz w:val="24"/>
        </w:rPr>
      </w:pPr>
      <w:r w:rsidRPr="005500BD">
        <w:rPr>
          <w:rFonts w:ascii="Verdana" w:hAnsi="Verdana"/>
          <w:sz w:val="24"/>
        </w:rPr>
        <w:t>The table is not normalized hence there is redundancy of data. The co-ordinates of the station is part of each observation. This repeats and takes up significant memory over time.</w:t>
      </w:r>
    </w:p>
    <w:p w14:paraId="488D263E" w14:textId="77777777" w:rsidR="00D26BC6" w:rsidRPr="005500BD" w:rsidRDefault="00D26BC6" w:rsidP="00D26BC6">
      <w:pPr>
        <w:pStyle w:val="Heading2"/>
        <w:rPr>
          <w:rFonts w:ascii="Verdana" w:hAnsi="Verdana"/>
        </w:rPr>
      </w:pPr>
      <w:r w:rsidRPr="005500BD">
        <w:rPr>
          <w:rFonts w:ascii="Verdana" w:hAnsi="Verdana"/>
        </w:rPr>
        <w:t>Normalized schema</w:t>
      </w:r>
    </w:p>
    <w:p w14:paraId="6A00F5BC" w14:textId="77777777" w:rsidR="00CE49C9" w:rsidRPr="005500BD" w:rsidRDefault="00F4065D" w:rsidP="00F4065D">
      <w:pPr>
        <w:rPr>
          <w:rFonts w:ascii="Verdana" w:hAnsi="Verdana"/>
          <w:sz w:val="24"/>
        </w:rPr>
      </w:pPr>
      <w:r w:rsidRPr="005500BD">
        <w:rPr>
          <w:rFonts w:ascii="Verdana" w:hAnsi="Verdana"/>
          <w:sz w:val="24"/>
        </w:rPr>
        <w:t xml:space="preserve">The next approach was to normalize the data. </w:t>
      </w:r>
    </w:p>
    <w:p w14:paraId="41E0111A" w14:textId="77777777" w:rsidR="00CE49C9" w:rsidRPr="005500BD" w:rsidRDefault="00CE49C9" w:rsidP="00CE49C9">
      <w:pPr>
        <w:pStyle w:val="Heading3"/>
        <w:rPr>
          <w:rFonts w:ascii="Verdana" w:hAnsi="Verdana"/>
        </w:rPr>
      </w:pPr>
      <w:r w:rsidRPr="005500BD">
        <w:rPr>
          <w:rFonts w:ascii="Verdana" w:hAnsi="Verdana"/>
        </w:rPr>
        <w:t>Advantages</w:t>
      </w:r>
    </w:p>
    <w:p w14:paraId="4BFCEA30" w14:textId="77777777" w:rsidR="00CE49C9" w:rsidRPr="005500BD" w:rsidRDefault="00CE49C9" w:rsidP="00CE49C9">
      <w:pPr>
        <w:pStyle w:val="ListParagraph"/>
        <w:numPr>
          <w:ilvl w:val="0"/>
          <w:numId w:val="7"/>
        </w:numPr>
        <w:rPr>
          <w:rFonts w:ascii="Verdana" w:hAnsi="Verdana"/>
          <w:sz w:val="24"/>
        </w:rPr>
      </w:pPr>
      <w:r w:rsidRPr="005500BD">
        <w:rPr>
          <w:rFonts w:ascii="Verdana" w:hAnsi="Verdana"/>
          <w:sz w:val="24"/>
        </w:rPr>
        <w:t>Data is logically split into tables</w:t>
      </w:r>
    </w:p>
    <w:p w14:paraId="40B101D0" w14:textId="77777777" w:rsidR="00CE49C9" w:rsidRPr="005500BD" w:rsidRDefault="00CE49C9" w:rsidP="00CE49C9">
      <w:pPr>
        <w:pStyle w:val="ListParagraph"/>
        <w:numPr>
          <w:ilvl w:val="0"/>
          <w:numId w:val="7"/>
        </w:numPr>
        <w:rPr>
          <w:rFonts w:ascii="Verdana" w:hAnsi="Verdana"/>
          <w:sz w:val="24"/>
        </w:rPr>
      </w:pPr>
      <w:r w:rsidRPr="005500BD">
        <w:rPr>
          <w:rFonts w:ascii="Verdana" w:hAnsi="Verdana"/>
          <w:sz w:val="24"/>
        </w:rPr>
        <w:t>Overhead of saving redundant data (station location) is avoided</w:t>
      </w:r>
    </w:p>
    <w:p w14:paraId="619F6240" w14:textId="77777777" w:rsidR="00CE49C9" w:rsidRPr="005500BD" w:rsidRDefault="00CE49C9" w:rsidP="00CE49C9">
      <w:pPr>
        <w:pStyle w:val="ListParagraph"/>
        <w:numPr>
          <w:ilvl w:val="0"/>
          <w:numId w:val="7"/>
        </w:numPr>
        <w:rPr>
          <w:rFonts w:ascii="Verdana" w:hAnsi="Verdana"/>
          <w:sz w:val="24"/>
        </w:rPr>
      </w:pPr>
      <w:r w:rsidRPr="005500BD">
        <w:rPr>
          <w:rFonts w:ascii="Verdana" w:hAnsi="Verdana"/>
          <w:sz w:val="24"/>
        </w:rPr>
        <w:lastRenderedPageBreak/>
        <w:t>Not all tables will grow or get populated equally, this gives us a chance to partition or move the data to a separate disk with higher performance.</w:t>
      </w:r>
    </w:p>
    <w:p w14:paraId="3A891B59" w14:textId="77777777" w:rsidR="00CE49C9" w:rsidRPr="005500BD" w:rsidRDefault="00CE49C9" w:rsidP="00CE49C9">
      <w:pPr>
        <w:pStyle w:val="Heading3"/>
        <w:rPr>
          <w:rFonts w:ascii="Verdana" w:hAnsi="Verdana"/>
        </w:rPr>
      </w:pPr>
      <w:r w:rsidRPr="005500BD">
        <w:rPr>
          <w:rFonts w:ascii="Verdana" w:hAnsi="Verdana"/>
        </w:rPr>
        <w:t>Disadvantages</w:t>
      </w:r>
    </w:p>
    <w:p w14:paraId="38EB06F7" w14:textId="77777777" w:rsidR="00CE49C9" w:rsidRPr="005500BD" w:rsidRDefault="00CE49C9" w:rsidP="00CE49C9">
      <w:pPr>
        <w:pStyle w:val="ListParagraph"/>
        <w:numPr>
          <w:ilvl w:val="0"/>
          <w:numId w:val="8"/>
        </w:numPr>
        <w:rPr>
          <w:rFonts w:ascii="Verdana" w:hAnsi="Verdana"/>
          <w:sz w:val="24"/>
        </w:rPr>
      </w:pPr>
      <w:r w:rsidRPr="005500BD">
        <w:rPr>
          <w:rFonts w:ascii="Verdana" w:hAnsi="Verdana"/>
          <w:sz w:val="24"/>
        </w:rPr>
        <w:t>More tables = more joins</w:t>
      </w:r>
    </w:p>
    <w:p w14:paraId="2B76FF35" w14:textId="77777777" w:rsidR="00CE49C9" w:rsidRPr="005500BD" w:rsidRDefault="00CE49C9" w:rsidP="00CE49C9">
      <w:pPr>
        <w:pStyle w:val="ListParagraph"/>
        <w:numPr>
          <w:ilvl w:val="0"/>
          <w:numId w:val="8"/>
        </w:numPr>
        <w:rPr>
          <w:rFonts w:ascii="Verdana" w:hAnsi="Verdana"/>
          <w:sz w:val="24"/>
        </w:rPr>
      </w:pPr>
      <w:r w:rsidRPr="005500BD">
        <w:rPr>
          <w:rFonts w:ascii="Verdana" w:hAnsi="Verdana"/>
          <w:sz w:val="24"/>
        </w:rPr>
        <w:t>Inserts and updates are harder. There are not many updates, but inserting data requires checking if the data is already present.</w:t>
      </w:r>
    </w:p>
    <w:p w14:paraId="27C1AF03" w14:textId="264ABCE2" w:rsidR="00ED7166" w:rsidRPr="005500BD" w:rsidRDefault="00CE49C9" w:rsidP="00F4065D">
      <w:pPr>
        <w:pStyle w:val="ListParagraph"/>
        <w:numPr>
          <w:ilvl w:val="0"/>
          <w:numId w:val="8"/>
        </w:numPr>
        <w:rPr>
          <w:rFonts w:ascii="Verdana" w:hAnsi="Verdana"/>
          <w:sz w:val="24"/>
        </w:rPr>
      </w:pPr>
      <w:r w:rsidRPr="005500BD">
        <w:rPr>
          <w:rFonts w:ascii="Verdana" w:hAnsi="Verdana"/>
          <w:sz w:val="24"/>
        </w:rPr>
        <w:t>Some data like location do not naturally have primary key, so we had to use a surrogate key (Auto Incremented Integer)</w:t>
      </w:r>
    </w:p>
    <w:p w14:paraId="4C63C3C1" w14:textId="77777777" w:rsidR="00F4065D" w:rsidRPr="005500BD" w:rsidRDefault="00F4065D" w:rsidP="00F4065D">
      <w:pPr>
        <w:rPr>
          <w:rFonts w:ascii="Verdana" w:hAnsi="Verdana"/>
          <w:sz w:val="24"/>
        </w:rPr>
      </w:pPr>
      <w:r w:rsidRPr="005500BD">
        <w:rPr>
          <w:rFonts w:ascii="Verdana" w:hAnsi="Verdana"/>
          <w:sz w:val="24"/>
        </w:rPr>
        <w:t>The data was split into 3 tables. Below are the tables and the reasoning behind the table’s existence.</w:t>
      </w:r>
    </w:p>
    <w:p w14:paraId="2A59AFC3" w14:textId="77777777" w:rsidR="00CA4F71" w:rsidRPr="005500BD" w:rsidRDefault="00504B8E" w:rsidP="00504B8E">
      <w:pPr>
        <w:pStyle w:val="Heading3"/>
        <w:rPr>
          <w:rFonts w:ascii="Verdana" w:hAnsi="Verdana"/>
        </w:rPr>
      </w:pPr>
      <w:r w:rsidRPr="005500BD">
        <w:rPr>
          <w:rFonts w:ascii="Verdana" w:hAnsi="Verdana"/>
        </w:rPr>
        <w:t>Station</w:t>
      </w:r>
      <w:r w:rsidR="009B4C01" w:rsidRPr="005500BD">
        <w:rPr>
          <w:rFonts w:ascii="Verdana" w:hAnsi="Verdana"/>
        </w:rPr>
        <w:t xml:space="preserve"> </w:t>
      </w:r>
      <w:r w:rsidRPr="005500BD">
        <w:rPr>
          <w:rFonts w:ascii="Verdana" w:hAnsi="Verdana"/>
        </w:rPr>
        <w:t>Table</w:t>
      </w:r>
    </w:p>
    <w:tbl>
      <w:tblPr>
        <w:tblStyle w:val="TableGrid"/>
        <w:tblW w:w="0" w:type="auto"/>
        <w:tblLook w:val="04A0" w:firstRow="1" w:lastRow="0" w:firstColumn="1" w:lastColumn="0" w:noHBand="0" w:noVBand="1"/>
      </w:tblPr>
      <w:tblGrid>
        <w:gridCol w:w="2526"/>
      </w:tblGrid>
      <w:tr w:rsidR="00504B8E" w:rsidRPr="005500BD" w14:paraId="3C26BF02" w14:textId="77777777" w:rsidTr="00504B8E">
        <w:trPr>
          <w:trHeight w:val="339"/>
        </w:trPr>
        <w:tc>
          <w:tcPr>
            <w:tcW w:w="2526" w:type="dxa"/>
          </w:tcPr>
          <w:p w14:paraId="4DB88DDA" w14:textId="77777777" w:rsidR="00504B8E" w:rsidRPr="005500BD" w:rsidRDefault="00504B8E" w:rsidP="00504B8E">
            <w:pPr>
              <w:jc w:val="center"/>
              <w:rPr>
                <w:rFonts w:ascii="Verdana" w:hAnsi="Verdana"/>
                <w:b/>
              </w:rPr>
            </w:pPr>
            <w:r w:rsidRPr="005500BD">
              <w:rPr>
                <w:rFonts w:ascii="Verdana" w:hAnsi="Verdana"/>
                <w:b/>
              </w:rPr>
              <w:t>Station</w:t>
            </w:r>
          </w:p>
        </w:tc>
      </w:tr>
      <w:tr w:rsidR="00504B8E" w:rsidRPr="005500BD" w14:paraId="39D6C785" w14:textId="77777777" w:rsidTr="00504B8E">
        <w:trPr>
          <w:trHeight w:val="320"/>
        </w:trPr>
        <w:tc>
          <w:tcPr>
            <w:tcW w:w="2526" w:type="dxa"/>
          </w:tcPr>
          <w:p w14:paraId="357A8F43" w14:textId="77777777" w:rsidR="00504B8E" w:rsidRPr="005500BD" w:rsidRDefault="00504B8E" w:rsidP="00504B8E">
            <w:pPr>
              <w:rPr>
                <w:rFonts w:ascii="Verdana" w:hAnsi="Verdana"/>
              </w:rPr>
            </w:pPr>
            <w:r w:rsidRPr="005500BD">
              <w:rPr>
                <w:rFonts w:ascii="Verdana" w:hAnsi="Verdana"/>
              </w:rPr>
              <w:t>Station_id</w:t>
            </w:r>
          </w:p>
        </w:tc>
      </w:tr>
      <w:tr w:rsidR="00504B8E" w:rsidRPr="005500BD" w14:paraId="463602D8" w14:textId="77777777" w:rsidTr="00504B8E">
        <w:trPr>
          <w:trHeight w:val="339"/>
        </w:trPr>
        <w:tc>
          <w:tcPr>
            <w:tcW w:w="2526" w:type="dxa"/>
          </w:tcPr>
          <w:p w14:paraId="7FB10C69" w14:textId="77777777" w:rsidR="00504B8E" w:rsidRPr="005500BD" w:rsidRDefault="00504B8E" w:rsidP="00504B8E">
            <w:pPr>
              <w:rPr>
                <w:rFonts w:ascii="Verdana" w:hAnsi="Verdana"/>
              </w:rPr>
            </w:pPr>
            <w:r w:rsidRPr="005500BD">
              <w:rPr>
                <w:rFonts w:ascii="Verdana" w:hAnsi="Verdana"/>
              </w:rPr>
              <w:t>Station_name</w:t>
            </w:r>
          </w:p>
        </w:tc>
      </w:tr>
    </w:tbl>
    <w:p w14:paraId="1C3CF2EF" w14:textId="77777777" w:rsidR="0066580D" w:rsidRPr="005500BD" w:rsidRDefault="0066580D" w:rsidP="00504B8E">
      <w:pPr>
        <w:rPr>
          <w:rFonts w:ascii="Verdana" w:hAnsi="Verdana"/>
        </w:rPr>
      </w:pPr>
    </w:p>
    <w:p w14:paraId="2CBDA922" w14:textId="77777777" w:rsidR="00504B8E" w:rsidRPr="005500BD" w:rsidRDefault="00504B8E" w:rsidP="00504B8E">
      <w:pPr>
        <w:rPr>
          <w:rFonts w:ascii="Verdana" w:hAnsi="Verdana"/>
          <w:sz w:val="24"/>
        </w:rPr>
      </w:pPr>
      <w:r w:rsidRPr="005500BD">
        <w:rPr>
          <w:rFonts w:ascii="Verdana" w:hAnsi="Verdana"/>
          <w:sz w:val="24"/>
        </w:rPr>
        <w:t>This table contains the station ID and the name of the station. Data is inserted into the table in the following two scenarios</w:t>
      </w:r>
    </w:p>
    <w:p w14:paraId="030E5326" w14:textId="77777777" w:rsidR="00504B8E" w:rsidRPr="005500BD" w:rsidRDefault="00504B8E" w:rsidP="00504B8E">
      <w:pPr>
        <w:pStyle w:val="ListParagraph"/>
        <w:numPr>
          <w:ilvl w:val="0"/>
          <w:numId w:val="4"/>
        </w:numPr>
        <w:rPr>
          <w:rFonts w:ascii="Verdana" w:hAnsi="Verdana"/>
          <w:sz w:val="24"/>
        </w:rPr>
      </w:pPr>
      <w:r w:rsidRPr="005500BD">
        <w:rPr>
          <w:rFonts w:ascii="Verdana" w:hAnsi="Verdana"/>
          <w:sz w:val="24"/>
        </w:rPr>
        <w:t>When the station data is received (2 hour interval)</w:t>
      </w:r>
      <w:r w:rsidRPr="005500BD">
        <w:rPr>
          <w:rFonts w:ascii="Verdana" w:hAnsi="Verdana"/>
          <w:sz w:val="24"/>
        </w:rPr>
        <w:br/>
        <w:t>In this process, both station_id and station_name are available. This is inserted and duplicates are updated.</w:t>
      </w:r>
    </w:p>
    <w:p w14:paraId="10DD639D" w14:textId="372CE976" w:rsidR="00AB15E9" w:rsidRPr="005500BD" w:rsidRDefault="00504B8E" w:rsidP="009B6A41">
      <w:pPr>
        <w:pStyle w:val="ListParagraph"/>
        <w:numPr>
          <w:ilvl w:val="0"/>
          <w:numId w:val="4"/>
        </w:numPr>
        <w:rPr>
          <w:rFonts w:ascii="Verdana" w:hAnsi="Verdana"/>
          <w:sz w:val="24"/>
        </w:rPr>
      </w:pPr>
      <w:r w:rsidRPr="005500BD">
        <w:rPr>
          <w:rFonts w:ascii="Verdana" w:hAnsi="Verdana"/>
          <w:sz w:val="24"/>
        </w:rPr>
        <w:t>When the observation is received.</w:t>
      </w:r>
      <w:r w:rsidRPr="005500BD">
        <w:rPr>
          <w:rFonts w:ascii="Verdana" w:hAnsi="Verdana"/>
          <w:sz w:val="24"/>
        </w:rPr>
        <w:br/>
        <w:t xml:space="preserve">The observation data only has station_id. We first check if the station is already in the station table. Inserts happen only if they do not exist. The comparison is done in the application by first loading all the existing station data and then </w:t>
      </w:r>
      <w:r w:rsidR="00B66B2D" w:rsidRPr="005500BD">
        <w:rPr>
          <w:rFonts w:ascii="Verdana" w:hAnsi="Verdana"/>
          <w:sz w:val="24"/>
        </w:rPr>
        <w:t>inserts</w:t>
      </w:r>
      <w:r w:rsidRPr="005500BD">
        <w:rPr>
          <w:rFonts w:ascii="Verdana" w:hAnsi="Verdana"/>
          <w:sz w:val="24"/>
        </w:rPr>
        <w:t xml:space="preserve"> in batch.</w:t>
      </w:r>
    </w:p>
    <w:p w14:paraId="18433F13" w14:textId="77777777" w:rsidR="009B4C01" w:rsidRPr="005500BD" w:rsidRDefault="009B4C01" w:rsidP="009B4C01">
      <w:pPr>
        <w:pStyle w:val="Heading3"/>
        <w:rPr>
          <w:rFonts w:ascii="Verdana" w:hAnsi="Verdana"/>
        </w:rPr>
      </w:pPr>
      <w:r w:rsidRPr="005500BD">
        <w:rPr>
          <w:rFonts w:ascii="Verdana" w:hAnsi="Verdana"/>
        </w:rPr>
        <w:t>Location table</w:t>
      </w:r>
    </w:p>
    <w:tbl>
      <w:tblPr>
        <w:tblStyle w:val="TableGrid"/>
        <w:tblW w:w="0" w:type="auto"/>
        <w:tblLook w:val="04A0" w:firstRow="1" w:lastRow="0" w:firstColumn="1" w:lastColumn="0" w:noHBand="0" w:noVBand="1"/>
      </w:tblPr>
      <w:tblGrid>
        <w:gridCol w:w="2271"/>
      </w:tblGrid>
      <w:tr w:rsidR="009B4C01" w:rsidRPr="005500BD" w14:paraId="75AA01F0" w14:textId="77777777" w:rsidTr="009B4C01">
        <w:trPr>
          <w:trHeight w:val="230"/>
        </w:trPr>
        <w:tc>
          <w:tcPr>
            <w:tcW w:w="2271" w:type="dxa"/>
          </w:tcPr>
          <w:p w14:paraId="66D788DA" w14:textId="77777777" w:rsidR="009B4C01" w:rsidRPr="005500BD" w:rsidRDefault="009B4C01" w:rsidP="009B4C01">
            <w:pPr>
              <w:jc w:val="center"/>
              <w:rPr>
                <w:rFonts w:ascii="Verdana" w:hAnsi="Verdana"/>
                <w:b/>
              </w:rPr>
            </w:pPr>
            <w:r w:rsidRPr="005500BD">
              <w:rPr>
                <w:rFonts w:ascii="Verdana" w:hAnsi="Verdana"/>
                <w:b/>
              </w:rPr>
              <w:t>Location</w:t>
            </w:r>
          </w:p>
        </w:tc>
      </w:tr>
      <w:tr w:rsidR="009B4C01" w:rsidRPr="005500BD" w14:paraId="61B3B582" w14:textId="77777777" w:rsidTr="009B4C01">
        <w:trPr>
          <w:trHeight w:val="230"/>
        </w:trPr>
        <w:tc>
          <w:tcPr>
            <w:tcW w:w="2271" w:type="dxa"/>
          </w:tcPr>
          <w:p w14:paraId="16193FDD" w14:textId="77777777" w:rsidR="009B4C01" w:rsidRPr="005500BD" w:rsidRDefault="009B4C01" w:rsidP="009B4C01">
            <w:pPr>
              <w:rPr>
                <w:rFonts w:ascii="Verdana" w:hAnsi="Verdana"/>
              </w:rPr>
            </w:pPr>
            <w:r w:rsidRPr="005500BD">
              <w:rPr>
                <w:rFonts w:ascii="Verdana" w:hAnsi="Verdana"/>
              </w:rPr>
              <w:t>Location_id (Auto Increment)</w:t>
            </w:r>
          </w:p>
        </w:tc>
      </w:tr>
      <w:tr w:rsidR="009B4C01" w:rsidRPr="005500BD" w14:paraId="339E93E3" w14:textId="77777777" w:rsidTr="009B4C01">
        <w:trPr>
          <w:trHeight w:val="217"/>
        </w:trPr>
        <w:tc>
          <w:tcPr>
            <w:tcW w:w="2271" w:type="dxa"/>
          </w:tcPr>
          <w:p w14:paraId="46472D38" w14:textId="77777777" w:rsidR="009B4C01" w:rsidRPr="005500BD" w:rsidRDefault="009B4C01" w:rsidP="009B4C01">
            <w:pPr>
              <w:rPr>
                <w:rFonts w:ascii="Verdana" w:hAnsi="Verdana"/>
              </w:rPr>
            </w:pPr>
            <w:r w:rsidRPr="005500BD">
              <w:rPr>
                <w:rFonts w:ascii="Verdana" w:hAnsi="Verdana"/>
              </w:rPr>
              <w:t>Latitude</w:t>
            </w:r>
          </w:p>
        </w:tc>
      </w:tr>
      <w:tr w:rsidR="009B4C01" w:rsidRPr="005500BD" w14:paraId="35EDC097" w14:textId="77777777" w:rsidTr="009B4C01">
        <w:trPr>
          <w:trHeight w:val="230"/>
        </w:trPr>
        <w:tc>
          <w:tcPr>
            <w:tcW w:w="2271" w:type="dxa"/>
          </w:tcPr>
          <w:p w14:paraId="659C3D6F" w14:textId="77777777" w:rsidR="009B4C01" w:rsidRPr="005500BD" w:rsidRDefault="009B4C01" w:rsidP="009B4C01">
            <w:pPr>
              <w:rPr>
                <w:rFonts w:ascii="Verdana" w:hAnsi="Verdana"/>
              </w:rPr>
            </w:pPr>
            <w:r w:rsidRPr="005500BD">
              <w:rPr>
                <w:rFonts w:ascii="Verdana" w:hAnsi="Verdana"/>
              </w:rPr>
              <w:t>Longitude</w:t>
            </w:r>
          </w:p>
        </w:tc>
      </w:tr>
      <w:tr w:rsidR="009B4C01" w:rsidRPr="005500BD" w14:paraId="555CA0D5" w14:textId="77777777" w:rsidTr="009B4C01">
        <w:trPr>
          <w:trHeight w:val="230"/>
        </w:trPr>
        <w:tc>
          <w:tcPr>
            <w:tcW w:w="2271" w:type="dxa"/>
          </w:tcPr>
          <w:p w14:paraId="7D021E98" w14:textId="77777777" w:rsidR="009B4C01" w:rsidRPr="005500BD" w:rsidRDefault="009B4C01" w:rsidP="009B4C01">
            <w:pPr>
              <w:rPr>
                <w:rFonts w:ascii="Verdana" w:hAnsi="Verdana"/>
              </w:rPr>
            </w:pPr>
            <w:r w:rsidRPr="005500BD">
              <w:rPr>
                <w:rFonts w:ascii="Verdana" w:hAnsi="Verdana"/>
              </w:rPr>
              <w:t>Elevation</w:t>
            </w:r>
          </w:p>
        </w:tc>
      </w:tr>
      <w:tr w:rsidR="009B4C01" w:rsidRPr="005500BD" w14:paraId="6902D4E8" w14:textId="77777777" w:rsidTr="009B4C01">
        <w:trPr>
          <w:trHeight w:val="230"/>
        </w:trPr>
        <w:tc>
          <w:tcPr>
            <w:tcW w:w="2271" w:type="dxa"/>
          </w:tcPr>
          <w:p w14:paraId="5D92EFB5" w14:textId="77777777" w:rsidR="009B4C01" w:rsidRPr="005500BD" w:rsidRDefault="009B4C01" w:rsidP="009B4C01">
            <w:pPr>
              <w:rPr>
                <w:rFonts w:ascii="Verdana" w:hAnsi="Verdana"/>
              </w:rPr>
            </w:pPr>
            <w:r w:rsidRPr="005500BD">
              <w:rPr>
                <w:rFonts w:ascii="Verdana" w:hAnsi="Verdana"/>
              </w:rPr>
              <w:t>Station_id (Foreign Key)</w:t>
            </w:r>
          </w:p>
        </w:tc>
      </w:tr>
    </w:tbl>
    <w:p w14:paraId="2CAEC689" w14:textId="77777777" w:rsidR="009B4C01" w:rsidRPr="005500BD" w:rsidRDefault="009B4C01" w:rsidP="009B4C01">
      <w:pPr>
        <w:rPr>
          <w:rFonts w:ascii="Verdana" w:hAnsi="Verdana"/>
        </w:rPr>
      </w:pPr>
    </w:p>
    <w:p w14:paraId="48035215" w14:textId="77777777" w:rsidR="001369F0" w:rsidRPr="005500BD" w:rsidRDefault="001369F0" w:rsidP="009B4C01">
      <w:pPr>
        <w:rPr>
          <w:rFonts w:ascii="Verdana" w:hAnsi="Verdana"/>
          <w:sz w:val="24"/>
        </w:rPr>
      </w:pPr>
      <w:r w:rsidRPr="005500BD">
        <w:rPr>
          <w:rFonts w:ascii="Verdana" w:hAnsi="Verdana"/>
          <w:sz w:val="24"/>
        </w:rPr>
        <w:lastRenderedPageBreak/>
        <w:t>This table holds all the location information for all the stations.</w:t>
      </w:r>
    </w:p>
    <w:p w14:paraId="4270C113" w14:textId="77777777" w:rsidR="001369F0" w:rsidRPr="005500BD" w:rsidRDefault="001369F0" w:rsidP="001369F0">
      <w:pPr>
        <w:pStyle w:val="ListParagraph"/>
        <w:numPr>
          <w:ilvl w:val="0"/>
          <w:numId w:val="5"/>
        </w:numPr>
        <w:rPr>
          <w:rFonts w:ascii="Verdana" w:hAnsi="Verdana"/>
          <w:sz w:val="24"/>
        </w:rPr>
      </w:pPr>
      <w:r w:rsidRPr="005500BD">
        <w:rPr>
          <w:rFonts w:ascii="Verdana" w:hAnsi="Verdana"/>
          <w:sz w:val="24"/>
        </w:rPr>
        <w:t>A station can have multiple locations. Buoys have a fuzzy location, storing that in the station table means we’ll lose precision for the observations</w:t>
      </w:r>
      <w:r w:rsidR="00355CBE" w:rsidRPr="005500BD">
        <w:rPr>
          <w:rFonts w:ascii="Verdana" w:hAnsi="Verdana"/>
          <w:sz w:val="24"/>
        </w:rPr>
        <w:t>.</w:t>
      </w:r>
    </w:p>
    <w:p w14:paraId="7AABE0BF" w14:textId="77777777" w:rsidR="001369F0" w:rsidRPr="005500BD" w:rsidRDefault="001369F0" w:rsidP="001369F0">
      <w:pPr>
        <w:pStyle w:val="ListParagraph"/>
        <w:numPr>
          <w:ilvl w:val="0"/>
          <w:numId w:val="5"/>
        </w:numPr>
        <w:rPr>
          <w:rFonts w:ascii="Verdana" w:hAnsi="Verdana"/>
          <w:sz w:val="24"/>
        </w:rPr>
      </w:pPr>
      <w:r w:rsidRPr="005500BD">
        <w:rPr>
          <w:rFonts w:ascii="Verdana" w:hAnsi="Verdana"/>
          <w:sz w:val="24"/>
        </w:rPr>
        <w:t>Locations repeat in the observation, so maintaining a separate table with an id associated with the location helps reduce the amount of data in the observation table.</w:t>
      </w:r>
    </w:p>
    <w:p w14:paraId="2EDA0057" w14:textId="77777777" w:rsidR="00355CBE" w:rsidRPr="005500BD" w:rsidRDefault="00355CBE" w:rsidP="001369F0">
      <w:pPr>
        <w:pStyle w:val="ListParagraph"/>
        <w:numPr>
          <w:ilvl w:val="0"/>
          <w:numId w:val="5"/>
        </w:numPr>
        <w:rPr>
          <w:rFonts w:ascii="Verdana" w:hAnsi="Verdana"/>
          <w:sz w:val="24"/>
        </w:rPr>
      </w:pPr>
      <w:r w:rsidRPr="005500BD">
        <w:rPr>
          <w:rFonts w:ascii="Verdana" w:hAnsi="Verdana"/>
          <w:sz w:val="24"/>
        </w:rPr>
        <w:t>This table makes it easier to query all the locations a station was at.</w:t>
      </w:r>
    </w:p>
    <w:p w14:paraId="7C4BD44E" w14:textId="77777777" w:rsidR="00355CBE" w:rsidRPr="005500BD" w:rsidRDefault="00355CBE" w:rsidP="001369F0">
      <w:pPr>
        <w:pStyle w:val="ListParagraph"/>
        <w:numPr>
          <w:ilvl w:val="0"/>
          <w:numId w:val="5"/>
        </w:numPr>
        <w:rPr>
          <w:rFonts w:ascii="Verdana" w:hAnsi="Verdana"/>
          <w:sz w:val="24"/>
        </w:rPr>
      </w:pPr>
      <w:r w:rsidRPr="005500BD">
        <w:rPr>
          <w:rFonts w:ascii="Verdana" w:hAnsi="Verdana"/>
          <w:sz w:val="24"/>
        </w:rPr>
        <w:t>It is also easier to get a range of locations based on the co-ordinates.</w:t>
      </w:r>
    </w:p>
    <w:p w14:paraId="041CB837" w14:textId="77777777" w:rsidR="00355CBE" w:rsidRPr="005500BD" w:rsidRDefault="00355CBE" w:rsidP="00355CBE">
      <w:pPr>
        <w:pStyle w:val="Heading3"/>
        <w:rPr>
          <w:rFonts w:ascii="Verdana" w:hAnsi="Verdana"/>
        </w:rPr>
      </w:pPr>
      <w:r w:rsidRPr="005500BD">
        <w:rPr>
          <w:rFonts w:ascii="Verdana" w:hAnsi="Verdana"/>
        </w:rPr>
        <w:t>Observation Table</w:t>
      </w:r>
    </w:p>
    <w:tbl>
      <w:tblPr>
        <w:tblStyle w:val="TableGrid"/>
        <w:tblW w:w="0" w:type="auto"/>
        <w:tblLook w:val="04A0" w:firstRow="1" w:lastRow="0" w:firstColumn="1" w:lastColumn="0" w:noHBand="0" w:noVBand="1"/>
      </w:tblPr>
      <w:tblGrid>
        <w:gridCol w:w="2842"/>
      </w:tblGrid>
      <w:tr w:rsidR="008F166A" w:rsidRPr="005500BD" w14:paraId="421873DE" w14:textId="77777777" w:rsidTr="008F166A">
        <w:trPr>
          <w:trHeight w:val="312"/>
        </w:trPr>
        <w:tc>
          <w:tcPr>
            <w:tcW w:w="2842" w:type="dxa"/>
          </w:tcPr>
          <w:p w14:paraId="5CD3BD77" w14:textId="77777777" w:rsidR="008F166A" w:rsidRPr="005500BD" w:rsidRDefault="008F166A" w:rsidP="008F166A">
            <w:pPr>
              <w:jc w:val="center"/>
              <w:rPr>
                <w:rFonts w:ascii="Verdana" w:hAnsi="Verdana"/>
                <w:b/>
              </w:rPr>
            </w:pPr>
            <w:r w:rsidRPr="005500BD">
              <w:rPr>
                <w:rFonts w:ascii="Verdana" w:hAnsi="Verdana"/>
                <w:b/>
              </w:rPr>
              <w:t>Observation</w:t>
            </w:r>
          </w:p>
        </w:tc>
      </w:tr>
      <w:tr w:rsidR="008F166A" w:rsidRPr="005500BD" w14:paraId="13707272" w14:textId="77777777" w:rsidTr="008F166A">
        <w:trPr>
          <w:trHeight w:val="294"/>
        </w:trPr>
        <w:tc>
          <w:tcPr>
            <w:tcW w:w="2842" w:type="dxa"/>
          </w:tcPr>
          <w:p w14:paraId="3F21EC3B" w14:textId="77777777" w:rsidR="008F166A" w:rsidRPr="005500BD" w:rsidRDefault="008F166A" w:rsidP="00355CBE">
            <w:pPr>
              <w:rPr>
                <w:rFonts w:ascii="Verdana" w:hAnsi="Verdana"/>
              </w:rPr>
            </w:pPr>
            <w:r w:rsidRPr="005500BD">
              <w:rPr>
                <w:rFonts w:ascii="Verdana" w:hAnsi="Verdana"/>
              </w:rPr>
              <w:t>Station_id (FK)(pk)</w:t>
            </w:r>
          </w:p>
        </w:tc>
      </w:tr>
      <w:tr w:rsidR="008F166A" w:rsidRPr="005500BD" w14:paraId="37FB914B" w14:textId="77777777" w:rsidTr="008F166A">
        <w:trPr>
          <w:trHeight w:val="312"/>
        </w:trPr>
        <w:tc>
          <w:tcPr>
            <w:tcW w:w="2842" w:type="dxa"/>
          </w:tcPr>
          <w:p w14:paraId="5BE33F2D" w14:textId="77777777" w:rsidR="008F166A" w:rsidRPr="005500BD" w:rsidRDefault="008F166A" w:rsidP="00355CBE">
            <w:pPr>
              <w:rPr>
                <w:rFonts w:ascii="Verdana" w:hAnsi="Verdana"/>
              </w:rPr>
            </w:pPr>
            <w:r w:rsidRPr="005500BD">
              <w:rPr>
                <w:rFonts w:ascii="Verdana" w:hAnsi="Verdana"/>
              </w:rPr>
              <w:t>Observation_time (pk)</w:t>
            </w:r>
          </w:p>
        </w:tc>
      </w:tr>
      <w:tr w:rsidR="008F166A" w:rsidRPr="005500BD" w14:paraId="602EBB4E" w14:textId="77777777" w:rsidTr="008F166A">
        <w:trPr>
          <w:trHeight w:val="312"/>
        </w:trPr>
        <w:tc>
          <w:tcPr>
            <w:tcW w:w="2842" w:type="dxa"/>
          </w:tcPr>
          <w:p w14:paraId="4901ABF5" w14:textId="77777777" w:rsidR="00FE564E" w:rsidRPr="005500BD" w:rsidRDefault="00FE564E" w:rsidP="00355CBE">
            <w:pPr>
              <w:rPr>
                <w:rFonts w:ascii="Verdana" w:hAnsi="Verdana"/>
              </w:rPr>
            </w:pPr>
            <w:r w:rsidRPr="005500BD">
              <w:rPr>
                <w:rFonts w:ascii="Verdana" w:hAnsi="Verdana"/>
              </w:rPr>
              <w:t>Temperature</w:t>
            </w:r>
          </w:p>
        </w:tc>
      </w:tr>
      <w:tr w:rsidR="008F166A" w:rsidRPr="005500BD" w14:paraId="248C5EBE" w14:textId="77777777" w:rsidTr="008F166A">
        <w:trPr>
          <w:trHeight w:val="294"/>
        </w:trPr>
        <w:tc>
          <w:tcPr>
            <w:tcW w:w="2842" w:type="dxa"/>
          </w:tcPr>
          <w:p w14:paraId="7BD48F5A" w14:textId="77777777" w:rsidR="008F166A" w:rsidRPr="005500BD" w:rsidRDefault="00FE564E" w:rsidP="00355CBE">
            <w:pPr>
              <w:rPr>
                <w:rFonts w:ascii="Verdana" w:hAnsi="Verdana"/>
              </w:rPr>
            </w:pPr>
            <w:r w:rsidRPr="005500BD">
              <w:rPr>
                <w:rFonts w:ascii="Verdana" w:hAnsi="Verdana"/>
              </w:rPr>
              <w:t>Sknt</w:t>
            </w:r>
          </w:p>
        </w:tc>
      </w:tr>
      <w:tr w:rsidR="008F166A" w:rsidRPr="005500BD" w14:paraId="0C583D3E" w14:textId="77777777" w:rsidTr="008F166A">
        <w:trPr>
          <w:trHeight w:val="312"/>
        </w:trPr>
        <w:tc>
          <w:tcPr>
            <w:tcW w:w="2842" w:type="dxa"/>
          </w:tcPr>
          <w:p w14:paraId="381B59FE" w14:textId="77777777" w:rsidR="008F166A" w:rsidRPr="005500BD" w:rsidRDefault="00FE564E" w:rsidP="00355CBE">
            <w:pPr>
              <w:rPr>
                <w:rFonts w:ascii="Verdana" w:hAnsi="Verdana"/>
              </w:rPr>
            </w:pPr>
            <w:r w:rsidRPr="005500BD">
              <w:rPr>
                <w:rFonts w:ascii="Verdana" w:hAnsi="Verdana"/>
              </w:rPr>
              <w:t>Wind_direction</w:t>
            </w:r>
          </w:p>
        </w:tc>
      </w:tr>
      <w:tr w:rsidR="008F166A" w:rsidRPr="005500BD" w14:paraId="10792C61" w14:textId="77777777" w:rsidTr="008F166A">
        <w:trPr>
          <w:trHeight w:val="294"/>
        </w:trPr>
        <w:tc>
          <w:tcPr>
            <w:tcW w:w="2842" w:type="dxa"/>
          </w:tcPr>
          <w:p w14:paraId="30323071" w14:textId="77777777" w:rsidR="008F166A" w:rsidRPr="005500BD" w:rsidRDefault="00FE564E" w:rsidP="00355CBE">
            <w:pPr>
              <w:rPr>
                <w:rFonts w:ascii="Verdana" w:hAnsi="Verdana"/>
              </w:rPr>
            </w:pPr>
            <w:r w:rsidRPr="005500BD">
              <w:rPr>
                <w:rFonts w:ascii="Verdana" w:hAnsi="Verdana"/>
              </w:rPr>
              <w:t>Gust</w:t>
            </w:r>
          </w:p>
        </w:tc>
      </w:tr>
      <w:tr w:rsidR="008F166A" w:rsidRPr="005500BD" w14:paraId="3A2F7826" w14:textId="77777777" w:rsidTr="008F166A">
        <w:trPr>
          <w:trHeight w:val="329"/>
        </w:trPr>
        <w:tc>
          <w:tcPr>
            <w:tcW w:w="2842" w:type="dxa"/>
          </w:tcPr>
          <w:p w14:paraId="13A84A1A" w14:textId="77777777" w:rsidR="008F166A" w:rsidRPr="005500BD" w:rsidRDefault="00FE564E" w:rsidP="00355CBE">
            <w:pPr>
              <w:rPr>
                <w:rFonts w:ascii="Verdana" w:hAnsi="Verdana"/>
              </w:rPr>
            </w:pPr>
            <w:r w:rsidRPr="005500BD">
              <w:rPr>
                <w:rFonts w:ascii="Verdana" w:hAnsi="Verdana"/>
              </w:rPr>
              <w:t>Pmsl</w:t>
            </w:r>
          </w:p>
        </w:tc>
      </w:tr>
      <w:tr w:rsidR="00FE564E" w:rsidRPr="005500BD" w14:paraId="74C2FE37" w14:textId="77777777" w:rsidTr="008F166A">
        <w:trPr>
          <w:trHeight w:val="329"/>
        </w:trPr>
        <w:tc>
          <w:tcPr>
            <w:tcW w:w="2842" w:type="dxa"/>
          </w:tcPr>
          <w:p w14:paraId="4A212631" w14:textId="77777777" w:rsidR="00FE564E" w:rsidRPr="005500BD" w:rsidRDefault="00FE564E" w:rsidP="00355CBE">
            <w:pPr>
              <w:rPr>
                <w:rFonts w:ascii="Verdana" w:hAnsi="Verdana"/>
              </w:rPr>
            </w:pPr>
            <w:r w:rsidRPr="005500BD">
              <w:rPr>
                <w:rFonts w:ascii="Verdana" w:hAnsi="Verdana"/>
              </w:rPr>
              <w:t>Altimeter</w:t>
            </w:r>
          </w:p>
        </w:tc>
      </w:tr>
      <w:tr w:rsidR="00FE564E" w:rsidRPr="005500BD" w14:paraId="39CD7CCB" w14:textId="77777777" w:rsidTr="008F166A">
        <w:trPr>
          <w:trHeight w:val="329"/>
        </w:trPr>
        <w:tc>
          <w:tcPr>
            <w:tcW w:w="2842" w:type="dxa"/>
          </w:tcPr>
          <w:p w14:paraId="779F6AB4" w14:textId="77777777" w:rsidR="00FE564E" w:rsidRPr="005500BD" w:rsidRDefault="00FE564E" w:rsidP="00355CBE">
            <w:pPr>
              <w:rPr>
                <w:rFonts w:ascii="Verdana" w:hAnsi="Verdana"/>
              </w:rPr>
            </w:pPr>
            <w:r w:rsidRPr="005500BD">
              <w:rPr>
                <w:rFonts w:ascii="Verdana" w:hAnsi="Verdana"/>
              </w:rPr>
              <w:t>Dew_point</w:t>
            </w:r>
          </w:p>
        </w:tc>
      </w:tr>
      <w:tr w:rsidR="00FE564E" w:rsidRPr="005500BD" w14:paraId="7F3B4D56" w14:textId="77777777" w:rsidTr="008F166A">
        <w:trPr>
          <w:trHeight w:val="329"/>
        </w:trPr>
        <w:tc>
          <w:tcPr>
            <w:tcW w:w="2842" w:type="dxa"/>
          </w:tcPr>
          <w:p w14:paraId="1B3945E6" w14:textId="77777777" w:rsidR="00FE564E" w:rsidRPr="005500BD" w:rsidRDefault="00FE564E" w:rsidP="00355CBE">
            <w:pPr>
              <w:rPr>
                <w:rFonts w:ascii="Verdana" w:hAnsi="Verdana"/>
              </w:rPr>
            </w:pPr>
            <w:r w:rsidRPr="005500BD">
              <w:rPr>
                <w:rFonts w:ascii="Verdana" w:hAnsi="Verdana"/>
              </w:rPr>
              <w:t>Relative_humidity</w:t>
            </w:r>
          </w:p>
        </w:tc>
      </w:tr>
      <w:tr w:rsidR="00FE564E" w:rsidRPr="005500BD" w14:paraId="6A2A23F9" w14:textId="77777777" w:rsidTr="008F166A">
        <w:trPr>
          <w:trHeight w:val="329"/>
        </w:trPr>
        <w:tc>
          <w:tcPr>
            <w:tcW w:w="2842" w:type="dxa"/>
          </w:tcPr>
          <w:p w14:paraId="2112D2B5" w14:textId="77777777" w:rsidR="00FE564E" w:rsidRPr="005500BD" w:rsidRDefault="00FE564E" w:rsidP="00355CBE">
            <w:pPr>
              <w:rPr>
                <w:rFonts w:ascii="Verdana" w:hAnsi="Verdana"/>
              </w:rPr>
            </w:pPr>
            <w:r w:rsidRPr="005500BD">
              <w:rPr>
                <w:rFonts w:ascii="Verdana" w:hAnsi="Verdana"/>
              </w:rPr>
              <w:t>Weather</w:t>
            </w:r>
          </w:p>
        </w:tc>
      </w:tr>
      <w:tr w:rsidR="00FE564E" w:rsidRPr="005500BD" w14:paraId="0340495D" w14:textId="77777777" w:rsidTr="008F166A">
        <w:trPr>
          <w:trHeight w:val="329"/>
        </w:trPr>
        <w:tc>
          <w:tcPr>
            <w:tcW w:w="2842" w:type="dxa"/>
          </w:tcPr>
          <w:p w14:paraId="6DB2E677" w14:textId="77777777" w:rsidR="00FE564E" w:rsidRPr="005500BD" w:rsidRDefault="00FE564E" w:rsidP="00355CBE">
            <w:pPr>
              <w:rPr>
                <w:rFonts w:ascii="Verdana" w:hAnsi="Verdana"/>
              </w:rPr>
            </w:pPr>
            <w:r w:rsidRPr="005500BD">
              <w:rPr>
                <w:rFonts w:ascii="Verdana" w:hAnsi="Verdana"/>
              </w:rPr>
              <w:t>P24i</w:t>
            </w:r>
          </w:p>
        </w:tc>
      </w:tr>
      <w:tr w:rsidR="00FE564E" w:rsidRPr="005500BD" w14:paraId="5FE77FF2" w14:textId="77777777" w:rsidTr="008F166A">
        <w:trPr>
          <w:trHeight w:val="329"/>
        </w:trPr>
        <w:tc>
          <w:tcPr>
            <w:tcW w:w="2842" w:type="dxa"/>
          </w:tcPr>
          <w:p w14:paraId="544B1813" w14:textId="77777777" w:rsidR="00FE564E" w:rsidRPr="005500BD" w:rsidRDefault="00FE564E" w:rsidP="00355CBE">
            <w:pPr>
              <w:rPr>
                <w:rFonts w:ascii="Verdana" w:hAnsi="Verdana"/>
              </w:rPr>
            </w:pPr>
            <w:r w:rsidRPr="005500BD">
              <w:rPr>
                <w:rFonts w:ascii="Verdana" w:hAnsi="Verdana"/>
              </w:rPr>
              <w:t>Location_id</w:t>
            </w:r>
          </w:p>
        </w:tc>
      </w:tr>
    </w:tbl>
    <w:p w14:paraId="4F245F19" w14:textId="77777777" w:rsidR="00355CBE" w:rsidRPr="005500BD" w:rsidRDefault="00355CBE" w:rsidP="00355CBE">
      <w:pPr>
        <w:rPr>
          <w:rFonts w:ascii="Verdana" w:hAnsi="Verdana"/>
        </w:rPr>
      </w:pPr>
    </w:p>
    <w:p w14:paraId="41612969" w14:textId="77777777" w:rsidR="00057DFF" w:rsidRPr="005500BD" w:rsidRDefault="00057DFF" w:rsidP="00355CBE">
      <w:pPr>
        <w:rPr>
          <w:rFonts w:ascii="Verdana" w:hAnsi="Verdana"/>
          <w:sz w:val="24"/>
        </w:rPr>
      </w:pPr>
      <w:r w:rsidRPr="005500BD">
        <w:rPr>
          <w:rFonts w:ascii="Verdana" w:hAnsi="Verdana"/>
          <w:sz w:val="24"/>
        </w:rPr>
        <w:t>The observation table is the table that grows with time.</w:t>
      </w:r>
    </w:p>
    <w:p w14:paraId="477E6721" w14:textId="77777777" w:rsidR="00057DFF" w:rsidRPr="005500BD" w:rsidRDefault="00057DFF" w:rsidP="00057DFF">
      <w:pPr>
        <w:pStyle w:val="ListParagraph"/>
        <w:numPr>
          <w:ilvl w:val="0"/>
          <w:numId w:val="6"/>
        </w:numPr>
        <w:rPr>
          <w:rFonts w:ascii="Verdana" w:hAnsi="Verdana"/>
          <w:sz w:val="24"/>
        </w:rPr>
      </w:pPr>
      <w:r w:rsidRPr="005500BD">
        <w:rPr>
          <w:rFonts w:ascii="Verdana" w:hAnsi="Verdana"/>
          <w:sz w:val="24"/>
        </w:rPr>
        <w:t>Each new observation received in the 15 minute window is inserted into this table.</w:t>
      </w:r>
    </w:p>
    <w:p w14:paraId="5747297D" w14:textId="77777777" w:rsidR="00057DFF" w:rsidRPr="005500BD" w:rsidRDefault="00057DFF" w:rsidP="00057DFF">
      <w:pPr>
        <w:pStyle w:val="ListParagraph"/>
        <w:numPr>
          <w:ilvl w:val="0"/>
          <w:numId w:val="6"/>
        </w:numPr>
        <w:rPr>
          <w:rFonts w:ascii="Verdana" w:hAnsi="Verdana"/>
          <w:sz w:val="24"/>
        </w:rPr>
      </w:pPr>
      <w:r w:rsidRPr="005500BD">
        <w:rPr>
          <w:rFonts w:ascii="Verdana" w:hAnsi="Verdana"/>
          <w:sz w:val="24"/>
        </w:rPr>
        <w:t>When an observation is received, the following process happens</w:t>
      </w:r>
    </w:p>
    <w:p w14:paraId="600F8BB5" w14:textId="77777777" w:rsidR="00057DFF" w:rsidRPr="005500BD" w:rsidRDefault="00057DFF" w:rsidP="00057DFF">
      <w:pPr>
        <w:pStyle w:val="ListParagraph"/>
        <w:numPr>
          <w:ilvl w:val="1"/>
          <w:numId w:val="6"/>
        </w:numPr>
        <w:rPr>
          <w:rFonts w:ascii="Verdana" w:hAnsi="Verdana"/>
          <w:sz w:val="24"/>
        </w:rPr>
      </w:pPr>
      <w:r w:rsidRPr="005500BD">
        <w:rPr>
          <w:rFonts w:ascii="Verdana" w:hAnsi="Verdana"/>
          <w:sz w:val="24"/>
        </w:rPr>
        <w:t>Extract the station IDs and check if they are present in the station table. Insert new ones with blank station_name for now.</w:t>
      </w:r>
    </w:p>
    <w:p w14:paraId="4F6F7CCA" w14:textId="77777777" w:rsidR="00057DFF" w:rsidRPr="005500BD" w:rsidRDefault="00057DFF" w:rsidP="00057DFF">
      <w:pPr>
        <w:pStyle w:val="ListParagraph"/>
        <w:numPr>
          <w:ilvl w:val="1"/>
          <w:numId w:val="6"/>
        </w:numPr>
        <w:rPr>
          <w:rFonts w:ascii="Verdana" w:hAnsi="Verdana"/>
          <w:sz w:val="24"/>
        </w:rPr>
      </w:pPr>
      <w:r w:rsidRPr="005500BD">
        <w:rPr>
          <w:rFonts w:ascii="Verdana" w:hAnsi="Verdana"/>
          <w:sz w:val="24"/>
        </w:rPr>
        <w:t>Extract location name, check if the combination of lat, long and elev exist in the location table, if it does, get the location_id, else insert and generate location_id</w:t>
      </w:r>
    </w:p>
    <w:p w14:paraId="031329A7" w14:textId="77777777" w:rsidR="00057DFF" w:rsidRPr="005500BD" w:rsidRDefault="00057DFF" w:rsidP="00057DFF">
      <w:pPr>
        <w:pStyle w:val="ListParagraph"/>
        <w:numPr>
          <w:ilvl w:val="1"/>
          <w:numId w:val="6"/>
        </w:numPr>
        <w:rPr>
          <w:rFonts w:ascii="Verdana" w:hAnsi="Verdana"/>
          <w:sz w:val="24"/>
        </w:rPr>
      </w:pPr>
      <w:r w:rsidRPr="005500BD">
        <w:rPr>
          <w:rFonts w:ascii="Verdana" w:hAnsi="Verdana"/>
          <w:sz w:val="24"/>
        </w:rPr>
        <w:t>Finally, with the location ID, insert into the observation table.</w:t>
      </w:r>
    </w:p>
    <w:p w14:paraId="11319E19" w14:textId="77777777" w:rsidR="00A21D91" w:rsidRPr="005500BD" w:rsidRDefault="00A21D91" w:rsidP="00A21D91">
      <w:pPr>
        <w:pStyle w:val="Heading2"/>
        <w:rPr>
          <w:rFonts w:ascii="Verdana" w:hAnsi="Verdana"/>
        </w:rPr>
      </w:pPr>
      <w:r w:rsidRPr="005500BD">
        <w:rPr>
          <w:rFonts w:ascii="Verdana" w:hAnsi="Verdana"/>
        </w:rPr>
        <w:lastRenderedPageBreak/>
        <w:t>Insert Strategy</w:t>
      </w:r>
      <w:r w:rsidR="00E0545A" w:rsidRPr="005500BD">
        <w:rPr>
          <w:rFonts w:ascii="Verdana" w:hAnsi="Verdana"/>
        </w:rPr>
        <w:t xml:space="preserve"> Evaluation</w:t>
      </w:r>
    </w:p>
    <w:p w14:paraId="378AE1ED" w14:textId="77777777" w:rsidR="00A21D91" w:rsidRPr="005500BD" w:rsidRDefault="00A21D91" w:rsidP="00A21D91">
      <w:pPr>
        <w:rPr>
          <w:rFonts w:ascii="Verdana" w:hAnsi="Verdana"/>
          <w:sz w:val="24"/>
        </w:rPr>
      </w:pPr>
      <w:r w:rsidRPr="005500BD">
        <w:rPr>
          <w:rFonts w:ascii="Verdana" w:hAnsi="Verdana"/>
          <w:sz w:val="24"/>
        </w:rPr>
        <w:t>Data flows into the system at an interval of 15 minutes for the observation and 2 hours for the station information. This means that there is a 15 minute window for the inserts to happen. The inserts need not be as tuned as selects have to be.</w:t>
      </w:r>
    </w:p>
    <w:p w14:paraId="660A1E75" w14:textId="77777777" w:rsidR="00A21D91" w:rsidRPr="005500BD" w:rsidRDefault="00A21D91" w:rsidP="00A21D91">
      <w:pPr>
        <w:rPr>
          <w:rFonts w:ascii="Verdana" w:hAnsi="Verdana"/>
          <w:sz w:val="24"/>
        </w:rPr>
      </w:pPr>
      <w:r w:rsidRPr="005500BD">
        <w:rPr>
          <w:rFonts w:ascii="Verdana" w:hAnsi="Verdana"/>
          <w:sz w:val="24"/>
        </w:rPr>
        <w:t>Some of the insert strategies we examined are as below:</w:t>
      </w:r>
    </w:p>
    <w:p w14:paraId="2D3F54C8" w14:textId="77777777" w:rsidR="00A21D91" w:rsidRPr="005500BD" w:rsidRDefault="00A21D91" w:rsidP="00A21D91">
      <w:pPr>
        <w:pStyle w:val="ListParagraph"/>
        <w:numPr>
          <w:ilvl w:val="0"/>
          <w:numId w:val="9"/>
        </w:numPr>
        <w:rPr>
          <w:rFonts w:ascii="Verdana" w:hAnsi="Verdana"/>
          <w:sz w:val="24"/>
        </w:rPr>
      </w:pPr>
      <w:r w:rsidRPr="005500BD">
        <w:rPr>
          <w:rFonts w:ascii="Verdana" w:hAnsi="Verdana"/>
          <w:sz w:val="24"/>
        </w:rPr>
        <w:t>Insert everything into the tables, ignore the integrity constraints.</w:t>
      </w:r>
    </w:p>
    <w:p w14:paraId="71A4542B"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This approach works well if the data was clean all the time and had no updates or missing values.</w:t>
      </w:r>
    </w:p>
    <w:p w14:paraId="483DFBD1"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This also would mean that batch inserts would not happen.</w:t>
      </w:r>
    </w:p>
    <w:p w14:paraId="0CF2670E" w14:textId="77777777" w:rsidR="00A21D91" w:rsidRPr="005500BD" w:rsidRDefault="00A21D91" w:rsidP="00A21D91">
      <w:pPr>
        <w:pStyle w:val="ListParagraph"/>
        <w:numPr>
          <w:ilvl w:val="0"/>
          <w:numId w:val="9"/>
        </w:numPr>
        <w:rPr>
          <w:rFonts w:ascii="Verdana" w:hAnsi="Verdana"/>
          <w:sz w:val="24"/>
        </w:rPr>
      </w:pPr>
      <w:r w:rsidRPr="005500BD">
        <w:rPr>
          <w:rFonts w:ascii="Verdana" w:hAnsi="Verdana"/>
          <w:sz w:val="24"/>
        </w:rPr>
        <w:t>Insert only new values</w:t>
      </w:r>
    </w:p>
    <w:p w14:paraId="4A684DAA"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With this approach, every insert would require atleast one complete table select and parse. This is inefficient.</w:t>
      </w:r>
    </w:p>
    <w:p w14:paraId="1E785AD6"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Comparing each new row with each existing row is not efficient.</w:t>
      </w:r>
    </w:p>
    <w:p w14:paraId="0A4182B0"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However, after finding out the new rows, it is easier to batch them and insert.</w:t>
      </w:r>
    </w:p>
    <w:p w14:paraId="0E3F3D3B" w14:textId="77777777" w:rsidR="00A21D91" w:rsidRPr="005500BD" w:rsidRDefault="00A21D91" w:rsidP="00A21D91">
      <w:pPr>
        <w:pStyle w:val="ListParagraph"/>
        <w:numPr>
          <w:ilvl w:val="0"/>
          <w:numId w:val="9"/>
        </w:numPr>
        <w:rPr>
          <w:rFonts w:ascii="Verdana" w:hAnsi="Verdana"/>
          <w:sz w:val="24"/>
        </w:rPr>
      </w:pPr>
      <w:r w:rsidRPr="005500BD">
        <w:rPr>
          <w:rFonts w:ascii="Verdana" w:hAnsi="Verdana"/>
          <w:sz w:val="24"/>
        </w:rPr>
        <w:t>Insert into a temporary table to clean data first</w:t>
      </w:r>
    </w:p>
    <w:p w14:paraId="2B1CC91E"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New observations can be inserted into a temporary table</w:t>
      </w:r>
    </w:p>
    <w:p w14:paraId="0A5C3EB9"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A background process then scans the table and does a table to table copy of the new rows.</w:t>
      </w:r>
    </w:p>
    <w:p w14:paraId="0FDEE2E0"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The actual application only uses the clean table.</w:t>
      </w:r>
    </w:p>
    <w:p w14:paraId="74B27088"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The advantage of this approach is that the application always has the correct data.</w:t>
      </w:r>
    </w:p>
    <w:p w14:paraId="7C940458" w14:textId="77777777" w:rsidR="00A21D91" w:rsidRPr="005500BD" w:rsidRDefault="00A21D91" w:rsidP="00A21D91">
      <w:pPr>
        <w:pStyle w:val="ListParagraph"/>
        <w:numPr>
          <w:ilvl w:val="1"/>
          <w:numId w:val="9"/>
        </w:numPr>
        <w:rPr>
          <w:rFonts w:ascii="Verdana" w:hAnsi="Verdana"/>
          <w:sz w:val="24"/>
        </w:rPr>
      </w:pPr>
      <w:r w:rsidRPr="005500BD">
        <w:rPr>
          <w:rFonts w:ascii="Verdana" w:hAnsi="Verdana"/>
          <w:sz w:val="24"/>
        </w:rPr>
        <w:t>The disadvantage is that it may be outdated at times by a 15 minute window</w:t>
      </w:r>
    </w:p>
    <w:p w14:paraId="55779662" w14:textId="77777777" w:rsidR="0077219F" w:rsidRPr="005500BD" w:rsidRDefault="0077219F" w:rsidP="0077219F">
      <w:pPr>
        <w:pStyle w:val="Heading2"/>
        <w:rPr>
          <w:rFonts w:ascii="Verdana" w:hAnsi="Verdana"/>
        </w:rPr>
      </w:pPr>
      <w:r w:rsidRPr="005500BD">
        <w:rPr>
          <w:rFonts w:ascii="Verdana" w:hAnsi="Verdana"/>
        </w:rPr>
        <w:t>Batch Insert VS Single Inserts</w:t>
      </w:r>
    </w:p>
    <w:p w14:paraId="67D11586" w14:textId="77777777" w:rsidR="0077219F" w:rsidRPr="005500BD" w:rsidRDefault="0077219F" w:rsidP="0077219F">
      <w:pPr>
        <w:rPr>
          <w:rFonts w:ascii="Verdana" w:hAnsi="Verdana"/>
          <w:sz w:val="24"/>
        </w:rPr>
      </w:pPr>
      <w:r w:rsidRPr="005500BD">
        <w:rPr>
          <w:rFonts w:ascii="Verdana" w:hAnsi="Verdana"/>
          <w:sz w:val="24"/>
        </w:rPr>
        <w:t xml:space="preserve">We first started out with PostgreSQL which has a method </w:t>
      </w:r>
      <w:r w:rsidRPr="005500BD">
        <w:rPr>
          <w:rFonts w:ascii="Verdana" w:hAnsi="Verdana"/>
          <w:i/>
          <w:sz w:val="24"/>
        </w:rPr>
        <w:t>copy_from</w:t>
      </w:r>
      <w:r w:rsidRPr="005500BD">
        <w:rPr>
          <w:rFonts w:ascii="Verdana" w:hAnsi="Verdana"/>
          <w:sz w:val="24"/>
        </w:rPr>
        <w:t>() that takes a CSV file as input and dumps the data into tables. Below are the average performance difference between individual inserts and batch inserts.</w:t>
      </w:r>
    </w:p>
    <w:p w14:paraId="5B33B368" w14:textId="77777777" w:rsidR="0077219F" w:rsidRPr="005500BD" w:rsidRDefault="0077219F" w:rsidP="0077219F">
      <w:pPr>
        <w:rPr>
          <w:rFonts w:ascii="Verdana" w:hAnsi="Verdana"/>
        </w:rPr>
      </w:pPr>
      <w:r w:rsidRPr="005500BD">
        <w:rPr>
          <w:rFonts w:ascii="Verdana" w:hAnsi="Verdana"/>
          <w:sz w:val="24"/>
        </w:rPr>
        <w:t>Data Size: ~40000 records</w:t>
      </w:r>
      <w:r w:rsidRPr="005500BD">
        <w:rPr>
          <w:rFonts w:ascii="Verdana" w:hAnsi="Verdana"/>
          <w:sz w:val="24"/>
        </w:rPr>
        <w:br/>
        <w:t>Iteration: 100</w:t>
      </w:r>
      <w:r w:rsidRPr="005500BD">
        <w:rPr>
          <w:rFonts w:ascii="Verdana" w:hAnsi="Verdana"/>
          <w:sz w:val="24"/>
        </w:rPr>
        <w:br/>
        <w:t>Process: Clean table before each insert</w:t>
      </w:r>
      <w:r w:rsidRPr="005500BD">
        <w:rPr>
          <w:rFonts w:ascii="Verdana" w:hAnsi="Verdana"/>
          <w:sz w:val="24"/>
        </w:rPr>
        <w:br/>
      </w:r>
    </w:p>
    <w:tbl>
      <w:tblPr>
        <w:tblStyle w:val="TableGrid"/>
        <w:tblW w:w="0" w:type="auto"/>
        <w:tblLook w:val="04A0" w:firstRow="1" w:lastRow="0" w:firstColumn="1" w:lastColumn="0" w:noHBand="0" w:noVBand="1"/>
      </w:tblPr>
      <w:tblGrid>
        <w:gridCol w:w="4788"/>
        <w:gridCol w:w="4788"/>
      </w:tblGrid>
      <w:tr w:rsidR="0077219F" w:rsidRPr="005500BD" w14:paraId="18B80253" w14:textId="77777777" w:rsidTr="0077219F">
        <w:tc>
          <w:tcPr>
            <w:tcW w:w="4788" w:type="dxa"/>
          </w:tcPr>
          <w:p w14:paraId="6976950A" w14:textId="77777777" w:rsidR="0077219F" w:rsidRPr="005500BD" w:rsidRDefault="0077219F" w:rsidP="0077219F">
            <w:pPr>
              <w:rPr>
                <w:rFonts w:ascii="Verdana" w:hAnsi="Verdana"/>
                <w:sz w:val="24"/>
              </w:rPr>
            </w:pPr>
            <w:r w:rsidRPr="005500BD">
              <w:rPr>
                <w:rFonts w:ascii="Verdana" w:hAnsi="Verdana"/>
                <w:sz w:val="24"/>
              </w:rPr>
              <w:t>Single Inserts</w:t>
            </w:r>
          </w:p>
        </w:tc>
        <w:tc>
          <w:tcPr>
            <w:tcW w:w="4788" w:type="dxa"/>
          </w:tcPr>
          <w:p w14:paraId="05408EEE" w14:textId="77777777" w:rsidR="0077219F" w:rsidRPr="005500BD" w:rsidRDefault="00C7601E" w:rsidP="0077219F">
            <w:pPr>
              <w:rPr>
                <w:rFonts w:ascii="Verdana" w:hAnsi="Verdana"/>
                <w:sz w:val="24"/>
              </w:rPr>
            </w:pPr>
            <w:r w:rsidRPr="005500BD">
              <w:rPr>
                <w:rFonts w:ascii="Verdana" w:hAnsi="Verdana"/>
                <w:sz w:val="24"/>
              </w:rPr>
              <w:t>~ 4 minutes = 6ms per record</w:t>
            </w:r>
          </w:p>
        </w:tc>
      </w:tr>
      <w:tr w:rsidR="0077219F" w:rsidRPr="005500BD" w14:paraId="5064A638" w14:textId="77777777" w:rsidTr="0077219F">
        <w:tc>
          <w:tcPr>
            <w:tcW w:w="4788" w:type="dxa"/>
          </w:tcPr>
          <w:p w14:paraId="663DF707" w14:textId="77777777" w:rsidR="0077219F" w:rsidRPr="005500BD" w:rsidRDefault="0077219F" w:rsidP="0077219F">
            <w:pPr>
              <w:rPr>
                <w:rFonts w:ascii="Verdana" w:hAnsi="Verdana"/>
                <w:sz w:val="24"/>
              </w:rPr>
            </w:pPr>
            <w:r w:rsidRPr="005500BD">
              <w:rPr>
                <w:rFonts w:ascii="Verdana" w:hAnsi="Verdana"/>
                <w:sz w:val="24"/>
              </w:rPr>
              <w:t>Batch Insert</w:t>
            </w:r>
          </w:p>
        </w:tc>
        <w:tc>
          <w:tcPr>
            <w:tcW w:w="4788" w:type="dxa"/>
          </w:tcPr>
          <w:p w14:paraId="723AAF51" w14:textId="77777777" w:rsidR="0077219F" w:rsidRPr="005500BD" w:rsidRDefault="00FC6FF7" w:rsidP="0077219F">
            <w:pPr>
              <w:rPr>
                <w:rFonts w:ascii="Verdana" w:hAnsi="Verdana"/>
                <w:sz w:val="24"/>
              </w:rPr>
            </w:pPr>
            <w:r w:rsidRPr="005500BD">
              <w:rPr>
                <w:rFonts w:ascii="Verdana" w:hAnsi="Verdana"/>
                <w:sz w:val="24"/>
              </w:rPr>
              <w:t>0.68 sec  = 0.02ms per record</w:t>
            </w:r>
          </w:p>
        </w:tc>
      </w:tr>
    </w:tbl>
    <w:p w14:paraId="40498C7C" w14:textId="77777777" w:rsidR="0077219F" w:rsidRPr="005500BD" w:rsidRDefault="0077219F" w:rsidP="0077219F">
      <w:pPr>
        <w:rPr>
          <w:rFonts w:ascii="Verdana" w:hAnsi="Verdana"/>
          <w:sz w:val="24"/>
        </w:rPr>
      </w:pPr>
    </w:p>
    <w:p w14:paraId="620C69DA" w14:textId="77777777" w:rsidR="00AB07A0" w:rsidRPr="005500BD" w:rsidRDefault="002958B0" w:rsidP="00AB07A0">
      <w:pPr>
        <w:rPr>
          <w:rFonts w:ascii="Verdana" w:hAnsi="Verdana"/>
          <w:sz w:val="24"/>
        </w:rPr>
      </w:pPr>
      <w:r w:rsidRPr="005500BD">
        <w:rPr>
          <w:rFonts w:ascii="Verdana" w:hAnsi="Verdana"/>
          <w:sz w:val="24"/>
        </w:rPr>
        <w:t>There is a ~99% decrease using this strategy.</w:t>
      </w:r>
    </w:p>
    <w:p w14:paraId="6411419C" w14:textId="55FDB9FB" w:rsidR="006A68BA" w:rsidRPr="005500BD" w:rsidRDefault="00AB07A0" w:rsidP="004900E1">
      <w:pPr>
        <w:rPr>
          <w:rFonts w:ascii="Verdana" w:hAnsi="Verdana"/>
          <w:noProof/>
        </w:rPr>
      </w:pPr>
      <w:r w:rsidRPr="005500BD">
        <w:rPr>
          <w:rFonts w:ascii="Verdana" w:hAnsi="Verdana"/>
          <w:noProof/>
        </w:rPr>
        <w:t xml:space="preserve"> </w:t>
      </w:r>
      <w:r w:rsidR="004900E1" w:rsidRPr="005500BD">
        <w:rPr>
          <w:rFonts w:ascii="Verdana" w:hAnsi="Verdana"/>
          <w:noProof/>
        </w:rPr>
        <w:t>I</w:t>
      </w:r>
      <w:r w:rsidR="006A68BA" w:rsidRPr="005500BD">
        <w:rPr>
          <w:rFonts w:ascii="Verdana" w:hAnsi="Verdana"/>
          <w:noProof/>
        </w:rPr>
        <w:t>nserts for MySQL took the following time.</w:t>
      </w:r>
    </w:p>
    <w:tbl>
      <w:tblPr>
        <w:tblStyle w:val="TableGrid"/>
        <w:tblW w:w="0" w:type="auto"/>
        <w:tblLook w:val="04A0" w:firstRow="1" w:lastRow="0" w:firstColumn="1" w:lastColumn="0" w:noHBand="0" w:noVBand="1"/>
      </w:tblPr>
      <w:tblGrid>
        <w:gridCol w:w="4788"/>
        <w:gridCol w:w="4788"/>
      </w:tblGrid>
      <w:tr w:rsidR="006A68BA" w:rsidRPr="005500BD" w14:paraId="770788FA" w14:textId="77777777" w:rsidTr="006A68BA">
        <w:tc>
          <w:tcPr>
            <w:tcW w:w="4788" w:type="dxa"/>
          </w:tcPr>
          <w:p w14:paraId="0822E175" w14:textId="078108B7" w:rsidR="006A68BA" w:rsidRPr="005500BD" w:rsidRDefault="006A68BA" w:rsidP="00AB07A0">
            <w:pPr>
              <w:rPr>
                <w:rFonts w:ascii="Verdana" w:hAnsi="Verdana"/>
              </w:rPr>
            </w:pPr>
            <w:r w:rsidRPr="005500BD">
              <w:rPr>
                <w:rFonts w:ascii="Verdana" w:hAnsi="Verdana"/>
              </w:rPr>
              <w:t>Single Inserts</w:t>
            </w:r>
          </w:p>
        </w:tc>
        <w:tc>
          <w:tcPr>
            <w:tcW w:w="4788" w:type="dxa"/>
          </w:tcPr>
          <w:p w14:paraId="3D300A4A" w14:textId="45D56E1F" w:rsidR="006A68BA" w:rsidRPr="005500BD" w:rsidRDefault="006A68BA" w:rsidP="00122459">
            <w:pPr>
              <w:rPr>
                <w:rFonts w:ascii="Verdana" w:hAnsi="Verdana"/>
              </w:rPr>
            </w:pPr>
            <w:r w:rsidRPr="005500BD">
              <w:rPr>
                <w:rFonts w:ascii="Verdana" w:hAnsi="Verdana"/>
              </w:rPr>
              <w:t>63.</w:t>
            </w:r>
            <w:r w:rsidR="00122459" w:rsidRPr="005500BD">
              <w:rPr>
                <w:rFonts w:ascii="Verdana" w:hAnsi="Verdana"/>
              </w:rPr>
              <w:t>6</w:t>
            </w:r>
            <w:r w:rsidR="001F4796" w:rsidRPr="005500BD">
              <w:rPr>
                <w:rFonts w:ascii="Verdana" w:hAnsi="Verdana"/>
              </w:rPr>
              <w:t xml:space="preserve"> sec = 4 </w:t>
            </w:r>
            <w:r w:rsidRPr="005500BD">
              <w:rPr>
                <w:rFonts w:ascii="Verdana" w:hAnsi="Verdana"/>
              </w:rPr>
              <w:t>ms per record</w:t>
            </w:r>
          </w:p>
        </w:tc>
      </w:tr>
      <w:tr w:rsidR="006A68BA" w:rsidRPr="005500BD" w14:paraId="01ADE6EF" w14:textId="77777777" w:rsidTr="006A68BA">
        <w:tc>
          <w:tcPr>
            <w:tcW w:w="4788" w:type="dxa"/>
          </w:tcPr>
          <w:p w14:paraId="771EE5B0" w14:textId="0253D2EC" w:rsidR="006A68BA" w:rsidRPr="005500BD" w:rsidRDefault="001F4796" w:rsidP="00AB07A0">
            <w:pPr>
              <w:rPr>
                <w:rFonts w:ascii="Verdana" w:hAnsi="Verdana"/>
              </w:rPr>
            </w:pPr>
            <w:r w:rsidRPr="005500BD">
              <w:rPr>
                <w:rFonts w:ascii="Verdana" w:hAnsi="Verdana"/>
              </w:rPr>
              <w:t>Batch Inserts</w:t>
            </w:r>
          </w:p>
        </w:tc>
        <w:tc>
          <w:tcPr>
            <w:tcW w:w="4788" w:type="dxa"/>
          </w:tcPr>
          <w:p w14:paraId="775E8F57" w14:textId="33AD9C66" w:rsidR="006A68BA" w:rsidRPr="005500BD" w:rsidRDefault="00122459" w:rsidP="00122459">
            <w:pPr>
              <w:rPr>
                <w:rFonts w:ascii="Verdana" w:hAnsi="Verdana"/>
              </w:rPr>
            </w:pPr>
            <w:r w:rsidRPr="005500BD">
              <w:rPr>
                <w:rFonts w:ascii="Verdana" w:hAnsi="Verdana"/>
              </w:rPr>
              <w:t xml:space="preserve">25.6 sec = </w:t>
            </w:r>
            <w:r w:rsidR="00E74A64" w:rsidRPr="005500BD">
              <w:rPr>
                <w:rFonts w:ascii="Verdana" w:hAnsi="Verdana"/>
              </w:rPr>
              <w:t>0.1 ms per record</w:t>
            </w:r>
          </w:p>
        </w:tc>
      </w:tr>
    </w:tbl>
    <w:p w14:paraId="050ED9EA" w14:textId="77777777" w:rsidR="006A68BA" w:rsidRPr="005500BD" w:rsidRDefault="006A68BA" w:rsidP="00AB07A0">
      <w:pPr>
        <w:rPr>
          <w:rFonts w:ascii="Verdana" w:hAnsi="Verdana"/>
        </w:rPr>
      </w:pPr>
    </w:p>
    <w:p w14:paraId="6C225132" w14:textId="23B823A2" w:rsidR="004900E1" w:rsidRPr="005500BD" w:rsidRDefault="004900E1" w:rsidP="00AB07A0">
      <w:pPr>
        <w:rPr>
          <w:rFonts w:ascii="Verdana" w:hAnsi="Verdana"/>
        </w:rPr>
      </w:pPr>
      <w:r w:rsidRPr="005500BD">
        <w:rPr>
          <w:rFonts w:ascii="Verdana" w:hAnsi="Verdana"/>
        </w:rPr>
        <w:t>The below table indicates the comparison between PostgeSQL and MySQL</w:t>
      </w:r>
    </w:p>
    <w:p w14:paraId="7B91CED1" w14:textId="77777777" w:rsidR="004900E1" w:rsidRPr="005500BD" w:rsidRDefault="004900E1" w:rsidP="00AB07A0">
      <w:pPr>
        <w:rPr>
          <w:rFonts w:ascii="Verdana" w:hAnsi="Verdana"/>
        </w:rPr>
      </w:pPr>
    </w:p>
    <w:p w14:paraId="6A3BD37E" w14:textId="5955DFE1" w:rsidR="004900E1" w:rsidRPr="005500BD" w:rsidRDefault="004900E1" w:rsidP="00AB07A0">
      <w:pPr>
        <w:rPr>
          <w:rFonts w:ascii="Verdana" w:hAnsi="Verdana"/>
        </w:rPr>
      </w:pPr>
      <w:r w:rsidRPr="005500BD">
        <w:rPr>
          <w:rFonts w:ascii="Verdana" w:hAnsi="Verdana"/>
          <w:noProof/>
        </w:rPr>
        <w:drawing>
          <wp:inline distT="0" distB="0" distL="0" distR="0" wp14:anchorId="4E7AAA3B" wp14:editId="52E17E10">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73CBF3" w14:textId="4BBE4C51" w:rsidR="00D108AE" w:rsidRPr="005500BD" w:rsidRDefault="00D108AE" w:rsidP="00AB07A0">
      <w:pPr>
        <w:rPr>
          <w:rFonts w:ascii="Verdana" w:hAnsi="Verdana"/>
        </w:rPr>
      </w:pPr>
      <w:r w:rsidRPr="005500BD">
        <w:rPr>
          <w:rFonts w:ascii="Verdana" w:hAnsi="Verdana"/>
        </w:rPr>
        <w:t>One conclusion to draw from this is that the copy_from() method in PostgreSQL is more efficient than batching SQL queries. In general though, inserting in batch is much more efficient than single inserts.</w:t>
      </w:r>
    </w:p>
    <w:p w14:paraId="5FA9D84B" w14:textId="7F55827F" w:rsidR="00E95912" w:rsidRPr="005500BD" w:rsidRDefault="00E95912" w:rsidP="00E95912">
      <w:pPr>
        <w:pStyle w:val="Heading2"/>
        <w:rPr>
          <w:rFonts w:ascii="Verdana" w:hAnsi="Verdana"/>
        </w:rPr>
      </w:pPr>
      <w:r w:rsidRPr="005500BD">
        <w:rPr>
          <w:rFonts w:ascii="Verdana" w:hAnsi="Verdana"/>
        </w:rPr>
        <w:t>Select query efficiency</w:t>
      </w:r>
    </w:p>
    <w:p w14:paraId="575EB72B" w14:textId="6D40869C" w:rsidR="00E95912" w:rsidRPr="00AF3030" w:rsidRDefault="00B30B93" w:rsidP="00AB07A0">
      <w:pPr>
        <w:rPr>
          <w:rFonts w:ascii="Verdana" w:hAnsi="Verdana"/>
          <w:sz w:val="24"/>
        </w:rPr>
      </w:pPr>
      <w:r w:rsidRPr="00AF3030">
        <w:rPr>
          <w:rFonts w:ascii="Verdana" w:hAnsi="Verdana"/>
          <w:sz w:val="24"/>
        </w:rPr>
        <w:t>Below are the queries we measured performance for.</w:t>
      </w:r>
    </w:p>
    <w:p w14:paraId="5B528AE9" w14:textId="16C93F6F" w:rsidR="007C3E0B" w:rsidRPr="00AF3030" w:rsidRDefault="007C3E0B" w:rsidP="00B30B93">
      <w:pPr>
        <w:pStyle w:val="ListParagraph"/>
        <w:numPr>
          <w:ilvl w:val="0"/>
          <w:numId w:val="11"/>
        </w:numPr>
        <w:rPr>
          <w:rFonts w:ascii="Verdana" w:hAnsi="Verdana"/>
          <w:sz w:val="24"/>
        </w:rPr>
      </w:pPr>
      <w:r w:rsidRPr="00AF3030">
        <w:rPr>
          <w:rFonts w:ascii="Verdana" w:hAnsi="Verdana"/>
          <w:sz w:val="24"/>
        </w:rPr>
        <w:t>Select all observation</w:t>
      </w:r>
      <w:r w:rsidR="0067575E" w:rsidRPr="00AF3030">
        <w:rPr>
          <w:rFonts w:ascii="Verdana" w:hAnsi="Verdana"/>
          <w:sz w:val="24"/>
        </w:rPr>
        <w:t>s</w:t>
      </w:r>
      <w:r w:rsidR="008832A8" w:rsidRPr="00AF3030">
        <w:rPr>
          <w:rFonts w:ascii="Verdana" w:hAnsi="Verdana"/>
          <w:sz w:val="24"/>
        </w:rPr>
        <w:t xml:space="preserve"> for </w:t>
      </w:r>
      <w:r w:rsidR="00F571F5" w:rsidRPr="00AF3030">
        <w:rPr>
          <w:rFonts w:ascii="Verdana" w:hAnsi="Verdana"/>
          <w:sz w:val="24"/>
        </w:rPr>
        <w:t xml:space="preserve">a </w:t>
      </w:r>
      <w:r w:rsidR="008832A8" w:rsidRPr="00AF3030">
        <w:rPr>
          <w:rFonts w:ascii="Verdana" w:hAnsi="Verdana"/>
          <w:sz w:val="24"/>
        </w:rPr>
        <w:t>temperature (</w:t>
      </w:r>
      <w:r w:rsidR="00881C7C" w:rsidRPr="00AF3030">
        <w:rPr>
          <w:rFonts w:ascii="Verdana" w:hAnsi="Verdana"/>
          <w:sz w:val="24"/>
        </w:rPr>
        <w:t>0.1</w:t>
      </w:r>
      <w:r w:rsidR="008832A8" w:rsidRPr="00AF3030">
        <w:rPr>
          <w:rFonts w:ascii="Verdana" w:hAnsi="Verdana"/>
          <w:sz w:val="24"/>
        </w:rPr>
        <w:t xml:space="preserve">9 vs </w:t>
      </w:r>
      <w:r w:rsidR="00041389" w:rsidRPr="00AF3030">
        <w:rPr>
          <w:rFonts w:ascii="Verdana" w:hAnsi="Verdana"/>
          <w:sz w:val="24"/>
        </w:rPr>
        <w:t>0.15</w:t>
      </w:r>
      <w:r w:rsidR="008832A8" w:rsidRPr="00AF3030">
        <w:rPr>
          <w:rFonts w:ascii="Verdana" w:hAnsi="Verdana"/>
          <w:sz w:val="24"/>
        </w:rPr>
        <w:t>)</w:t>
      </w:r>
    </w:p>
    <w:p w14:paraId="62B16717" w14:textId="695D45A0" w:rsidR="00295B7C" w:rsidRPr="00832036" w:rsidRDefault="00295B7C" w:rsidP="00295B7C">
      <w:pPr>
        <w:pStyle w:val="ListParagraph"/>
        <w:rPr>
          <w:rFonts w:ascii="Verdana" w:hAnsi="Verdana"/>
          <w:i/>
          <w:sz w:val="24"/>
        </w:rPr>
      </w:pPr>
      <w:r w:rsidRPr="00832036">
        <w:rPr>
          <w:rFonts w:ascii="Verdana" w:hAnsi="Verdana"/>
          <w:b/>
          <w:sz w:val="24"/>
        </w:rPr>
        <w:t>Query</w:t>
      </w:r>
      <w:r w:rsidRPr="00AF3030">
        <w:rPr>
          <w:rFonts w:ascii="Verdana" w:hAnsi="Verdana"/>
          <w:i/>
          <w:sz w:val="24"/>
        </w:rPr>
        <w:t xml:space="preserve">: </w:t>
      </w:r>
      <w:r w:rsidR="00B657C7" w:rsidRPr="00832036">
        <w:rPr>
          <w:rFonts w:ascii="Verdana" w:hAnsi="Verdana"/>
          <w:i/>
          <w:sz w:val="24"/>
        </w:rPr>
        <w:t>select station_id, temperature from observation where temperature &gt; 65;</w:t>
      </w:r>
    </w:p>
    <w:p w14:paraId="63A88428" w14:textId="77777777" w:rsidR="00832036" w:rsidRDefault="00832036" w:rsidP="00295B7C">
      <w:pPr>
        <w:pStyle w:val="ListParagraph"/>
        <w:rPr>
          <w:rFonts w:ascii="Verdana" w:hAnsi="Verdana"/>
          <w:sz w:val="24"/>
        </w:rPr>
      </w:pPr>
    </w:p>
    <w:p w14:paraId="7AF3FBB2" w14:textId="5F358F7E" w:rsidR="007271FE" w:rsidRPr="00AF3030" w:rsidRDefault="00461481" w:rsidP="00295B7C">
      <w:pPr>
        <w:pStyle w:val="ListParagraph"/>
        <w:rPr>
          <w:rFonts w:ascii="Verdana" w:hAnsi="Verdana"/>
          <w:sz w:val="24"/>
        </w:rPr>
      </w:pPr>
      <w:r w:rsidRPr="00AF3030">
        <w:rPr>
          <w:rFonts w:ascii="Verdana" w:hAnsi="Verdana"/>
          <w:sz w:val="24"/>
        </w:rPr>
        <w:t xml:space="preserve">Without index on temperature: </w:t>
      </w:r>
      <w:r w:rsidR="00CE7550" w:rsidRPr="00AF3030">
        <w:rPr>
          <w:rFonts w:ascii="Verdana" w:hAnsi="Verdana"/>
          <w:sz w:val="24"/>
        </w:rPr>
        <w:t>175 ms</w:t>
      </w:r>
    </w:p>
    <w:p w14:paraId="165E259E" w14:textId="3538EE91" w:rsidR="00221841" w:rsidRPr="00AF3030" w:rsidRDefault="00221841" w:rsidP="00295B7C">
      <w:pPr>
        <w:pStyle w:val="ListParagraph"/>
        <w:rPr>
          <w:rFonts w:ascii="Verdana" w:hAnsi="Verdana"/>
          <w:sz w:val="24"/>
        </w:rPr>
      </w:pPr>
      <w:r w:rsidRPr="00AF3030">
        <w:rPr>
          <w:rFonts w:ascii="Verdana" w:hAnsi="Verdana"/>
          <w:noProof/>
          <w:sz w:val="24"/>
        </w:rPr>
        <w:drawing>
          <wp:inline distT="0" distB="0" distL="0" distR="0" wp14:anchorId="4941E323" wp14:editId="12C32FE5">
            <wp:extent cx="5943600" cy="1659103"/>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59103"/>
                    </a:xfrm>
                    <a:prstGeom prst="rect">
                      <a:avLst/>
                    </a:prstGeom>
                    <a:noFill/>
                    <a:ln>
                      <a:noFill/>
                    </a:ln>
                  </pic:spPr>
                </pic:pic>
              </a:graphicData>
            </a:graphic>
          </wp:inline>
        </w:drawing>
      </w:r>
    </w:p>
    <w:p w14:paraId="6511151E" w14:textId="77777777" w:rsidR="00221841" w:rsidRPr="00AF3030" w:rsidRDefault="00221841" w:rsidP="00295B7C">
      <w:pPr>
        <w:pStyle w:val="ListParagraph"/>
        <w:rPr>
          <w:rFonts w:ascii="Verdana" w:hAnsi="Verdana"/>
          <w:sz w:val="24"/>
        </w:rPr>
      </w:pPr>
    </w:p>
    <w:p w14:paraId="0096036C" w14:textId="1FD37EC4" w:rsidR="00461481" w:rsidRPr="00AF3030" w:rsidRDefault="00461481" w:rsidP="00295B7C">
      <w:pPr>
        <w:pStyle w:val="ListParagraph"/>
        <w:rPr>
          <w:rFonts w:ascii="Verdana" w:hAnsi="Verdana"/>
          <w:sz w:val="24"/>
        </w:rPr>
      </w:pPr>
      <w:r w:rsidRPr="00AF3030">
        <w:rPr>
          <w:rFonts w:ascii="Verdana" w:hAnsi="Verdana"/>
          <w:sz w:val="24"/>
        </w:rPr>
        <w:t>With index on temperature:</w:t>
      </w:r>
      <w:r w:rsidR="00CE7550" w:rsidRPr="00AF3030">
        <w:rPr>
          <w:rFonts w:ascii="Verdana" w:hAnsi="Verdana"/>
          <w:sz w:val="24"/>
        </w:rPr>
        <w:t xml:space="preserve"> 140 ms</w:t>
      </w:r>
    </w:p>
    <w:p w14:paraId="41EC4302" w14:textId="77777777" w:rsidR="00CE7550" w:rsidRPr="00AF3030" w:rsidRDefault="00CE7550" w:rsidP="00295B7C">
      <w:pPr>
        <w:pStyle w:val="ListParagraph"/>
        <w:rPr>
          <w:rFonts w:ascii="Verdana" w:hAnsi="Verdana"/>
          <w:sz w:val="24"/>
        </w:rPr>
      </w:pPr>
    </w:p>
    <w:p w14:paraId="6FFB6E2A" w14:textId="4B85EE97" w:rsidR="009307AF" w:rsidRPr="00AF3030" w:rsidRDefault="009307AF" w:rsidP="00295B7C">
      <w:pPr>
        <w:pStyle w:val="ListParagraph"/>
        <w:rPr>
          <w:rFonts w:ascii="Verdana" w:hAnsi="Verdana"/>
          <w:sz w:val="24"/>
        </w:rPr>
      </w:pPr>
      <w:r w:rsidRPr="00AF3030">
        <w:rPr>
          <w:rFonts w:ascii="Verdana" w:hAnsi="Verdana"/>
          <w:noProof/>
          <w:sz w:val="24"/>
        </w:rPr>
        <w:drawing>
          <wp:inline distT="0" distB="0" distL="0" distR="0" wp14:anchorId="26159354" wp14:editId="4C82F701">
            <wp:extent cx="5943600" cy="1384765"/>
            <wp:effectExtent l="0" t="0" r="0" b="127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84765"/>
                    </a:xfrm>
                    <a:prstGeom prst="rect">
                      <a:avLst/>
                    </a:prstGeom>
                    <a:noFill/>
                    <a:ln>
                      <a:noFill/>
                    </a:ln>
                  </pic:spPr>
                </pic:pic>
              </a:graphicData>
            </a:graphic>
          </wp:inline>
        </w:drawing>
      </w:r>
    </w:p>
    <w:p w14:paraId="30D4C2C3" w14:textId="1C15C5FB" w:rsidR="00B30B93" w:rsidRDefault="00B30B93" w:rsidP="00B30B93">
      <w:pPr>
        <w:pStyle w:val="ListParagraph"/>
        <w:numPr>
          <w:ilvl w:val="0"/>
          <w:numId w:val="11"/>
        </w:numPr>
        <w:rPr>
          <w:rFonts w:ascii="Verdana" w:hAnsi="Verdana"/>
          <w:sz w:val="24"/>
        </w:rPr>
      </w:pPr>
      <w:r w:rsidRPr="00AF3030">
        <w:rPr>
          <w:rFonts w:ascii="Verdana" w:hAnsi="Verdana"/>
          <w:sz w:val="24"/>
        </w:rPr>
        <w:t>Select all observations for a station.</w:t>
      </w:r>
    </w:p>
    <w:p w14:paraId="173F0B71" w14:textId="6733734C" w:rsidR="00D15F3F" w:rsidRDefault="00D15F3F" w:rsidP="00D15F3F">
      <w:pPr>
        <w:rPr>
          <w:rFonts w:ascii="Verdana" w:hAnsi="Verdana"/>
          <w:i/>
          <w:sz w:val="24"/>
        </w:rPr>
      </w:pPr>
      <w:r>
        <w:rPr>
          <w:rFonts w:ascii="Verdana" w:hAnsi="Verdana"/>
          <w:b/>
          <w:sz w:val="24"/>
        </w:rPr>
        <w:t xml:space="preserve">Query: </w:t>
      </w:r>
      <w:r w:rsidRPr="00D15F3F">
        <w:rPr>
          <w:rFonts w:ascii="Verdana" w:hAnsi="Verdana"/>
          <w:i/>
          <w:sz w:val="24"/>
        </w:rPr>
        <w:t>select * from observation where station_id = 'HVSTA'</w:t>
      </w:r>
    </w:p>
    <w:p w14:paraId="3BDB160F" w14:textId="4272E94C" w:rsidR="00D15F3F" w:rsidRDefault="00D15F3F" w:rsidP="00D15F3F">
      <w:pPr>
        <w:rPr>
          <w:rFonts w:ascii="Verdana" w:hAnsi="Verdana"/>
          <w:sz w:val="24"/>
        </w:rPr>
      </w:pPr>
      <w:r>
        <w:rPr>
          <w:rFonts w:ascii="Verdana" w:hAnsi="Verdana"/>
          <w:sz w:val="24"/>
        </w:rPr>
        <w:t>The observation are stored in the table with the station_id as a part of the composite key, hence the query makes use of the implicit index.</w:t>
      </w:r>
    </w:p>
    <w:p w14:paraId="7FA97C8C" w14:textId="6773BC52" w:rsidR="002934CB" w:rsidRDefault="002934CB" w:rsidP="00D15F3F">
      <w:pPr>
        <w:rPr>
          <w:rFonts w:ascii="Verdana" w:hAnsi="Verdana"/>
          <w:sz w:val="24"/>
        </w:rPr>
      </w:pPr>
      <w:r>
        <w:rPr>
          <w:rFonts w:ascii="Verdana" w:hAnsi="Verdana"/>
          <w:sz w:val="24"/>
        </w:rPr>
        <w:t xml:space="preserve">Time taken: </w:t>
      </w:r>
      <w:r w:rsidR="005A0339">
        <w:rPr>
          <w:rFonts w:ascii="Verdana" w:hAnsi="Verdana"/>
          <w:sz w:val="24"/>
        </w:rPr>
        <w:t>1.9 ms</w:t>
      </w:r>
    </w:p>
    <w:p w14:paraId="46736398" w14:textId="6F01687F" w:rsidR="00D15F3F" w:rsidRDefault="00D15F3F" w:rsidP="00D15F3F">
      <w:pPr>
        <w:rPr>
          <w:rFonts w:ascii="Verdana" w:hAnsi="Verdana"/>
          <w:sz w:val="24"/>
        </w:rPr>
      </w:pPr>
      <w:r>
        <w:rPr>
          <w:rFonts w:ascii="Verdana" w:hAnsi="Verdana"/>
          <w:noProof/>
          <w:sz w:val="24"/>
        </w:rPr>
        <w:drawing>
          <wp:inline distT="0" distB="0" distL="0" distR="0" wp14:anchorId="1A4F2A5C" wp14:editId="42B0E49C">
            <wp:extent cx="5943600" cy="1755219"/>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755219"/>
                    </a:xfrm>
                    <a:prstGeom prst="rect">
                      <a:avLst/>
                    </a:prstGeom>
                    <a:noFill/>
                    <a:ln>
                      <a:noFill/>
                    </a:ln>
                  </pic:spPr>
                </pic:pic>
              </a:graphicData>
            </a:graphic>
          </wp:inline>
        </w:drawing>
      </w:r>
    </w:p>
    <w:p w14:paraId="5C1EA80C" w14:textId="77A775BF" w:rsidR="005A0339" w:rsidRDefault="005A0339" w:rsidP="00D15F3F">
      <w:pPr>
        <w:rPr>
          <w:rFonts w:ascii="Verdana" w:hAnsi="Verdana"/>
          <w:sz w:val="24"/>
        </w:rPr>
      </w:pPr>
      <w:r>
        <w:rPr>
          <w:rFonts w:ascii="Verdana" w:hAnsi="Verdana"/>
          <w:sz w:val="24"/>
        </w:rPr>
        <w:t>This is optimal if we know the station_id. For any string comparison, the index isn’t used.</w:t>
      </w:r>
    </w:p>
    <w:p w14:paraId="6E5D20E3" w14:textId="4689AB07" w:rsidR="005A0339" w:rsidRDefault="005A0339" w:rsidP="00D15F3F">
      <w:pPr>
        <w:rPr>
          <w:rFonts w:ascii="Verdana" w:hAnsi="Verdana"/>
          <w:sz w:val="24"/>
        </w:rPr>
      </w:pPr>
      <w:r>
        <w:rPr>
          <w:rFonts w:ascii="Verdana" w:hAnsi="Verdana"/>
          <w:noProof/>
          <w:sz w:val="24"/>
        </w:rPr>
        <w:drawing>
          <wp:inline distT="0" distB="0" distL="0" distR="0" wp14:anchorId="2B646120" wp14:editId="14D44E42">
            <wp:extent cx="5943600" cy="1903445"/>
            <wp:effectExtent l="0" t="0" r="0" b="190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03445"/>
                    </a:xfrm>
                    <a:prstGeom prst="rect">
                      <a:avLst/>
                    </a:prstGeom>
                    <a:noFill/>
                    <a:ln>
                      <a:noFill/>
                    </a:ln>
                  </pic:spPr>
                </pic:pic>
              </a:graphicData>
            </a:graphic>
          </wp:inline>
        </w:drawing>
      </w:r>
    </w:p>
    <w:p w14:paraId="2FCB0608" w14:textId="111DC76F" w:rsidR="005A0339" w:rsidRPr="00D15F3F" w:rsidRDefault="005A0339" w:rsidP="00D15F3F">
      <w:pPr>
        <w:rPr>
          <w:rFonts w:ascii="Verdana" w:hAnsi="Verdana"/>
          <w:sz w:val="24"/>
        </w:rPr>
      </w:pPr>
      <w:r>
        <w:rPr>
          <w:rFonts w:ascii="Verdana" w:hAnsi="Verdana"/>
          <w:sz w:val="24"/>
        </w:rPr>
        <w:t>Time taken for a like query: 130.8 ms</w:t>
      </w:r>
    </w:p>
    <w:p w14:paraId="52B47CF3" w14:textId="00645429" w:rsidR="004F7045" w:rsidRDefault="004F7045" w:rsidP="00B30B93">
      <w:pPr>
        <w:pStyle w:val="ListParagraph"/>
        <w:numPr>
          <w:ilvl w:val="0"/>
          <w:numId w:val="11"/>
        </w:numPr>
        <w:rPr>
          <w:rFonts w:ascii="Verdana" w:hAnsi="Verdana"/>
          <w:sz w:val="24"/>
        </w:rPr>
      </w:pPr>
      <w:r w:rsidRPr="00AF3030">
        <w:rPr>
          <w:rFonts w:ascii="Verdana" w:hAnsi="Verdana"/>
          <w:sz w:val="24"/>
        </w:rPr>
        <w:t>Select all observations for a time</w:t>
      </w:r>
    </w:p>
    <w:p w14:paraId="16124980" w14:textId="28712467" w:rsidR="000A30BE" w:rsidRDefault="005E11CA" w:rsidP="005E11CA">
      <w:pPr>
        <w:rPr>
          <w:rFonts w:ascii="Verdana" w:hAnsi="Verdana"/>
          <w:b/>
          <w:sz w:val="24"/>
        </w:rPr>
      </w:pPr>
      <w:r>
        <w:rPr>
          <w:rFonts w:ascii="Verdana" w:hAnsi="Verdana"/>
          <w:b/>
          <w:sz w:val="24"/>
        </w:rPr>
        <w:t xml:space="preserve">Query: </w:t>
      </w:r>
      <w:r w:rsidR="000A30BE" w:rsidRPr="000A30BE">
        <w:rPr>
          <w:rFonts w:ascii="Verdana" w:hAnsi="Verdana"/>
          <w:i/>
          <w:sz w:val="24"/>
        </w:rPr>
        <w:t>select * from observation where observation_time &gt; '2013-09-01 00:15:00' and observation_time &lt; '2013-09-03 21:02:00'</w:t>
      </w:r>
    </w:p>
    <w:p w14:paraId="6F8B7AC3" w14:textId="569A74FC" w:rsidR="005E11CA" w:rsidRPr="005E11CA" w:rsidRDefault="005E11CA" w:rsidP="005E11CA">
      <w:pPr>
        <w:rPr>
          <w:rFonts w:ascii="Verdana" w:hAnsi="Verdana"/>
          <w:sz w:val="24"/>
        </w:rPr>
      </w:pPr>
      <w:r>
        <w:rPr>
          <w:rFonts w:ascii="Verdana" w:hAnsi="Verdana"/>
          <w:sz w:val="24"/>
        </w:rPr>
        <w:t>Range queries are expensive since each row has to be examined.</w:t>
      </w:r>
    </w:p>
    <w:p w14:paraId="38EDD56E" w14:textId="0D4C6E2B" w:rsidR="005E11CA" w:rsidRDefault="009C75D4" w:rsidP="005E11CA">
      <w:pPr>
        <w:rPr>
          <w:rFonts w:ascii="Verdana" w:hAnsi="Verdana"/>
          <w:sz w:val="24"/>
        </w:rPr>
      </w:pPr>
      <w:r>
        <w:rPr>
          <w:rFonts w:ascii="Verdana" w:hAnsi="Verdana"/>
          <w:sz w:val="24"/>
        </w:rPr>
        <w:t xml:space="preserve">Time Taken: </w:t>
      </w:r>
      <w:r w:rsidR="005E11CA" w:rsidRPr="005E11CA">
        <w:rPr>
          <w:rFonts w:ascii="Verdana" w:hAnsi="Verdana"/>
          <w:sz w:val="24"/>
        </w:rPr>
        <w:t>1.134</w:t>
      </w:r>
      <w:r w:rsidR="005E11CA">
        <w:rPr>
          <w:rFonts w:ascii="Verdana" w:hAnsi="Verdana"/>
          <w:sz w:val="24"/>
        </w:rPr>
        <w:t xml:space="preserve"> or 1134 ms</w:t>
      </w:r>
    </w:p>
    <w:p w14:paraId="0ACE53D9" w14:textId="52BBE4FC" w:rsidR="009C75D4" w:rsidRPr="005E11CA" w:rsidRDefault="009C75D4" w:rsidP="005E11CA">
      <w:pPr>
        <w:rPr>
          <w:rFonts w:ascii="Verdana" w:hAnsi="Verdana"/>
          <w:sz w:val="24"/>
        </w:rPr>
      </w:pPr>
      <w:r>
        <w:rPr>
          <w:rFonts w:ascii="Verdana" w:hAnsi="Verdana"/>
          <w:sz w:val="24"/>
        </w:rPr>
        <w:t>Since * is used, none of the indexes are used. The same query, with the difference of selected column being ‘station_id’ returns results in 137ms</w:t>
      </w:r>
    </w:p>
    <w:p w14:paraId="712A574F" w14:textId="23FD5016" w:rsidR="004F7045" w:rsidRDefault="004F7045" w:rsidP="00B30B93">
      <w:pPr>
        <w:pStyle w:val="ListParagraph"/>
        <w:numPr>
          <w:ilvl w:val="0"/>
          <w:numId w:val="11"/>
        </w:numPr>
        <w:rPr>
          <w:rFonts w:ascii="Verdana" w:hAnsi="Verdana"/>
          <w:sz w:val="24"/>
        </w:rPr>
      </w:pPr>
      <w:r w:rsidRPr="00AF3030">
        <w:rPr>
          <w:rFonts w:ascii="Verdana" w:hAnsi="Verdana"/>
          <w:sz w:val="24"/>
        </w:rPr>
        <w:t>Select all stations in an area</w:t>
      </w:r>
    </w:p>
    <w:p w14:paraId="78F7A421" w14:textId="783EC1AD" w:rsidR="003A4594" w:rsidRDefault="003A4594" w:rsidP="003A4594">
      <w:pPr>
        <w:rPr>
          <w:rFonts w:ascii="Verdana" w:hAnsi="Verdana"/>
          <w:sz w:val="24"/>
        </w:rPr>
      </w:pPr>
      <w:r>
        <w:rPr>
          <w:rFonts w:ascii="Verdana" w:hAnsi="Verdana"/>
          <w:b/>
          <w:sz w:val="24"/>
        </w:rPr>
        <w:t xml:space="preserve">Query: </w:t>
      </w:r>
      <w:r w:rsidRPr="003A4594">
        <w:rPr>
          <w:rFonts w:ascii="Verdana" w:hAnsi="Verdana"/>
          <w:sz w:val="24"/>
        </w:rPr>
        <w:t>select station.`station_id`, station.`station_name` from location, station where latitude between 37 and 40 and longitude &lt; -76 and longitude &gt; -120 and location.station_id = station.station_id</w:t>
      </w:r>
    </w:p>
    <w:p w14:paraId="28EBB627" w14:textId="23011340" w:rsidR="00463237" w:rsidRDefault="00463237" w:rsidP="003A4594">
      <w:pPr>
        <w:rPr>
          <w:rFonts w:ascii="Verdana" w:hAnsi="Verdana"/>
          <w:sz w:val="24"/>
        </w:rPr>
      </w:pPr>
      <w:r>
        <w:rPr>
          <w:rFonts w:ascii="Verdana" w:hAnsi="Verdana"/>
          <w:sz w:val="24"/>
        </w:rPr>
        <w:t>Time Taken: 17 ms</w:t>
      </w:r>
    </w:p>
    <w:p w14:paraId="7B4C4534" w14:textId="20A775A3" w:rsidR="00463237" w:rsidRPr="003A4594" w:rsidRDefault="00463237" w:rsidP="003A4594">
      <w:pPr>
        <w:rPr>
          <w:rFonts w:ascii="Verdana" w:hAnsi="Verdana"/>
          <w:sz w:val="24"/>
        </w:rPr>
      </w:pPr>
      <w:r>
        <w:rPr>
          <w:rFonts w:ascii="Verdana" w:hAnsi="Verdana"/>
          <w:sz w:val="24"/>
        </w:rPr>
        <w:t>The query joins two tables based on the key, station_id hence the selects are fast.</w:t>
      </w:r>
    </w:p>
    <w:p w14:paraId="345D4446" w14:textId="146E49B6" w:rsidR="00365B81" w:rsidRDefault="00365B81" w:rsidP="00365B81">
      <w:pPr>
        <w:rPr>
          <w:rFonts w:ascii="Verdana" w:hAnsi="Verdana"/>
          <w:sz w:val="24"/>
        </w:rPr>
      </w:pPr>
      <w:r>
        <w:rPr>
          <w:rFonts w:ascii="Verdana" w:hAnsi="Verdana"/>
          <w:noProof/>
          <w:sz w:val="24"/>
        </w:rPr>
        <w:drawing>
          <wp:inline distT="0" distB="0" distL="0" distR="0" wp14:anchorId="5A4BEAC6" wp14:editId="1F44AC7B">
            <wp:extent cx="5943600" cy="125609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56092"/>
                    </a:xfrm>
                    <a:prstGeom prst="rect">
                      <a:avLst/>
                    </a:prstGeom>
                    <a:noFill/>
                    <a:ln>
                      <a:noFill/>
                    </a:ln>
                  </pic:spPr>
                </pic:pic>
              </a:graphicData>
            </a:graphic>
          </wp:inline>
        </w:drawing>
      </w:r>
    </w:p>
    <w:p w14:paraId="6E40CD7B" w14:textId="77777777" w:rsidR="004B3AA1" w:rsidRDefault="004B3AA1" w:rsidP="00365B81">
      <w:pPr>
        <w:rPr>
          <w:rFonts w:ascii="Verdana" w:hAnsi="Verdana"/>
          <w:sz w:val="24"/>
        </w:rPr>
      </w:pPr>
    </w:p>
    <w:p w14:paraId="4717DE25" w14:textId="79B21205" w:rsidR="004B3AA1" w:rsidRDefault="004B3AA1" w:rsidP="004B3AA1">
      <w:pPr>
        <w:pStyle w:val="Heading2"/>
      </w:pPr>
      <w:r>
        <w:t>Conclusion</w:t>
      </w:r>
    </w:p>
    <w:p w14:paraId="3F6A4F30" w14:textId="24A3E642" w:rsidR="004B3AA1" w:rsidRDefault="004B3AA1" w:rsidP="004B3AA1">
      <w:r>
        <w:t>Following are the observations about the non-ORM solution.</w:t>
      </w:r>
    </w:p>
    <w:p w14:paraId="6C6CCA90" w14:textId="117D5DF4" w:rsidR="004B3AA1" w:rsidRDefault="004B3AA1" w:rsidP="004B3AA1">
      <w:pPr>
        <w:pStyle w:val="ListParagraph"/>
        <w:numPr>
          <w:ilvl w:val="0"/>
          <w:numId w:val="12"/>
        </w:numPr>
      </w:pPr>
      <w:r>
        <w:t>Moving location and station information into two separate tables makes tables compact.</w:t>
      </w:r>
    </w:p>
    <w:p w14:paraId="4352E40B" w14:textId="6D16F304" w:rsidR="004B3AA1" w:rsidRDefault="00935E9C" w:rsidP="004B3AA1">
      <w:pPr>
        <w:pStyle w:val="ListParagraph"/>
        <w:numPr>
          <w:ilvl w:val="0"/>
          <w:numId w:val="12"/>
        </w:numPr>
      </w:pPr>
      <w:r>
        <w:t>Because of this normalization, range queries like all locations, all stations etc. require joins.</w:t>
      </w:r>
    </w:p>
    <w:p w14:paraId="2475CD1A" w14:textId="53BD8998" w:rsidR="00935E9C" w:rsidRDefault="004974D0" w:rsidP="004B3AA1">
      <w:pPr>
        <w:pStyle w:val="ListParagraph"/>
        <w:numPr>
          <w:ilvl w:val="0"/>
          <w:numId w:val="12"/>
        </w:numPr>
      </w:pPr>
      <w:r>
        <w:t xml:space="preserve">PostgreSQL’s </w:t>
      </w:r>
      <w:r w:rsidRPr="004974D0">
        <w:rPr>
          <w:i/>
        </w:rPr>
        <w:t>Copy</w:t>
      </w:r>
      <w:r>
        <w:rPr>
          <w:i/>
        </w:rPr>
        <w:t xml:space="preserve"> </w:t>
      </w:r>
      <w:r>
        <w:t>method is very efficient for bulk inserts. MySQL requires batching queries in the cursor and then committing together, this isn’t very intuitive.</w:t>
      </w:r>
    </w:p>
    <w:p w14:paraId="7DB63FE1" w14:textId="32D95A9C" w:rsidR="004974D0" w:rsidRDefault="004974D0" w:rsidP="004B3AA1">
      <w:pPr>
        <w:pStyle w:val="ListParagraph"/>
        <w:numPr>
          <w:ilvl w:val="0"/>
          <w:numId w:val="12"/>
        </w:numPr>
      </w:pPr>
      <w:r>
        <w:t>MySQL has ‘</w:t>
      </w:r>
      <w:r>
        <w:rPr>
          <w:i/>
        </w:rPr>
        <w:t>INSERT IGNORE</w:t>
      </w:r>
      <w:r>
        <w:t>’ and ‘</w:t>
      </w:r>
      <w:r>
        <w:rPr>
          <w:i/>
        </w:rPr>
        <w:t>INSERT ON DUPLICATE KEY … UPDATE</w:t>
      </w:r>
      <w:r>
        <w:t>’</w:t>
      </w:r>
      <w:r>
        <w:rPr>
          <w:i/>
        </w:rPr>
        <w:t xml:space="preserve"> </w:t>
      </w:r>
      <w:r>
        <w:t>methods that help avoid the integrity constraint problems while inserting in bulk.</w:t>
      </w:r>
    </w:p>
    <w:p w14:paraId="2073FDFC" w14:textId="5E068863" w:rsidR="005C0788" w:rsidRDefault="005C0788" w:rsidP="004B3AA1">
      <w:pPr>
        <w:pStyle w:val="ListParagraph"/>
        <w:numPr>
          <w:ilvl w:val="0"/>
          <w:numId w:val="12"/>
        </w:numPr>
      </w:pPr>
      <w:r>
        <w:t>Indexing on columns that are frequently queried results in significant performance increase.</w:t>
      </w:r>
    </w:p>
    <w:p w14:paraId="1CE37B86" w14:textId="71268456" w:rsidR="005C0788" w:rsidRDefault="005C0788" w:rsidP="004B3AA1">
      <w:pPr>
        <w:pStyle w:val="ListParagraph"/>
        <w:numPr>
          <w:ilvl w:val="0"/>
          <w:numId w:val="12"/>
        </w:numPr>
      </w:pPr>
      <w:r>
        <w:t>Text comparison is VERY costly. Avoid using ‘like’ in select queries to large tables.</w:t>
      </w:r>
    </w:p>
    <w:p w14:paraId="3F984E9B" w14:textId="5718802B" w:rsidR="00B92AA6" w:rsidRDefault="0038463F" w:rsidP="00B92AA6">
      <w:pPr>
        <w:pStyle w:val="ListParagraph"/>
        <w:numPr>
          <w:ilvl w:val="0"/>
          <w:numId w:val="12"/>
        </w:numPr>
      </w:pPr>
      <w:r>
        <w:t>Partitioning growing tables horizontally can be useful if the database is go</w:t>
      </w:r>
      <w:r w:rsidR="00B92AA6">
        <w:t>ing to be split across machines.</w:t>
      </w:r>
    </w:p>
    <w:p w14:paraId="1787FD98" w14:textId="4DB0C400" w:rsidR="00B92AA6" w:rsidRDefault="00B92AA6" w:rsidP="00B92AA6">
      <w:r>
        <w:t>Example: We decided to split the observation based on year like indicated below:</w:t>
      </w:r>
    </w:p>
    <w:p w14:paraId="115C0BD2" w14:textId="3E86F99F" w:rsidR="00B92AA6" w:rsidRDefault="00B92AA6" w:rsidP="00B92AA6">
      <w:pPr>
        <w:pStyle w:val="Heading2"/>
      </w:pPr>
      <w:r>
        <w:rPr>
          <w:noProof/>
        </w:rPr>
        <w:drawing>
          <wp:inline distT="0" distB="0" distL="0" distR="0" wp14:anchorId="63E37E05" wp14:editId="3031A363">
            <wp:extent cx="5940425" cy="3060290"/>
            <wp:effectExtent l="0" t="0" r="317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61926"/>
                    </a:xfrm>
                    <a:prstGeom prst="rect">
                      <a:avLst/>
                    </a:prstGeom>
                    <a:noFill/>
                    <a:ln>
                      <a:noFill/>
                    </a:ln>
                  </pic:spPr>
                </pic:pic>
              </a:graphicData>
            </a:graphic>
          </wp:inline>
        </w:drawing>
      </w:r>
    </w:p>
    <w:p w14:paraId="547CAAC9" w14:textId="5E10694A" w:rsidR="00B92AA6" w:rsidRDefault="00B92AA6" w:rsidP="00B92AA6">
      <w:r>
        <w:t>The table to query can then be targeted to the specific db/table in the application.</w:t>
      </w:r>
      <w:r w:rsidR="00D7173F">
        <w:t xml:space="preserve"> A background job/trigger takes care of partitioning the table and cleaning up the primary table.</w:t>
      </w:r>
    </w:p>
    <w:p w14:paraId="744D8C68" w14:textId="3FCBB6F6" w:rsidR="00D7173F" w:rsidRPr="004B3AA1" w:rsidRDefault="00D7173F" w:rsidP="00D7173F">
      <w:pPr>
        <w:pStyle w:val="ListParagraph"/>
        <w:numPr>
          <w:ilvl w:val="0"/>
          <w:numId w:val="13"/>
        </w:numPr>
      </w:pPr>
      <w:r>
        <w:t>In case the partitioned table is split across multiple databases, the location and station tables will have to be replicated to avoid queries to two different machines.</w:t>
      </w:r>
      <w:bookmarkStart w:id="0" w:name="_GoBack"/>
      <w:bookmarkEnd w:id="0"/>
    </w:p>
    <w:sectPr w:rsidR="00D7173F" w:rsidRPr="004B3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D0A"/>
    <w:multiLevelType w:val="hybridMultilevel"/>
    <w:tmpl w:val="9280D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C4C48"/>
    <w:multiLevelType w:val="hybridMultilevel"/>
    <w:tmpl w:val="556CA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65565"/>
    <w:multiLevelType w:val="hybridMultilevel"/>
    <w:tmpl w:val="82546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185E23"/>
    <w:multiLevelType w:val="hybridMultilevel"/>
    <w:tmpl w:val="548CE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A35403"/>
    <w:multiLevelType w:val="hybridMultilevel"/>
    <w:tmpl w:val="6FE2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70790D"/>
    <w:multiLevelType w:val="hybridMultilevel"/>
    <w:tmpl w:val="6B1C6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8718CA"/>
    <w:multiLevelType w:val="hybridMultilevel"/>
    <w:tmpl w:val="5E44B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C42E62"/>
    <w:multiLevelType w:val="hybridMultilevel"/>
    <w:tmpl w:val="2B40BA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F86359"/>
    <w:multiLevelType w:val="hybridMultilevel"/>
    <w:tmpl w:val="4EEE6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783F11"/>
    <w:multiLevelType w:val="hybridMultilevel"/>
    <w:tmpl w:val="56DC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827A03"/>
    <w:multiLevelType w:val="hybridMultilevel"/>
    <w:tmpl w:val="145E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E679FA"/>
    <w:multiLevelType w:val="hybridMultilevel"/>
    <w:tmpl w:val="858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E664FD"/>
    <w:multiLevelType w:val="hybridMultilevel"/>
    <w:tmpl w:val="2D76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6"/>
  </w:num>
  <w:num w:numId="4">
    <w:abstractNumId w:val="1"/>
  </w:num>
  <w:num w:numId="5">
    <w:abstractNumId w:val="10"/>
  </w:num>
  <w:num w:numId="6">
    <w:abstractNumId w:val="5"/>
  </w:num>
  <w:num w:numId="7">
    <w:abstractNumId w:val="2"/>
  </w:num>
  <w:num w:numId="8">
    <w:abstractNumId w:val="0"/>
  </w:num>
  <w:num w:numId="9">
    <w:abstractNumId w:val="3"/>
  </w:num>
  <w:num w:numId="10">
    <w:abstractNumId w:val="11"/>
  </w:num>
  <w:num w:numId="11">
    <w:abstractNumId w:val="9"/>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838"/>
    <w:rsid w:val="00035C46"/>
    <w:rsid w:val="00041389"/>
    <w:rsid w:val="00057DFF"/>
    <w:rsid w:val="000A30BE"/>
    <w:rsid w:val="00122459"/>
    <w:rsid w:val="001369F0"/>
    <w:rsid w:val="00162838"/>
    <w:rsid w:val="001653AC"/>
    <w:rsid w:val="001F4796"/>
    <w:rsid w:val="00221841"/>
    <w:rsid w:val="00252334"/>
    <w:rsid w:val="00252873"/>
    <w:rsid w:val="002934CB"/>
    <w:rsid w:val="002958B0"/>
    <w:rsid w:val="00295B7C"/>
    <w:rsid w:val="002C21B7"/>
    <w:rsid w:val="00355CBE"/>
    <w:rsid w:val="00365B81"/>
    <w:rsid w:val="0038463F"/>
    <w:rsid w:val="003A4594"/>
    <w:rsid w:val="003C31EA"/>
    <w:rsid w:val="00461481"/>
    <w:rsid w:val="00463237"/>
    <w:rsid w:val="004900E1"/>
    <w:rsid w:val="004974D0"/>
    <w:rsid w:val="004B3AA1"/>
    <w:rsid w:val="004F7045"/>
    <w:rsid w:val="00504B8E"/>
    <w:rsid w:val="005500BD"/>
    <w:rsid w:val="005841B4"/>
    <w:rsid w:val="005A0339"/>
    <w:rsid w:val="005C0788"/>
    <w:rsid w:val="005E11CA"/>
    <w:rsid w:val="0066580D"/>
    <w:rsid w:val="0067575E"/>
    <w:rsid w:val="006A68BA"/>
    <w:rsid w:val="006E005A"/>
    <w:rsid w:val="007271FE"/>
    <w:rsid w:val="007357C3"/>
    <w:rsid w:val="0077219F"/>
    <w:rsid w:val="00791AE5"/>
    <w:rsid w:val="007C3E0B"/>
    <w:rsid w:val="00832036"/>
    <w:rsid w:val="0087473F"/>
    <w:rsid w:val="00881C7C"/>
    <w:rsid w:val="008832A8"/>
    <w:rsid w:val="008F166A"/>
    <w:rsid w:val="009307AF"/>
    <w:rsid w:val="00935E9C"/>
    <w:rsid w:val="009B4C01"/>
    <w:rsid w:val="009B6A41"/>
    <w:rsid w:val="009C75D4"/>
    <w:rsid w:val="00A21D91"/>
    <w:rsid w:val="00AB07A0"/>
    <w:rsid w:val="00AB15E9"/>
    <w:rsid w:val="00AF3030"/>
    <w:rsid w:val="00B30B93"/>
    <w:rsid w:val="00B657C7"/>
    <w:rsid w:val="00B66B2D"/>
    <w:rsid w:val="00B92AA6"/>
    <w:rsid w:val="00BF7926"/>
    <w:rsid w:val="00C7601E"/>
    <w:rsid w:val="00CA4F71"/>
    <w:rsid w:val="00CE49C9"/>
    <w:rsid w:val="00CE7550"/>
    <w:rsid w:val="00D108AE"/>
    <w:rsid w:val="00D15F3F"/>
    <w:rsid w:val="00D26BC6"/>
    <w:rsid w:val="00D7173F"/>
    <w:rsid w:val="00E0545A"/>
    <w:rsid w:val="00E14B28"/>
    <w:rsid w:val="00E50165"/>
    <w:rsid w:val="00E74A64"/>
    <w:rsid w:val="00E95912"/>
    <w:rsid w:val="00ED7166"/>
    <w:rsid w:val="00EF32CC"/>
    <w:rsid w:val="00F4065D"/>
    <w:rsid w:val="00F571F5"/>
    <w:rsid w:val="00FC6FF7"/>
    <w:rsid w:val="00FE5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C3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B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8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8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2838"/>
    <w:pPr>
      <w:ind w:left="720"/>
      <w:contextualSpacing/>
    </w:pPr>
  </w:style>
  <w:style w:type="character" w:customStyle="1" w:styleId="Heading2Char">
    <w:name w:val="Heading 2 Char"/>
    <w:basedOn w:val="DefaultParagraphFont"/>
    <w:link w:val="Heading2"/>
    <w:uiPriority w:val="9"/>
    <w:rsid w:val="00162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4B8E"/>
    <w:rPr>
      <w:rFonts w:asciiTheme="majorHAnsi" w:eastAsiaTheme="majorEastAsia" w:hAnsiTheme="majorHAnsi" w:cstheme="majorBidi"/>
      <w:b/>
      <w:bCs/>
      <w:color w:val="4F81BD" w:themeColor="accent1"/>
    </w:rPr>
  </w:style>
  <w:style w:type="table" w:styleId="TableGrid">
    <w:name w:val="Table Grid"/>
    <w:basedOn w:val="TableNormal"/>
    <w:uiPriority w:val="59"/>
    <w:rsid w:val="00504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26"/>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83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283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4B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283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283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6283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62838"/>
    <w:pPr>
      <w:ind w:left="720"/>
      <w:contextualSpacing/>
    </w:pPr>
  </w:style>
  <w:style w:type="character" w:customStyle="1" w:styleId="Heading2Char">
    <w:name w:val="Heading 2 Char"/>
    <w:basedOn w:val="DefaultParagraphFont"/>
    <w:link w:val="Heading2"/>
    <w:uiPriority w:val="9"/>
    <w:rsid w:val="0016283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4B8E"/>
    <w:rPr>
      <w:rFonts w:asciiTheme="majorHAnsi" w:eastAsiaTheme="majorEastAsia" w:hAnsiTheme="majorHAnsi" w:cstheme="majorBidi"/>
      <w:b/>
      <w:bCs/>
      <w:color w:val="4F81BD" w:themeColor="accent1"/>
    </w:rPr>
  </w:style>
  <w:style w:type="table" w:styleId="TableGrid">
    <w:name w:val="Table Grid"/>
    <w:basedOn w:val="TableNormal"/>
    <w:uiPriority w:val="59"/>
    <w:rsid w:val="00504B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79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92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arChart>
        <c:barDir val="col"/>
        <c:grouping val="clustered"/>
        <c:varyColors val="0"/>
        <c:ser>
          <c:idx val="0"/>
          <c:order val="0"/>
          <c:tx>
            <c:strRef>
              <c:f>Sheet1!$A$2</c:f>
              <c:strCache>
                <c:ptCount val="1"/>
                <c:pt idx="0">
                  <c:v>PostgreSQL</c:v>
                </c:pt>
              </c:strCache>
            </c:strRef>
          </c:tx>
          <c:invertIfNegative val="0"/>
          <c:cat>
            <c:strRef>
              <c:f>Sheet1!$B$1:$C$1</c:f>
              <c:strCache>
                <c:ptCount val="2"/>
                <c:pt idx="0">
                  <c:v>Single Insert</c:v>
                </c:pt>
                <c:pt idx="1">
                  <c:v>Batch Inserts</c:v>
                </c:pt>
              </c:strCache>
            </c:strRef>
          </c:cat>
          <c:val>
            <c:numRef>
              <c:f>Sheet1!$B$2:$C$2</c:f>
              <c:numCache>
                <c:formatCode>General</c:formatCode>
                <c:ptCount val="2"/>
                <c:pt idx="0">
                  <c:v>6.0</c:v>
                </c:pt>
                <c:pt idx="1">
                  <c:v>0.02</c:v>
                </c:pt>
              </c:numCache>
            </c:numRef>
          </c:val>
        </c:ser>
        <c:ser>
          <c:idx val="1"/>
          <c:order val="1"/>
          <c:tx>
            <c:strRef>
              <c:f>Sheet1!$A$3</c:f>
              <c:strCache>
                <c:ptCount val="1"/>
                <c:pt idx="0">
                  <c:v>MySQl</c:v>
                </c:pt>
              </c:strCache>
            </c:strRef>
          </c:tx>
          <c:invertIfNegative val="0"/>
          <c:cat>
            <c:strRef>
              <c:f>Sheet1!$B$1:$C$1</c:f>
              <c:strCache>
                <c:ptCount val="2"/>
                <c:pt idx="0">
                  <c:v>Single Insert</c:v>
                </c:pt>
                <c:pt idx="1">
                  <c:v>Batch Inserts</c:v>
                </c:pt>
              </c:strCache>
            </c:strRef>
          </c:cat>
          <c:val>
            <c:numRef>
              <c:f>Sheet1!$B$3:$C$3</c:f>
              <c:numCache>
                <c:formatCode>General</c:formatCode>
                <c:ptCount val="2"/>
                <c:pt idx="0">
                  <c:v>4.0</c:v>
                </c:pt>
                <c:pt idx="1">
                  <c:v>0.1</c:v>
                </c:pt>
              </c:numCache>
            </c:numRef>
          </c:val>
        </c:ser>
        <c:dLbls>
          <c:showLegendKey val="0"/>
          <c:showVal val="1"/>
          <c:showCatName val="0"/>
          <c:showSerName val="0"/>
          <c:showPercent val="0"/>
          <c:showBubbleSize val="0"/>
        </c:dLbls>
        <c:gapWidth val="75"/>
        <c:axId val="2034454360"/>
        <c:axId val="2034451368"/>
      </c:barChart>
      <c:catAx>
        <c:axId val="2034454360"/>
        <c:scaling>
          <c:orientation val="minMax"/>
        </c:scaling>
        <c:delete val="0"/>
        <c:axPos val="b"/>
        <c:majorTickMark val="none"/>
        <c:minorTickMark val="none"/>
        <c:tickLblPos val="nextTo"/>
        <c:crossAx val="2034451368"/>
        <c:crosses val="autoZero"/>
        <c:auto val="1"/>
        <c:lblAlgn val="ctr"/>
        <c:lblOffset val="100"/>
        <c:noMultiLvlLbl val="0"/>
      </c:catAx>
      <c:valAx>
        <c:axId val="2034451368"/>
        <c:scaling>
          <c:orientation val="minMax"/>
        </c:scaling>
        <c:delete val="0"/>
        <c:axPos val="l"/>
        <c:numFmt formatCode="General" sourceLinked="1"/>
        <c:majorTickMark val="none"/>
        <c:minorTickMark val="none"/>
        <c:tickLblPos val="nextTo"/>
        <c:crossAx val="2034454360"/>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DDB9A5-B97E-7041-A073-EBEA85B35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8</Pages>
  <Words>1266</Words>
  <Characters>7221</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8471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 Martin</dc:creator>
  <cp:lastModifiedBy>Vaishak Suresh</cp:lastModifiedBy>
  <cp:revision>72</cp:revision>
  <dcterms:created xsi:type="dcterms:W3CDTF">2013-10-16T19:22:00Z</dcterms:created>
  <dcterms:modified xsi:type="dcterms:W3CDTF">2013-10-20T01:05:00Z</dcterms:modified>
</cp:coreProperties>
</file>