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4FA2" w14:textId="77777777" w:rsidR="00667A92" w:rsidRPr="001D58CB" w:rsidRDefault="00667A92" w:rsidP="00667A92">
      <w:pPr>
        <w:rPr>
          <w:b/>
          <w:bCs/>
          <w:color w:val="FF0000"/>
          <w:sz w:val="28"/>
          <w:szCs w:val="28"/>
          <w:u w:val="single"/>
        </w:rPr>
      </w:pPr>
      <w:r w:rsidRPr="001D58CB">
        <w:rPr>
          <w:b/>
          <w:bCs/>
          <w:color w:val="FF0000"/>
          <w:sz w:val="28"/>
          <w:szCs w:val="28"/>
          <w:u w:val="single"/>
        </w:rPr>
        <w:t>Actors Prompt:</w:t>
      </w:r>
    </w:p>
    <w:p w14:paraId="1281ACCE" w14:textId="77777777" w:rsidR="00667A92" w:rsidRDefault="00667A92" w:rsidP="00667A92">
      <w:r>
        <w:t>An engineer is working on a set of user stories enclosed between triple back ticks.</w:t>
      </w:r>
    </w:p>
    <w:p w14:paraId="78DC4810" w14:textId="77777777" w:rsidR="003D4E7B" w:rsidRDefault="00667A92" w:rsidP="003D4E7B">
      <w:r>
        <w:t>```</w:t>
      </w:r>
      <w:r w:rsidRPr="008927C9">
        <w:t xml:space="preserve"> </w:t>
      </w:r>
      <w:r w:rsidR="003D4E7B">
        <w:t>As a depositor, I want to have guarantees about data integrity, so that I can use my data in the future and I can fulfil funder requirements for archival.</w:t>
      </w:r>
    </w:p>
    <w:p w14:paraId="35C59163" w14:textId="77777777" w:rsidR="003D4E7B" w:rsidRDefault="003D4E7B" w:rsidP="003D4E7B">
      <w:r>
        <w:t>As a depositor, I want to attach subject specific discoverability metadata to records, so that researchers in my discipline can find my data more easily.</w:t>
      </w:r>
    </w:p>
    <w:p w14:paraId="77675B4D" w14:textId="77777777" w:rsidR="003D4E7B" w:rsidRDefault="003D4E7B" w:rsidP="003D4E7B">
      <w:r>
        <w:t>As a depositor, I want to link to data stored in external repositories, so that I can store my data in an appropriate repository but still register it with the University and I don't have to deposit my data in multiple places.</w:t>
      </w:r>
    </w:p>
    <w:p w14:paraId="53269F18" w14:textId="77777777" w:rsidR="003D4E7B" w:rsidRDefault="003D4E7B" w:rsidP="003D4E7B">
      <w:r>
        <w:t>As a depositor, I want to specify a disposal policy for my data, so that I do not accidentally breach laws or collaboration agreements.</w:t>
      </w:r>
    </w:p>
    <w:p w14:paraId="0BB23AF5" w14:textId="77777777" w:rsidR="003D4E7B" w:rsidRDefault="003D4E7B" w:rsidP="003D4E7B">
      <w:r>
        <w:t xml:space="preserve">As a </w:t>
      </w:r>
      <w:proofErr w:type="spellStart"/>
      <w:r>
        <w:t>fundingbody</w:t>
      </w:r>
      <w:proofErr w:type="spellEnd"/>
      <w:r>
        <w:t>, I want to be reassured that researchers I fund have robust archival plans for their data, so that I can be sure that funding them is a worthwhile investment.</w:t>
      </w:r>
    </w:p>
    <w:p w14:paraId="7663F470" w14:textId="4F8C774F" w:rsidR="00667A92" w:rsidRDefault="003D4E7B" w:rsidP="003D4E7B">
      <w:r>
        <w:t xml:space="preserve">As a </w:t>
      </w:r>
      <w:proofErr w:type="spellStart"/>
      <w:r>
        <w:t>fundingbody</w:t>
      </w:r>
      <w:proofErr w:type="spellEnd"/>
      <w:r>
        <w:t>, I want to harvest metadata on outputs from research I fund, so that I can analyse effectiveness of funding strategy and I can encourage cross fertilisation of research outputs.</w:t>
      </w:r>
      <w:r w:rsidR="00667A92">
        <w:t>```</w:t>
      </w:r>
    </w:p>
    <w:p w14:paraId="73A576B4" w14:textId="77777777" w:rsidR="00667A92" w:rsidRDefault="00667A92" w:rsidP="00667A92">
      <w:r>
        <w:t>He created an initial goal model with the intentional elements enclosed between triple quotes:</w:t>
      </w:r>
    </w:p>
    <w:p w14:paraId="2DC7C7B6" w14:textId="77777777" w:rsidR="00667A92" w:rsidRDefault="00667A92" w:rsidP="00667A92">
      <w:r>
        <w:t>‘’’</w:t>
      </w:r>
    </w:p>
    <w:p w14:paraId="64454F61" w14:textId="77777777" w:rsidR="00667A92" w:rsidRDefault="00667A92" w:rsidP="00667A92">
      <w:r>
        <w:t xml:space="preserve">- 'Actors': </w:t>
      </w:r>
    </w:p>
    <w:p w14:paraId="52033A44" w14:textId="1C55F47C" w:rsidR="00667A92" w:rsidRDefault="00667A92" w:rsidP="00667A92">
      <w:r>
        <w:t xml:space="preserve">  -</w:t>
      </w:r>
      <w:r w:rsidR="00C47351">
        <w:t>depositor</w:t>
      </w:r>
    </w:p>
    <w:p w14:paraId="5E5539BE" w14:textId="56AC5AAB" w:rsidR="00C47351" w:rsidRDefault="00C47351" w:rsidP="00667A92">
      <w:r>
        <w:t xml:space="preserve">  -</w:t>
      </w:r>
      <w:proofErr w:type="spellStart"/>
      <w:r>
        <w:t>fundingbody</w:t>
      </w:r>
      <w:proofErr w:type="spellEnd"/>
    </w:p>
    <w:p w14:paraId="60DF3079" w14:textId="77777777" w:rsidR="00667A92" w:rsidRDefault="00667A92" w:rsidP="00667A92"/>
    <w:p w14:paraId="6D536FC4" w14:textId="77777777" w:rsidR="00667A92" w:rsidRDefault="00667A92" w:rsidP="00667A92">
      <w:r>
        <w:t>- 'Goals':</w:t>
      </w:r>
    </w:p>
    <w:p w14:paraId="34F39BEE" w14:textId="0F7E9647" w:rsidR="00667A92" w:rsidRDefault="00667A92" w:rsidP="00667A92">
      <w:r>
        <w:t xml:space="preserve">  -</w:t>
      </w:r>
      <w:r w:rsidR="009811DD">
        <w:t>specify</w:t>
      </w:r>
      <w:r>
        <w:t xml:space="preserve"> operations conducted</w:t>
      </w:r>
    </w:p>
    <w:p w14:paraId="00B1B854" w14:textId="60B0D0E2" w:rsidR="00667A92" w:rsidRDefault="00667A92" w:rsidP="00667A92">
      <w:r>
        <w:t xml:space="preserve">  -</w:t>
      </w:r>
      <w:r w:rsidR="009811DD">
        <w:t>attach</w:t>
      </w:r>
      <w:r>
        <w:t xml:space="preserve"> operations conducted</w:t>
      </w:r>
    </w:p>
    <w:p w14:paraId="3CF93134" w14:textId="571987DA" w:rsidR="00667A92" w:rsidRDefault="00667A92" w:rsidP="00667A92">
      <w:r>
        <w:t xml:space="preserve">  -</w:t>
      </w:r>
      <w:r w:rsidR="009811DD">
        <w:t>reassured</w:t>
      </w:r>
      <w:r>
        <w:t xml:space="preserve"> operations conducted</w:t>
      </w:r>
    </w:p>
    <w:p w14:paraId="5CC6523E" w14:textId="6F57BB26" w:rsidR="00667A92" w:rsidRDefault="00667A92" w:rsidP="00667A92">
      <w:r>
        <w:t xml:space="preserve">  -</w:t>
      </w:r>
      <w:r w:rsidR="00100F1B">
        <w:t>specify a disposal policy</w:t>
      </w:r>
    </w:p>
    <w:p w14:paraId="3F4DF22F" w14:textId="70B5E32D" w:rsidR="00667A92" w:rsidRDefault="00667A92" w:rsidP="00667A92">
      <w:r>
        <w:t xml:space="preserve">  -</w:t>
      </w:r>
      <w:r w:rsidR="00100F1B">
        <w:t>subject specific discoverability metadata attached</w:t>
      </w:r>
    </w:p>
    <w:p w14:paraId="6FC685C1" w14:textId="662B49EF" w:rsidR="00667A92" w:rsidRDefault="00667A92" w:rsidP="00984FE3">
      <w:r>
        <w:t xml:space="preserve">  -</w:t>
      </w:r>
      <w:r w:rsidR="00984FE3">
        <w:t>reassured robust archival plans</w:t>
      </w:r>
    </w:p>
    <w:p w14:paraId="2E063B72" w14:textId="77777777" w:rsidR="00667A92" w:rsidRDefault="00667A92" w:rsidP="00667A92">
      <w:r>
        <w:t>'''</w:t>
      </w:r>
    </w:p>
    <w:p w14:paraId="4023417B" w14:textId="77777777" w:rsidR="00667A92" w:rsidRDefault="00667A92" w:rsidP="00667A92">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2393E6F3" w14:textId="05571083" w:rsidR="00667A92" w:rsidRPr="001D58CB" w:rsidRDefault="00E81C24" w:rsidP="00667A92">
      <w:pPr>
        <w:rPr>
          <w:sz w:val="28"/>
          <w:szCs w:val="28"/>
        </w:rPr>
      </w:pPr>
      <w:r w:rsidRPr="00E81C24">
        <w:rPr>
          <w:sz w:val="28"/>
          <w:szCs w:val="28"/>
        </w:rPr>
        <w:drawing>
          <wp:inline distT="0" distB="0" distL="0" distR="0" wp14:anchorId="7821297C" wp14:editId="3674F0D1">
            <wp:extent cx="1272758" cy="704850"/>
            <wp:effectExtent l="0" t="0" r="3810" b="0"/>
            <wp:docPr id="15376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2090" name=""/>
                    <pic:cNvPicPr/>
                  </pic:nvPicPr>
                  <pic:blipFill>
                    <a:blip r:embed="rId5"/>
                    <a:stretch>
                      <a:fillRect/>
                    </a:stretch>
                  </pic:blipFill>
                  <pic:spPr>
                    <a:xfrm>
                      <a:off x="0" y="0"/>
                      <a:ext cx="1277438" cy="707442"/>
                    </a:xfrm>
                    <a:prstGeom prst="rect">
                      <a:avLst/>
                    </a:prstGeom>
                  </pic:spPr>
                </pic:pic>
              </a:graphicData>
            </a:graphic>
          </wp:inline>
        </w:drawing>
      </w:r>
    </w:p>
    <w:p w14:paraId="7C0FB4E4" w14:textId="77777777" w:rsidR="00667A92" w:rsidRPr="001D58CB" w:rsidRDefault="00667A92" w:rsidP="00667A92">
      <w:pPr>
        <w:rPr>
          <w:b/>
          <w:bCs/>
          <w:color w:val="FF0000"/>
          <w:sz w:val="28"/>
          <w:szCs w:val="28"/>
          <w:u w:val="single"/>
        </w:rPr>
      </w:pPr>
      <w:r w:rsidRPr="001D58CB">
        <w:rPr>
          <w:b/>
          <w:bCs/>
          <w:color w:val="FF0000"/>
          <w:sz w:val="28"/>
          <w:szCs w:val="28"/>
          <w:u w:val="single"/>
        </w:rPr>
        <w:t>Goals</w:t>
      </w:r>
    </w:p>
    <w:p w14:paraId="019B8D03" w14:textId="77777777" w:rsidR="00667A92" w:rsidRDefault="00667A92" w:rsidP="00667A92">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0B007D75"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have guarantees about data integrity</w:t>
      </w:r>
    </w:p>
    <w:p w14:paraId="2CD9B5EA"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fulfil funder requirements for archival</w:t>
      </w:r>
    </w:p>
    <w:p w14:paraId="3724A5A1"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attach subject specific discoverability metadata to records</w:t>
      </w:r>
    </w:p>
    <w:p w14:paraId="13F2E03E"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find data more easily</w:t>
      </w:r>
    </w:p>
    <w:p w14:paraId="67915A53"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link to data stored in external repositories</w:t>
      </w:r>
    </w:p>
    <w:p w14:paraId="4E431E02"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store data in an appropriate repository</w:t>
      </w:r>
    </w:p>
    <w:p w14:paraId="7FE3163A"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specify a disposal policy for data</w:t>
      </w:r>
    </w:p>
    <w:p w14:paraId="45D8B7AA"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reassured that researchers have robust archival plans</w:t>
      </w:r>
    </w:p>
    <w:p w14:paraId="260AD3B2"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analyse effectiveness of funding strategy</w:t>
      </w:r>
    </w:p>
    <w:p w14:paraId="08680C77" w14:textId="77777777" w:rsidR="00745C89" w:rsidRPr="00745C89" w:rsidRDefault="00745C89" w:rsidP="00745C89">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45C89">
        <w:rPr>
          <w:rFonts w:ascii="Source Sans Pro" w:eastAsia="Times New Roman" w:hAnsi="Source Sans Pro" w:cs="Times New Roman"/>
          <w:color w:val="262730"/>
          <w:kern w:val="0"/>
          <w:sz w:val="24"/>
          <w:szCs w:val="24"/>
          <w:lang w:eastAsia="en-CA"/>
          <w14:ligatures w14:val="none"/>
        </w:rPr>
        <w:t>encourage cross fertilisation of research outputs</w:t>
      </w:r>
    </w:p>
    <w:p w14:paraId="544FDB98" w14:textId="77777777" w:rsidR="00667A92" w:rsidRDefault="00667A92" w:rsidP="00667A92">
      <w:pPr>
        <w:pStyle w:val="ListParagraph"/>
        <w:spacing w:after="0" w:line="240" w:lineRule="auto"/>
        <w:ind w:left="1080"/>
      </w:pPr>
    </w:p>
    <w:p w14:paraId="16A8389A" w14:textId="77777777" w:rsidR="00667A92" w:rsidRDefault="00667A92" w:rsidP="00667A92">
      <w:pPr>
        <w:rPr>
          <w:b/>
          <w:bCs/>
          <w:color w:val="FF0000"/>
          <w:sz w:val="28"/>
          <w:szCs w:val="28"/>
          <w:u w:val="single"/>
        </w:rPr>
      </w:pPr>
      <w:r>
        <w:rPr>
          <w:b/>
          <w:bCs/>
          <w:color w:val="FF0000"/>
          <w:sz w:val="28"/>
          <w:szCs w:val="28"/>
          <w:u w:val="single"/>
        </w:rPr>
        <w:t>Tasks for Goals</w:t>
      </w:r>
    </w:p>
    <w:p w14:paraId="4E903261" w14:textId="77777777" w:rsidR="00667A92" w:rsidRDefault="00667A92" w:rsidP="00667A92">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CE98331" w14:textId="77777777" w:rsidR="00667A92" w:rsidRDefault="00667A92" w:rsidP="00667A92">
      <w:r>
        <w:t>&lt;a goal&gt;: &lt;a hyphenated list of tasks to achieve the goal&gt;</w:t>
      </w:r>
    </w:p>
    <w:p w14:paraId="755A9B01" w14:textId="77777777" w:rsidR="00667A92" w:rsidRDefault="00667A92" w:rsidP="00667A92">
      <w:r>
        <w:t>Do not include any explanation.</w:t>
      </w:r>
    </w:p>
    <w:p w14:paraId="41BBBA06"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have guarantees about data integrity:</w:t>
      </w:r>
    </w:p>
    <w:p w14:paraId="59DC4CC6"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Implement data backup mechanisms</w:t>
      </w:r>
    </w:p>
    <w:p w14:paraId="737A248A"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Perform regular data validation checks</w:t>
      </w:r>
    </w:p>
    <w:p w14:paraId="2FD8AF74"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Ensure data encryption protocols are in place</w:t>
      </w:r>
    </w:p>
    <w:p w14:paraId="26CFCF95"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fulfil funder requirements for archival:</w:t>
      </w:r>
    </w:p>
    <w:p w14:paraId="0D5B43D3"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Establish a data archiving policy</w:t>
      </w:r>
    </w:p>
    <w:p w14:paraId="0145AE14"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Monitor compliance with archival standards</w:t>
      </w:r>
    </w:p>
    <w:p w14:paraId="6933E01F"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Provide documentation for archival processes</w:t>
      </w:r>
    </w:p>
    <w:p w14:paraId="062A0193"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attach subject specific discoverability metadata to records:</w:t>
      </w:r>
    </w:p>
    <w:p w14:paraId="148B0A18"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lastRenderedPageBreak/>
        <w:t>Develop metadata tagging guidelines</w:t>
      </w:r>
    </w:p>
    <w:p w14:paraId="350EFC35"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Integrate metadata management tools</w:t>
      </w:r>
    </w:p>
    <w:p w14:paraId="1AEE4DA8"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Train depositors on metadata attachment</w:t>
      </w:r>
    </w:p>
    <w:p w14:paraId="4325D5B0"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find data more easily:</w:t>
      </w:r>
    </w:p>
    <w:p w14:paraId="1D83887F"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Implement search functionality</w:t>
      </w:r>
    </w:p>
    <w:p w14:paraId="5A183585"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Enhance metadata indexing algorithms</w:t>
      </w:r>
    </w:p>
    <w:p w14:paraId="6DCA10CC"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Provide advanced filtering options</w:t>
      </w:r>
    </w:p>
    <w:p w14:paraId="7BF34802"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link to data stored in external repositories:</w:t>
      </w:r>
    </w:p>
    <w:p w14:paraId="3F1E7621"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Establish interoperability protocols</w:t>
      </w:r>
    </w:p>
    <w:p w14:paraId="0EA69E24"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Develop data linking mechanisms</w:t>
      </w:r>
    </w:p>
    <w:p w14:paraId="290D8FDD"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Ensure data synchronization with external repositories</w:t>
      </w:r>
    </w:p>
    <w:p w14:paraId="0854E163"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store data in an appropriate repository:</w:t>
      </w:r>
    </w:p>
    <w:p w14:paraId="3B574D1C"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Identify suitable repositories for different data types</w:t>
      </w:r>
    </w:p>
    <w:p w14:paraId="1F360337"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Establish data transfer protocols</w:t>
      </w:r>
    </w:p>
    <w:p w14:paraId="762618DD"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Monitor repository availability and reliability</w:t>
      </w:r>
    </w:p>
    <w:p w14:paraId="2E94C5DB"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specify a disposal policy for data:</w:t>
      </w:r>
    </w:p>
    <w:p w14:paraId="1C7727DF"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Define data retention periods</w:t>
      </w:r>
    </w:p>
    <w:p w14:paraId="22414A2A"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Implement data deletion procedures</w:t>
      </w:r>
    </w:p>
    <w:p w14:paraId="3DC6F0EB"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Ensure compliance with legal data disposal requirements</w:t>
      </w:r>
    </w:p>
    <w:p w14:paraId="1415420A"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reassured that researchers have robust archival plans:</w:t>
      </w:r>
    </w:p>
    <w:p w14:paraId="0E9324DF"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Review researchers' data management plans</w:t>
      </w:r>
    </w:p>
    <w:p w14:paraId="3DFA2B12"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Provide guidance on archival best practices</w:t>
      </w:r>
    </w:p>
    <w:p w14:paraId="415323E3"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Monitor researchers' adherence to archival plans</w:t>
      </w:r>
    </w:p>
    <w:p w14:paraId="2D9486D8"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analyse effectiveness of funding strategy:</w:t>
      </w:r>
    </w:p>
    <w:p w14:paraId="3605DBF8"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Collect metadata on funded research outputs</w:t>
      </w:r>
    </w:p>
    <w:p w14:paraId="19D48838"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Implement data analytics tools</w:t>
      </w:r>
    </w:p>
    <w:p w14:paraId="097A9EFE"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Generate reports on research impact</w:t>
      </w:r>
    </w:p>
    <w:p w14:paraId="40323729" w14:textId="77777777" w:rsidR="000B74D7" w:rsidRPr="000B74D7" w:rsidRDefault="000B74D7" w:rsidP="000B74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encourage cross fertilisation of research outputs:</w:t>
      </w:r>
    </w:p>
    <w:p w14:paraId="617B0545"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Facilitate collaboration opportunities</w:t>
      </w:r>
    </w:p>
    <w:p w14:paraId="47861F0D"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Establish knowledge-sharing platforms</w:t>
      </w:r>
    </w:p>
    <w:p w14:paraId="7F6220A4" w14:textId="77777777" w:rsidR="000B74D7" w:rsidRPr="000B74D7" w:rsidRDefault="000B74D7" w:rsidP="000B74D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74D7">
        <w:rPr>
          <w:rFonts w:ascii="Source Sans Pro" w:eastAsia="Times New Roman" w:hAnsi="Source Sans Pro" w:cs="Times New Roman"/>
          <w:color w:val="262730"/>
          <w:kern w:val="0"/>
          <w:sz w:val="24"/>
          <w:szCs w:val="24"/>
          <w:lang w:eastAsia="en-CA"/>
          <w14:ligatures w14:val="none"/>
        </w:rPr>
        <w:t>Organize cross-disciplinary events</w:t>
      </w:r>
    </w:p>
    <w:p w14:paraId="7DE82E56" w14:textId="77777777" w:rsidR="00667A92" w:rsidRPr="00A85472" w:rsidRDefault="00667A92" w:rsidP="00667A92">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F469D7D" w14:textId="77777777" w:rsidR="00667A92" w:rsidRPr="001D58CB" w:rsidRDefault="00667A92" w:rsidP="00667A92">
      <w:pPr>
        <w:rPr>
          <w:b/>
          <w:bCs/>
          <w:color w:val="FF0000"/>
          <w:sz w:val="28"/>
          <w:szCs w:val="28"/>
          <w:u w:val="single"/>
        </w:rPr>
      </w:pPr>
      <w:r w:rsidRPr="001D58CB">
        <w:rPr>
          <w:b/>
          <w:bCs/>
          <w:color w:val="FF0000"/>
          <w:sz w:val="28"/>
          <w:szCs w:val="28"/>
          <w:u w:val="single"/>
        </w:rPr>
        <w:t xml:space="preserve">Soft Goals </w:t>
      </w:r>
    </w:p>
    <w:p w14:paraId="6314B52D" w14:textId="77777777" w:rsidR="00667A92" w:rsidRDefault="00667A92" w:rsidP="00667A92">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12CF44F6"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lastRenderedPageBreak/>
        <w:t>Ensure data integrity for long-term usability</w:t>
      </w:r>
    </w:p>
    <w:p w14:paraId="34954EBC"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t>Enhance data discoverability for researchers in specific disciplines</w:t>
      </w:r>
    </w:p>
    <w:p w14:paraId="5EFA5311"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t>Streamline data registration process with external repositories</w:t>
      </w:r>
    </w:p>
    <w:p w14:paraId="4451AC09"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t>Ensure compliance with data disposal regulations</w:t>
      </w:r>
    </w:p>
    <w:p w14:paraId="0C41AE96"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t>Promote effective funding strategy analysis</w:t>
      </w:r>
    </w:p>
    <w:p w14:paraId="4ED377C0" w14:textId="77777777" w:rsidR="007427D4" w:rsidRPr="007427D4" w:rsidRDefault="007427D4" w:rsidP="007427D4">
      <w:pPr>
        <w:numPr>
          <w:ilvl w:val="0"/>
          <w:numId w:val="10"/>
        </w:numPr>
        <w:rPr>
          <w:rFonts w:ascii="Source Sans Pro" w:eastAsia="Times New Roman" w:hAnsi="Source Sans Pro" w:cs="Times New Roman"/>
          <w:color w:val="262730"/>
          <w:kern w:val="0"/>
          <w:sz w:val="24"/>
          <w:szCs w:val="24"/>
          <w:lang w:eastAsia="en-CA"/>
          <w14:ligatures w14:val="none"/>
        </w:rPr>
      </w:pPr>
      <w:r w:rsidRPr="007427D4">
        <w:rPr>
          <w:rFonts w:ascii="Source Sans Pro" w:eastAsia="Times New Roman" w:hAnsi="Source Sans Pro" w:cs="Times New Roman"/>
          <w:color w:val="262730"/>
          <w:kern w:val="0"/>
          <w:sz w:val="24"/>
          <w:szCs w:val="24"/>
          <w:lang w:eastAsia="en-CA"/>
          <w14:ligatures w14:val="none"/>
        </w:rPr>
        <w:t>Foster collaboration and knowledge sharing among researchers</w:t>
      </w:r>
    </w:p>
    <w:p w14:paraId="76CC3B87" w14:textId="77777777" w:rsidR="00667A92" w:rsidRPr="001D58CB" w:rsidRDefault="00667A92" w:rsidP="00667A92">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14A78D" w14:textId="77777777" w:rsidR="00667A92" w:rsidRDefault="00667A92" w:rsidP="00667A92">
      <w:r w:rsidRPr="0099260B">
        <w:t>Next, the initial goal model misses different tasks that can be undertaken to achieve goals and soft goals.</w:t>
      </w:r>
      <w:r>
        <w:t xml:space="preserve"> </w:t>
      </w:r>
    </w:p>
    <w:p w14:paraId="776C8949" w14:textId="77777777" w:rsidR="00667A92" w:rsidRDefault="00667A92" w:rsidP="00667A92">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19DBB726" w14:textId="77777777" w:rsidR="00667A92" w:rsidRDefault="00667A92" w:rsidP="00667A92">
      <w:r>
        <w:t>&lt;a soft goal&gt;: &lt;list of tasks to achieve the soft goal&gt;</w:t>
      </w:r>
    </w:p>
    <w:p w14:paraId="1D0DE993" w14:textId="77777777" w:rsidR="00667A92" w:rsidRDefault="00667A92" w:rsidP="00667A92">
      <w:r>
        <w:t>Do not include any explanation.</w:t>
      </w:r>
    </w:p>
    <w:p w14:paraId="7C81F4AE"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Ensure data integrity for long-term usability:</w:t>
      </w:r>
    </w:p>
    <w:p w14:paraId="2094C401"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Implement data validation algorithms</w:t>
      </w:r>
    </w:p>
    <w:p w14:paraId="06301988"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Conduct regular data integrity checks</w:t>
      </w:r>
    </w:p>
    <w:p w14:paraId="7E502E99"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Backup data on secure servers</w:t>
      </w:r>
    </w:p>
    <w:p w14:paraId="6518ACA0"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Enhance data discoverability for researchers in specific disciplines:</w:t>
      </w:r>
    </w:p>
    <w:p w14:paraId="7EA35881"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Develop a standardized metadata schema</w:t>
      </w:r>
    </w:p>
    <w:p w14:paraId="5B8739A8"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Enhance search functionality for subject-specific data</w:t>
      </w:r>
    </w:p>
    <w:p w14:paraId="6DBBD857"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Implement keyword tagging for data categorization</w:t>
      </w:r>
    </w:p>
    <w:p w14:paraId="5A677A8A"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Streamline data registration process with external repositories:</w:t>
      </w:r>
    </w:p>
    <w:p w14:paraId="4ED4E091"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Establish data transfer protocols with external repositories</w:t>
      </w:r>
    </w:p>
    <w:p w14:paraId="57B7EBBF"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Automate data registration procedures</w:t>
      </w:r>
    </w:p>
    <w:p w14:paraId="45DBECC2"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Ensure compatibility with various repository formats</w:t>
      </w:r>
    </w:p>
    <w:p w14:paraId="2116974F"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Ensure compliance with data disposal regulations:</w:t>
      </w:r>
    </w:p>
    <w:p w14:paraId="7AB77A74"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Define data retention policies</w:t>
      </w:r>
    </w:p>
    <w:p w14:paraId="6BE19C4A"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Implement secure data deletion processes</w:t>
      </w:r>
    </w:p>
    <w:p w14:paraId="4935AF4E"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Conduct regular audits for data disposal compliance</w:t>
      </w:r>
    </w:p>
    <w:p w14:paraId="2B9316E2"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Promote effective funding strategy analysis:</w:t>
      </w:r>
    </w:p>
    <w:p w14:paraId="44E1A3E2"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Develop data analytics tools for funding impact assessment</w:t>
      </w:r>
    </w:p>
    <w:p w14:paraId="1F58EF64"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Collect and analyze funding strategy data</w:t>
      </w:r>
    </w:p>
    <w:p w14:paraId="31E4A473"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Generate reports on funding effectiveness</w:t>
      </w:r>
    </w:p>
    <w:p w14:paraId="2B859071" w14:textId="77777777" w:rsidR="00194B9E" w:rsidRPr="00194B9E" w:rsidRDefault="00194B9E" w:rsidP="00194B9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lastRenderedPageBreak/>
        <w:t>Foster collaboration and knowledge sharing among researchers:</w:t>
      </w:r>
    </w:p>
    <w:p w14:paraId="3E030F86"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Establish collaborative platforms for researchers</w:t>
      </w:r>
    </w:p>
    <w:p w14:paraId="167764AB"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Organize interdisciplinary events for knowledge exchange</w:t>
      </w:r>
    </w:p>
    <w:p w14:paraId="7D5DB78E" w14:textId="77777777" w:rsidR="00194B9E" w:rsidRPr="00194B9E" w:rsidRDefault="00194B9E" w:rsidP="00194B9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94B9E">
        <w:rPr>
          <w:rFonts w:ascii="Source Sans Pro" w:eastAsia="Times New Roman" w:hAnsi="Source Sans Pro" w:cs="Times New Roman"/>
          <w:color w:val="262730"/>
          <w:kern w:val="0"/>
          <w:sz w:val="24"/>
          <w:szCs w:val="24"/>
          <w:lang w:eastAsia="en-CA"/>
          <w14:ligatures w14:val="none"/>
        </w:rPr>
        <w:t>Provide incentives for collaborative research initiatives</w:t>
      </w:r>
    </w:p>
    <w:p w14:paraId="762358D4" w14:textId="77777777" w:rsidR="00667A92" w:rsidRPr="008E49C1" w:rsidRDefault="00667A92" w:rsidP="00667A92">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513AB03" w14:textId="77777777" w:rsidR="00667A92" w:rsidRDefault="00667A92" w:rsidP="00667A92">
      <w:pPr>
        <w:rPr>
          <w:b/>
          <w:bCs/>
          <w:color w:val="FF0000"/>
          <w:u w:val="single"/>
        </w:rPr>
      </w:pPr>
      <w:r>
        <w:rPr>
          <w:b/>
          <w:bCs/>
          <w:color w:val="FF0000"/>
          <w:u w:val="single"/>
        </w:rPr>
        <w:t>Contribution Links</w:t>
      </w:r>
    </w:p>
    <w:p w14:paraId="1E945E72" w14:textId="77777777" w:rsidR="00667A92" w:rsidRDefault="00667A92" w:rsidP="00667A92">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CF7F269" w14:textId="77777777" w:rsidR="00667A92" w:rsidRDefault="00667A92" w:rsidP="00667A92">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0F1B8C6D" w14:textId="77777777" w:rsidR="00667A92" w:rsidRDefault="00667A92" w:rsidP="00667A92">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2EE6E2C1" w14:textId="77777777" w:rsidR="00667A92" w:rsidRDefault="00667A92" w:rsidP="00667A92">
      <w:r>
        <w:t>&lt;Contribution Link Category&gt;::&lt;Source intentional elements&gt; : &lt;Destination intentional elements&gt;</w:t>
      </w:r>
    </w:p>
    <w:p w14:paraId="31C6B391"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HELP::Ensure data integrity for long-term usability : Enhance data discoverability for researchers in specific disciplines</w:t>
      </w:r>
    </w:p>
    <w:p w14:paraId="2EE39D04"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MAKE::Enhance data discoverability for researchers in specific disciplines : Find data more easily</w:t>
      </w:r>
    </w:p>
    <w:p w14:paraId="6D0B6609"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HELP::Streamline data registration process with external repositories : Link to data stored in external repositories</w:t>
      </w:r>
    </w:p>
    <w:p w14:paraId="69566153"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MAKE::Ensure compliance with data disposal regulations : Specify a disposal policy for data</w:t>
      </w:r>
    </w:p>
    <w:p w14:paraId="31E0A94F"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HELP::Promote effective funding strategy analysis : Analyse effectiveness of funding strategy</w:t>
      </w:r>
    </w:p>
    <w:p w14:paraId="12CC14B8" w14:textId="77777777" w:rsidR="004E1CB9" w:rsidRPr="004E1CB9" w:rsidRDefault="004E1CB9" w:rsidP="004E1CB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1CB9">
        <w:rPr>
          <w:rFonts w:ascii="Source Sans Pro" w:eastAsia="Times New Roman" w:hAnsi="Source Sans Pro" w:cs="Times New Roman"/>
          <w:color w:val="262730"/>
          <w:kern w:val="0"/>
          <w:sz w:val="24"/>
          <w:szCs w:val="24"/>
          <w:lang w:eastAsia="en-CA"/>
          <w14:ligatures w14:val="none"/>
        </w:rPr>
        <w:t>MAKE::Foster collaboration and knowledge sharing among researchers : Encourage cross-fertilization of research outputs</w:t>
      </w:r>
    </w:p>
    <w:p w14:paraId="19DA9264" w14:textId="77777777" w:rsidR="00667A92" w:rsidRPr="003A7587" w:rsidRDefault="00667A92" w:rsidP="003A7587">
      <w:pPr>
        <w:shd w:val="clear" w:color="auto" w:fill="FFFFFF"/>
        <w:spacing w:before="48" w:after="100" w:line="240" w:lineRule="auto"/>
        <w:ind w:left="720"/>
        <w:rPr>
          <w:rFonts w:ascii="Source Sans Pro" w:eastAsia="Times New Roman" w:hAnsi="Source Sans Pro" w:cs="Times New Roman"/>
          <w:color w:val="262730"/>
          <w:kern w:val="0"/>
          <w:sz w:val="24"/>
          <w:szCs w:val="24"/>
          <w:lang w:eastAsia="en-CA"/>
          <w14:ligatures w14:val="none"/>
        </w:rPr>
      </w:pPr>
    </w:p>
    <w:p w14:paraId="712EC437" w14:textId="77777777" w:rsidR="00667A92" w:rsidRDefault="00667A92" w:rsidP="00667A92">
      <w:pPr>
        <w:rPr>
          <w:b/>
          <w:bCs/>
          <w:color w:val="FF0000"/>
          <w:u w:val="single"/>
        </w:rPr>
      </w:pPr>
      <w:r>
        <w:rPr>
          <w:b/>
          <w:bCs/>
          <w:color w:val="FF0000"/>
          <w:u w:val="single"/>
        </w:rPr>
        <w:t>Dependencies Links</w:t>
      </w:r>
    </w:p>
    <w:p w14:paraId="2A2A7388" w14:textId="77777777" w:rsidR="00667A92" w:rsidRDefault="00667A92" w:rsidP="00667A92">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99F047E" w14:textId="77777777" w:rsidR="00667A92" w:rsidRDefault="00667A92" w:rsidP="00667A92">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w:t>
      </w:r>
      <w:r>
        <w:lastRenderedPageBreak/>
        <w:t xml:space="preserve">mentioned in the user stories enclosed between triple back ticks as well as any hidden </w:t>
      </w:r>
      <w:r w:rsidRPr="00B8107B">
        <w:t xml:space="preserve">Dependency </w:t>
      </w:r>
      <w:r>
        <w:t>links. It is critical that you answer only as a bulleted list that adheres to the following format.</w:t>
      </w:r>
    </w:p>
    <w:p w14:paraId="247C38AE" w14:textId="77777777" w:rsidR="00667A92" w:rsidRDefault="00667A92" w:rsidP="00667A92">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7291D0ED"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Ensure data integrity for long-term usability DEPENDS-ON Researchers FOR Compliance with data validation standards</w:t>
      </w:r>
    </w:p>
    <w:p w14:paraId="5F090DC8"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 xml:space="preserve">Enhance data discoverability for researchers in specific disciplines DEPENDS-ON </w:t>
      </w:r>
      <w:proofErr w:type="spellStart"/>
      <w:r w:rsidRPr="00B13038">
        <w:rPr>
          <w:rFonts w:ascii="Source Sans Pro" w:eastAsia="Times New Roman" w:hAnsi="Source Sans Pro" w:cs="Times New Roman"/>
          <w:color w:val="262730"/>
          <w:kern w:val="0"/>
          <w:sz w:val="24"/>
          <w:szCs w:val="24"/>
          <w:lang w:eastAsia="en-CA"/>
          <w14:ligatures w14:val="none"/>
        </w:rPr>
        <w:t>Depositers</w:t>
      </w:r>
      <w:proofErr w:type="spellEnd"/>
      <w:r w:rsidRPr="00B13038">
        <w:rPr>
          <w:rFonts w:ascii="Source Sans Pro" w:eastAsia="Times New Roman" w:hAnsi="Source Sans Pro" w:cs="Times New Roman"/>
          <w:color w:val="262730"/>
          <w:kern w:val="0"/>
          <w:sz w:val="24"/>
          <w:szCs w:val="24"/>
          <w:lang w:eastAsia="en-CA"/>
          <w14:ligatures w14:val="none"/>
        </w:rPr>
        <w:t xml:space="preserve"> FOR Subject-specific metadata attachment</w:t>
      </w:r>
    </w:p>
    <w:p w14:paraId="79628AE5"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 xml:space="preserve">Streamline data registration process with external repositories DEPENDS-ON </w:t>
      </w:r>
      <w:proofErr w:type="spellStart"/>
      <w:r w:rsidRPr="00B13038">
        <w:rPr>
          <w:rFonts w:ascii="Source Sans Pro" w:eastAsia="Times New Roman" w:hAnsi="Source Sans Pro" w:cs="Times New Roman"/>
          <w:color w:val="262730"/>
          <w:kern w:val="0"/>
          <w:sz w:val="24"/>
          <w:szCs w:val="24"/>
          <w:lang w:eastAsia="en-CA"/>
          <w14:ligatures w14:val="none"/>
        </w:rPr>
        <w:t>Fundingbodies</w:t>
      </w:r>
      <w:proofErr w:type="spellEnd"/>
      <w:r w:rsidRPr="00B13038">
        <w:rPr>
          <w:rFonts w:ascii="Source Sans Pro" w:eastAsia="Times New Roman" w:hAnsi="Source Sans Pro" w:cs="Times New Roman"/>
          <w:color w:val="262730"/>
          <w:kern w:val="0"/>
          <w:sz w:val="24"/>
          <w:szCs w:val="24"/>
          <w:lang w:eastAsia="en-CA"/>
          <w14:ligatures w14:val="none"/>
        </w:rPr>
        <w:t xml:space="preserve"> FOR Effective collaboration with external repositories</w:t>
      </w:r>
    </w:p>
    <w:p w14:paraId="547759D8"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 xml:space="preserve">Ensure compliance with data disposal regulations DEPENDS-ON </w:t>
      </w:r>
      <w:proofErr w:type="spellStart"/>
      <w:r w:rsidRPr="00B13038">
        <w:rPr>
          <w:rFonts w:ascii="Source Sans Pro" w:eastAsia="Times New Roman" w:hAnsi="Source Sans Pro" w:cs="Times New Roman"/>
          <w:color w:val="262730"/>
          <w:kern w:val="0"/>
          <w:sz w:val="24"/>
          <w:szCs w:val="24"/>
          <w:lang w:eastAsia="en-CA"/>
          <w14:ligatures w14:val="none"/>
        </w:rPr>
        <w:t>Depositers</w:t>
      </w:r>
      <w:proofErr w:type="spellEnd"/>
      <w:r w:rsidRPr="00B13038">
        <w:rPr>
          <w:rFonts w:ascii="Source Sans Pro" w:eastAsia="Times New Roman" w:hAnsi="Source Sans Pro" w:cs="Times New Roman"/>
          <w:color w:val="262730"/>
          <w:kern w:val="0"/>
          <w:sz w:val="24"/>
          <w:szCs w:val="24"/>
          <w:lang w:eastAsia="en-CA"/>
          <w14:ligatures w14:val="none"/>
        </w:rPr>
        <w:t xml:space="preserve"> FOR Adherence to data disposal policies</w:t>
      </w:r>
    </w:p>
    <w:p w14:paraId="01BE879E"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 xml:space="preserve">Promote effective funding strategy analysis DEPENDS-ON </w:t>
      </w:r>
      <w:proofErr w:type="spellStart"/>
      <w:r w:rsidRPr="00B13038">
        <w:rPr>
          <w:rFonts w:ascii="Source Sans Pro" w:eastAsia="Times New Roman" w:hAnsi="Source Sans Pro" w:cs="Times New Roman"/>
          <w:color w:val="262730"/>
          <w:kern w:val="0"/>
          <w:sz w:val="24"/>
          <w:szCs w:val="24"/>
          <w:lang w:eastAsia="en-CA"/>
          <w14:ligatures w14:val="none"/>
        </w:rPr>
        <w:t>Fundingbodies</w:t>
      </w:r>
      <w:proofErr w:type="spellEnd"/>
      <w:r w:rsidRPr="00B13038">
        <w:rPr>
          <w:rFonts w:ascii="Source Sans Pro" w:eastAsia="Times New Roman" w:hAnsi="Source Sans Pro" w:cs="Times New Roman"/>
          <w:color w:val="262730"/>
          <w:kern w:val="0"/>
          <w:sz w:val="24"/>
          <w:szCs w:val="24"/>
          <w:lang w:eastAsia="en-CA"/>
          <w14:ligatures w14:val="none"/>
        </w:rPr>
        <w:t xml:space="preserve"> FOR Access to research output metadata</w:t>
      </w:r>
    </w:p>
    <w:p w14:paraId="05656B34" w14:textId="77777777" w:rsidR="00B13038" w:rsidRPr="00B13038" w:rsidRDefault="00B13038" w:rsidP="00B13038">
      <w:pPr>
        <w:numPr>
          <w:ilvl w:val="0"/>
          <w:numId w:val="13"/>
        </w:numPr>
        <w:rPr>
          <w:rFonts w:ascii="Source Sans Pro" w:eastAsia="Times New Roman" w:hAnsi="Source Sans Pro" w:cs="Times New Roman"/>
          <w:color w:val="262730"/>
          <w:kern w:val="0"/>
          <w:sz w:val="24"/>
          <w:szCs w:val="24"/>
          <w:lang w:eastAsia="en-CA"/>
          <w14:ligatures w14:val="none"/>
        </w:rPr>
      </w:pPr>
      <w:r w:rsidRPr="00B13038">
        <w:rPr>
          <w:rFonts w:ascii="Source Sans Pro" w:eastAsia="Times New Roman" w:hAnsi="Source Sans Pro" w:cs="Times New Roman"/>
          <w:color w:val="262730"/>
          <w:kern w:val="0"/>
          <w:sz w:val="24"/>
          <w:szCs w:val="24"/>
          <w:lang w:eastAsia="en-CA"/>
          <w14:ligatures w14:val="none"/>
        </w:rPr>
        <w:t xml:space="preserve">Foster collaboration and knowledge sharing among researchers DEPENDS-ON </w:t>
      </w:r>
      <w:proofErr w:type="spellStart"/>
      <w:r w:rsidRPr="00B13038">
        <w:rPr>
          <w:rFonts w:ascii="Source Sans Pro" w:eastAsia="Times New Roman" w:hAnsi="Source Sans Pro" w:cs="Times New Roman"/>
          <w:color w:val="262730"/>
          <w:kern w:val="0"/>
          <w:sz w:val="24"/>
          <w:szCs w:val="24"/>
          <w:lang w:eastAsia="en-CA"/>
          <w14:ligatures w14:val="none"/>
        </w:rPr>
        <w:t>Depositers</w:t>
      </w:r>
      <w:proofErr w:type="spellEnd"/>
      <w:r w:rsidRPr="00B13038">
        <w:rPr>
          <w:rFonts w:ascii="Source Sans Pro" w:eastAsia="Times New Roman" w:hAnsi="Source Sans Pro" w:cs="Times New Roman"/>
          <w:color w:val="262730"/>
          <w:kern w:val="0"/>
          <w:sz w:val="24"/>
          <w:szCs w:val="24"/>
          <w:lang w:eastAsia="en-CA"/>
          <w14:ligatures w14:val="none"/>
        </w:rPr>
        <w:t xml:space="preserve"> FOR Participation in knowledge-sharing initiatives</w:t>
      </w:r>
    </w:p>
    <w:p w14:paraId="7D052485" w14:textId="77777777" w:rsidR="00667A92" w:rsidRDefault="00667A92" w:rsidP="00667A92">
      <w:pPr>
        <w:rPr>
          <w:b/>
          <w:bCs/>
          <w:color w:val="FF0000"/>
          <w:sz w:val="28"/>
          <w:szCs w:val="28"/>
          <w:u w:val="single"/>
        </w:rPr>
      </w:pPr>
    </w:p>
    <w:p w14:paraId="4956F508" w14:textId="77777777" w:rsidR="00667A92" w:rsidRDefault="00667A92" w:rsidP="00667A92">
      <w:pPr>
        <w:rPr>
          <w:b/>
          <w:bCs/>
          <w:color w:val="FF0000"/>
          <w:sz w:val="28"/>
          <w:szCs w:val="28"/>
          <w:u w:val="single"/>
        </w:rPr>
      </w:pPr>
      <w:r w:rsidRPr="001D58CB">
        <w:rPr>
          <w:b/>
          <w:bCs/>
          <w:color w:val="FF0000"/>
          <w:sz w:val="28"/>
          <w:szCs w:val="28"/>
          <w:u w:val="single"/>
        </w:rPr>
        <w:t>Resources</w:t>
      </w:r>
    </w:p>
    <w:p w14:paraId="28031158" w14:textId="77777777" w:rsidR="00667A92" w:rsidRDefault="00667A92" w:rsidP="00667A92">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18BD23DB" w14:textId="77777777" w:rsidR="00667A92" w:rsidRDefault="00667A92" w:rsidP="00667A92">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B153598" w14:textId="77777777" w:rsidR="00667A92" w:rsidRDefault="00667A92" w:rsidP="00667A92">
      <w:r w:rsidRPr="005644CE">
        <w:rPr>
          <w:noProof/>
        </w:rPr>
        <w:drawing>
          <wp:inline distT="0" distB="0" distL="0" distR="0" wp14:anchorId="7756FA92" wp14:editId="5ED7A993">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67B5C210" w14:textId="77777777" w:rsidR="00667A92" w:rsidRDefault="00667A92" w:rsidP="00667A92">
      <w:pPr>
        <w:rPr>
          <w:b/>
          <w:bCs/>
          <w:color w:val="FF0000"/>
          <w:u w:val="single"/>
        </w:rPr>
      </w:pPr>
    </w:p>
    <w:p w14:paraId="42E2C258" w14:textId="77777777" w:rsidR="00667A92" w:rsidRDefault="00667A92" w:rsidP="00667A92">
      <w:pPr>
        <w:rPr>
          <w:b/>
          <w:bCs/>
          <w:color w:val="FF0000"/>
          <w:u w:val="single"/>
        </w:rPr>
      </w:pPr>
      <w:r>
        <w:rPr>
          <w:b/>
          <w:bCs/>
          <w:color w:val="FF0000"/>
          <w:u w:val="single"/>
        </w:rPr>
        <w:t>Decomposition Links</w:t>
      </w:r>
    </w:p>
    <w:p w14:paraId="10467E57" w14:textId="77777777" w:rsidR="00667A92" w:rsidRDefault="00667A92" w:rsidP="00667A92">
      <w:r w:rsidRPr="00255D9D">
        <w:lastRenderedPageBreak/>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7B69974F" w14:textId="77777777" w:rsidR="00667A92" w:rsidRPr="00703E3E" w:rsidRDefault="00667A92" w:rsidP="00667A92">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CDEAB63" w14:textId="77777777" w:rsidR="00667A92" w:rsidRDefault="00667A92" w:rsidP="00667A92">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2561A7D8" w14:textId="77777777" w:rsidR="00667A92" w:rsidRDefault="00667A92" w:rsidP="00667A92">
      <w:r>
        <w:t>&lt;</w:t>
      </w:r>
      <w:r w:rsidRPr="00004F94">
        <w:t xml:space="preserve"> </w:t>
      </w:r>
      <w:r w:rsidRPr="006D0A68">
        <w:t>Decomposition</w:t>
      </w:r>
      <w:r>
        <w:t xml:space="preserve"> Type&gt;::&lt;Source intentional elements&gt; : &lt;Destination intentional elements&gt;</w:t>
      </w:r>
    </w:p>
    <w:p w14:paraId="1EFEE1CA"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AND DECOMPOSITION::Ensure data integrity for long-term usability : Implement data validation algorithms, Conduct regular data integrity checks, Backup data on secure servers</w:t>
      </w:r>
    </w:p>
    <w:p w14:paraId="3328D75A"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AND DECOMPOSITION::Enhance data discoverability for researchers in specific disciplines : Develop a standardized metadata schema, Enhance search functionality for subject-specific data, Implement keyword tagging for data categorization</w:t>
      </w:r>
    </w:p>
    <w:p w14:paraId="40DA70C9"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OR DECOMPOSITION::Streamline data registration process with external repositories : Establish data transfer protocols with external repositories OR Automate data registration procedures</w:t>
      </w:r>
    </w:p>
    <w:p w14:paraId="1725A7BD"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AND DECOMPOSITION::Ensure compliance with data disposal regulations : Define data retention policies, Implement secure data deletion processes, Conduct regular audits for data disposal compliance</w:t>
      </w:r>
    </w:p>
    <w:p w14:paraId="1AA0B389"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OR DECOMPOSITION::Promote effective funding strategy analysis : Develop data analytics tools for funding impact assessment OR Collect and analyze funding strategy data</w:t>
      </w:r>
    </w:p>
    <w:p w14:paraId="22145940" w14:textId="77777777" w:rsidR="00416A32" w:rsidRPr="00416A32" w:rsidRDefault="00416A32" w:rsidP="00416A32">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A32">
        <w:rPr>
          <w:rFonts w:ascii="Source Sans Pro" w:eastAsia="Times New Roman" w:hAnsi="Source Sans Pro" w:cs="Times New Roman"/>
          <w:color w:val="262730"/>
          <w:kern w:val="0"/>
          <w:sz w:val="24"/>
          <w:szCs w:val="24"/>
          <w:lang w:eastAsia="en-CA"/>
          <w14:ligatures w14:val="none"/>
        </w:rPr>
        <w:t>OR DECOMPOSITION::Foster collaboration and knowledge sharing among researchers : Establish collaborative platforms for researchers OR Organize interdisciplinary events for knowledge exchange</w:t>
      </w:r>
    </w:p>
    <w:p w14:paraId="06F0764B" w14:textId="77777777" w:rsidR="00667A92" w:rsidRPr="000B55E0" w:rsidRDefault="00667A92" w:rsidP="00667A92">
      <w:pPr>
        <w:ind w:left="720"/>
        <w:rPr>
          <w:rFonts w:ascii="Source Sans Pro" w:eastAsia="Times New Roman" w:hAnsi="Source Sans Pro" w:cs="Times New Roman"/>
          <w:color w:val="262730"/>
          <w:kern w:val="0"/>
          <w:sz w:val="24"/>
          <w:szCs w:val="24"/>
          <w:lang w:eastAsia="en-CA"/>
          <w14:ligatures w14:val="none"/>
        </w:rPr>
      </w:pPr>
    </w:p>
    <w:p w14:paraId="51F6DD1B" w14:textId="77777777" w:rsidR="00667A92" w:rsidRDefault="00667A92" w:rsidP="00667A92">
      <w:pPr>
        <w:rPr>
          <w:b/>
          <w:bCs/>
          <w:color w:val="FF0000"/>
          <w:u w:val="single"/>
        </w:rPr>
      </w:pPr>
      <w:r w:rsidRPr="00F33F64">
        <w:rPr>
          <w:b/>
          <w:bCs/>
          <w:color w:val="FF0000"/>
          <w:u w:val="single"/>
        </w:rPr>
        <w:t xml:space="preserve">Generate XML using Fewshot examples: </w:t>
      </w:r>
    </w:p>
    <w:p w14:paraId="068D480D" w14:textId="77777777" w:rsidR="00667A92" w:rsidRDefault="00667A92" w:rsidP="00667A92">
      <w:r>
        <w:t>Please create an XML that includes all the outputs that you generated so far. An example of the right output is shown between</w:t>
      </w:r>
      <w:r w:rsidRPr="00A302BC">
        <w:t xml:space="preserve"> triple back ticks.</w:t>
      </w:r>
    </w:p>
    <w:p w14:paraId="7511DC22" w14:textId="77777777" w:rsidR="00667A92" w:rsidRDefault="00667A92" w:rsidP="00667A92">
      <w:r>
        <w:lastRenderedPageBreak/>
        <w:t>```</w:t>
      </w:r>
    </w:p>
    <w:p w14:paraId="4936F425" w14:textId="77777777" w:rsidR="00667A92" w:rsidRDefault="00667A92" w:rsidP="00667A92">
      <w:r>
        <w:t>&lt;?xml version='1.0' encoding='ISO-8859-1'?&gt;</w:t>
      </w:r>
    </w:p>
    <w:p w14:paraId="5C410994" w14:textId="77777777" w:rsidR="00667A92" w:rsidRDefault="00667A92" w:rsidP="00667A92">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46196050" w14:textId="77777777" w:rsidR="00667A92" w:rsidRDefault="00667A92" w:rsidP="00667A92">
      <w:r>
        <w:t xml:space="preserve">    &lt;element-def&gt;</w:t>
      </w:r>
    </w:p>
    <w:p w14:paraId="5690A5F7" w14:textId="77777777" w:rsidR="00667A92" w:rsidRDefault="00667A92" w:rsidP="00667A92">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063BEAD2" w14:textId="77777777" w:rsidR="00667A92" w:rsidRDefault="00667A92" w:rsidP="00667A92">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3AC37F5" w14:textId="77777777" w:rsidR="00667A92" w:rsidRDefault="00667A92" w:rsidP="00667A92">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40EB7849" w14:textId="77777777" w:rsidR="00667A92" w:rsidRDefault="00667A92" w:rsidP="00667A92">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47270E6" w14:textId="77777777" w:rsidR="00667A92" w:rsidRDefault="00667A92" w:rsidP="00667A92">
      <w:r>
        <w:t xml:space="preserve">        &lt;intentional-element id="88" name="Generate cars" description="" type="Goal" </w:t>
      </w:r>
      <w:proofErr w:type="spellStart"/>
      <w:r>
        <w:t>decompositiontype</w:t>
      </w:r>
      <w:proofErr w:type="spellEnd"/>
      <w:r>
        <w:t>="And"/&gt;</w:t>
      </w:r>
    </w:p>
    <w:p w14:paraId="5561DC01" w14:textId="77777777" w:rsidR="00667A92" w:rsidRDefault="00667A92" w:rsidP="00667A92">
      <w:r>
        <w:t xml:space="preserve">        &lt;intentional-element id="96" name="Create new cars" description="" type="Task" </w:t>
      </w:r>
      <w:proofErr w:type="spellStart"/>
      <w:r>
        <w:t>decompositiontype</w:t>
      </w:r>
      <w:proofErr w:type="spellEnd"/>
      <w:r>
        <w:t>="And"/&gt;</w:t>
      </w:r>
    </w:p>
    <w:p w14:paraId="2641F1E6" w14:textId="77777777" w:rsidR="00667A92" w:rsidRDefault="00667A92" w:rsidP="00667A92">
      <w:r>
        <w:t xml:space="preserve">        &lt;intentional-element id="98" name="Keep same cars" description="" type="Task" </w:t>
      </w:r>
      <w:proofErr w:type="spellStart"/>
      <w:r>
        <w:t>decompositiontype</w:t>
      </w:r>
      <w:proofErr w:type="spellEnd"/>
      <w:r>
        <w:t>="And"/&gt;</w:t>
      </w:r>
    </w:p>
    <w:p w14:paraId="4AE9CEBC" w14:textId="77777777" w:rsidR="00667A92" w:rsidRDefault="00667A92" w:rsidP="00667A92">
      <w:r>
        <w:t xml:space="preserve">    &lt;/element-def&gt;</w:t>
      </w:r>
    </w:p>
    <w:p w14:paraId="06ACD565" w14:textId="77777777" w:rsidR="00667A92" w:rsidRDefault="00667A92" w:rsidP="00667A92">
      <w:r>
        <w:t xml:space="preserve">    &lt;link-def&gt;</w:t>
      </w:r>
    </w:p>
    <w:p w14:paraId="2F834807" w14:textId="77777777" w:rsidR="00667A92" w:rsidRDefault="00667A92" w:rsidP="00667A92">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A6F0131" w14:textId="77777777" w:rsidR="00667A92" w:rsidRDefault="00667A92" w:rsidP="00667A92">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6F8DAE08" w14:textId="77777777" w:rsidR="00667A92" w:rsidRDefault="00667A92" w:rsidP="00667A92">
      <w:r>
        <w:t xml:space="preserve">        &lt;decomposition name="Decomposition111" description="" </w:t>
      </w:r>
      <w:proofErr w:type="spellStart"/>
      <w:r>
        <w:t>srcid</w:t>
      </w:r>
      <w:proofErr w:type="spellEnd"/>
      <w:r>
        <w:t xml:space="preserve">="96" </w:t>
      </w:r>
      <w:proofErr w:type="spellStart"/>
      <w:r>
        <w:t>destid</w:t>
      </w:r>
      <w:proofErr w:type="spellEnd"/>
      <w:r>
        <w:t>="88"/&gt;</w:t>
      </w:r>
    </w:p>
    <w:p w14:paraId="295A6510" w14:textId="77777777" w:rsidR="00667A92" w:rsidRDefault="00667A92" w:rsidP="00667A92">
      <w:r>
        <w:t xml:space="preserve">        &lt;decomposition name="Decomposition114" description="" </w:t>
      </w:r>
      <w:proofErr w:type="spellStart"/>
      <w:r>
        <w:t>srcid</w:t>
      </w:r>
      <w:proofErr w:type="spellEnd"/>
      <w:r>
        <w:t xml:space="preserve">="98" </w:t>
      </w:r>
      <w:proofErr w:type="spellStart"/>
      <w:r>
        <w:t>destid</w:t>
      </w:r>
      <w:proofErr w:type="spellEnd"/>
      <w:r>
        <w:t>="88"/&gt;</w:t>
      </w:r>
    </w:p>
    <w:p w14:paraId="0BE3EFE8" w14:textId="77777777" w:rsidR="00667A92" w:rsidRDefault="00667A92" w:rsidP="00667A92">
      <w:r>
        <w:t xml:space="preserve">        &lt;dependency name="Dependency116" description="" </w:t>
      </w:r>
      <w:proofErr w:type="spellStart"/>
      <w:r>
        <w:t>dependerid</w:t>
      </w:r>
      <w:proofErr w:type="spellEnd"/>
      <w:r>
        <w:t xml:space="preserve">="88" </w:t>
      </w:r>
      <w:proofErr w:type="spellStart"/>
      <w:r>
        <w:t>dependeeid</w:t>
      </w:r>
      <w:proofErr w:type="spellEnd"/>
      <w:r>
        <w:t>="72"/&gt;</w:t>
      </w:r>
    </w:p>
    <w:p w14:paraId="427749A2" w14:textId="77777777" w:rsidR="00667A92" w:rsidRDefault="00667A92" w:rsidP="00667A92">
      <w:r>
        <w:t xml:space="preserve">    &lt;/link-def&gt;</w:t>
      </w:r>
    </w:p>
    <w:p w14:paraId="7550A816" w14:textId="77777777" w:rsidR="00667A92" w:rsidRDefault="00667A92" w:rsidP="00667A92">
      <w:r>
        <w:t xml:space="preserve">    &lt;actor-def&gt;</w:t>
      </w:r>
    </w:p>
    <w:p w14:paraId="324D44D6" w14:textId="77777777" w:rsidR="00667A92" w:rsidRDefault="00667A92" w:rsidP="00667A92">
      <w:r>
        <w:t xml:space="preserve">        &lt;actor id="11" name="Traffic Simulator" description=""/&gt;</w:t>
      </w:r>
    </w:p>
    <w:p w14:paraId="59568E7F" w14:textId="77777777" w:rsidR="00667A92" w:rsidRDefault="00667A92" w:rsidP="00667A92">
      <w:r>
        <w:t xml:space="preserve">    &lt;/actor-def&gt;</w:t>
      </w:r>
    </w:p>
    <w:p w14:paraId="68A58649" w14:textId="77777777" w:rsidR="00667A92" w:rsidRDefault="00667A92" w:rsidP="00667A92">
      <w:r>
        <w:t xml:space="preserve">    &lt;actor-IE-link-def&gt;</w:t>
      </w:r>
    </w:p>
    <w:p w14:paraId="311D8ACB" w14:textId="77777777" w:rsidR="00667A92" w:rsidRDefault="00667A92" w:rsidP="00667A92">
      <w:r>
        <w:lastRenderedPageBreak/>
        <w:t xml:space="preserve">        &lt;</w:t>
      </w:r>
      <w:proofErr w:type="spellStart"/>
      <w:r>
        <w:t>actorContIE</w:t>
      </w:r>
      <w:proofErr w:type="spellEnd"/>
      <w:r>
        <w:t xml:space="preserve"> actor="11" </w:t>
      </w:r>
      <w:proofErr w:type="spellStart"/>
      <w:r>
        <w:t>ie</w:t>
      </w:r>
      <w:proofErr w:type="spellEnd"/>
      <w:r>
        <w:t>="72"/&gt;</w:t>
      </w:r>
    </w:p>
    <w:p w14:paraId="55625347"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="80"/&gt;</w:t>
      </w:r>
    </w:p>
    <w:p w14:paraId="3821BA36"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="82"/&gt;</w:t>
      </w:r>
    </w:p>
    <w:p w14:paraId="00F18748"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="84"/&gt;</w:t>
      </w:r>
    </w:p>
    <w:p w14:paraId="4CDF8A94"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="88"/&gt;</w:t>
      </w:r>
    </w:p>
    <w:p w14:paraId="36D43D2A" w14:textId="77777777" w:rsidR="00667A92" w:rsidRDefault="00667A92" w:rsidP="00667A92">
      <w:r>
        <w:t xml:space="preserve">        &lt;</w:t>
      </w:r>
      <w:proofErr w:type="spellStart"/>
      <w:r>
        <w:t>actorContIE</w:t>
      </w:r>
      <w:proofErr w:type="spellEnd"/>
      <w:r>
        <w:t xml:space="preserve"> actor="11" </w:t>
      </w:r>
      <w:proofErr w:type="spellStart"/>
      <w:r>
        <w:t>ie</w:t>
      </w:r>
      <w:proofErr w:type="spellEnd"/>
      <w:r>
        <w:t>="96"/&gt;</w:t>
      </w:r>
    </w:p>
    <w:p w14:paraId="073B3AB2" w14:textId="77777777" w:rsidR="00667A92" w:rsidRDefault="00667A92" w:rsidP="00667A92">
      <w:r>
        <w:t xml:space="preserve">        &lt;</w:t>
      </w:r>
      <w:proofErr w:type="spellStart"/>
      <w:r>
        <w:t>actorContIE</w:t>
      </w:r>
      <w:proofErr w:type="spellEnd"/>
      <w:r>
        <w:t xml:space="preserve"> actor="11" </w:t>
      </w:r>
      <w:proofErr w:type="spellStart"/>
      <w:r>
        <w:t>ie</w:t>
      </w:r>
      <w:proofErr w:type="spellEnd"/>
      <w:r>
        <w:t>="98"/&gt;</w:t>
      </w:r>
    </w:p>
    <w:p w14:paraId="06476841" w14:textId="77777777" w:rsidR="00667A92" w:rsidRDefault="00667A92" w:rsidP="00667A92">
      <w:r>
        <w:t xml:space="preserve">    &lt;/actor-IE-link-def&gt;</w:t>
      </w:r>
    </w:p>
    <w:p w14:paraId="7C7731D1" w14:textId="77777777" w:rsidR="00667A92" w:rsidRDefault="00667A92" w:rsidP="00667A92">
      <w:r>
        <w:t>&lt;/</w:t>
      </w:r>
      <w:proofErr w:type="spellStart"/>
      <w:r>
        <w:t>grl</w:t>
      </w:r>
      <w:proofErr w:type="spellEnd"/>
      <w:r>
        <w:t>-catalog&gt;</w:t>
      </w:r>
    </w:p>
    <w:p w14:paraId="03BF2593" w14:textId="77777777" w:rsidR="00667A92" w:rsidRDefault="00667A92" w:rsidP="00667A92">
      <w:pPr>
        <w:tabs>
          <w:tab w:val="left" w:pos="3340"/>
        </w:tabs>
      </w:pPr>
      <w:r>
        <w:t>```</w:t>
      </w:r>
    </w:p>
    <w:p w14:paraId="15D23A7D" w14:textId="7C6345F9" w:rsidR="00513344" w:rsidRPr="00667A92" w:rsidRDefault="00513344" w:rsidP="00667A92"/>
    <w:sectPr w:rsidR="00513344" w:rsidRPr="00667A92" w:rsidSect="00667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973D3"/>
    <w:multiLevelType w:val="multilevel"/>
    <w:tmpl w:val="651E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B1CCB"/>
    <w:multiLevelType w:val="multilevel"/>
    <w:tmpl w:val="804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852B1"/>
    <w:multiLevelType w:val="multilevel"/>
    <w:tmpl w:val="3962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C6BDE"/>
    <w:multiLevelType w:val="multilevel"/>
    <w:tmpl w:val="F936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E3FB5"/>
    <w:multiLevelType w:val="multilevel"/>
    <w:tmpl w:val="A2B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40CE"/>
    <w:multiLevelType w:val="multilevel"/>
    <w:tmpl w:val="CB3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4273F"/>
    <w:multiLevelType w:val="multilevel"/>
    <w:tmpl w:val="BA9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C1F92"/>
    <w:multiLevelType w:val="multilevel"/>
    <w:tmpl w:val="CB3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B35E7"/>
    <w:multiLevelType w:val="multilevel"/>
    <w:tmpl w:val="48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00AE1"/>
    <w:multiLevelType w:val="multilevel"/>
    <w:tmpl w:val="367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1"/>
  </w:num>
  <w:num w:numId="2" w16cid:durableId="1834183479">
    <w:abstractNumId w:val="11"/>
  </w:num>
  <w:num w:numId="3" w16cid:durableId="782723453">
    <w:abstractNumId w:val="3"/>
  </w:num>
  <w:num w:numId="4" w16cid:durableId="1994216067">
    <w:abstractNumId w:val="8"/>
  </w:num>
  <w:num w:numId="5" w16cid:durableId="593561305">
    <w:abstractNumId w:val="10"/>
  </w:num>
  <w:num w:numId="6" w16cid:durableId="661398634">
    <w:abstractNumId w:val="5"/>
  </w:num>
  <w:num w:numId="7" w16cid:durableId="732656251">
    <w:abstractNumId w:val="12"/>
  </w:num>
  <w:num w:numId="8" w16cid:durableId="1672442343">
    <w:abstractNumId w:val="2"/>
  </w:num>
  <w:num w:numId="9" w16cid:durableId="1936549476">
    <w:abstractNumId w:val="4"/>
  </w:num>
  <w:num w:numId="10" w16cid:durableId="1751273919">
    <w:abstractNumId w:val="13"/>
  </w:num>
  <w:num w:numId="11" w16cid:durableId="345012774">
    <w:abstractNumId w:val="0"/>
  </w:num>
  <w:num w:numId="12" w16cid:durableId="1469396070">
    <w:abstractNumId w:val="6"/>
  </w:num>
  <w:num w:numId="13" w16cid:durableId="159926427">
    <w:abstractNumId w:val="7"/>
  </w:num>
  <w:num w:numId="14" w16cid:durableId="1266498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92"/>
    <w:rsid w:val="000B74D7"/>
    <w:rsid w:val="00100F1B"/>
    <w:rsid w:val="00194B9E"/>
    <w:rsid w:val="003A7587"/>
    <w:rsid w:val="003D4E7B"/>
    <w:rsid w:val="00416A32"/>
    <w:rsid w:val="004E1CB9"/>
    <w:rsid w:val="00513344"/>
    <w:rsid w:val="00596918"/>
    <w:rsid w:val="00667A92"/>
    <w:rsid w:val="006B09FC"/>
    <w:rsid w:val="007427D4"/>
    <w:rsid w:val="00745C89"/>
    <w:rsid w:val="00811321"/>
    <w:rsid w:val="008C0098"/>
    <w:rsid w:val="009811DD"/>
    <w:rsid w:val="00984FE3"/>
    <w:rsid w:val="00B13038"/>
    <w:rsid w:val="00C47351"/>
    <w:rsid w:val="00C75605"/>
    <w:rsid w:val="00CE60D8"/>
    <w:rsid w:val="00DA6EB9"/>
    <w:rsid w:val="00E81C24"/>
    <w:rsid w:val="00FD0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5D13"/>
  <w15:chartTrackingRefBased/>
  <w15:docId w15:val="{ECEF777D-3926-4DC1-85C4-B79C22BB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92"/>
    <w:pPr>
      <w:ind w:left="720"/>
      <w:contextualSpacing/>
    </w:pPr>
  </w:style>
  <w:style w:type="paragraph" w:styleId="NormalWeb">
    <w:name w:val="Normal (Web)"/>
    <w:basedOn w:val="Normal"/>
    <w:uiPriority w:val="99"/>
    <w:semiHidden/>
    <w:unhideWhenUsed/>
    <w:rsid w:val="000B74D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7503">
      <w:bodyDiv w:val="1"/>
      <w:marLeft w:val="0"/>
      <w:marRight w:val="0"/>
      <w:marTop w:val="0"/>
      <w:marBottom w:val="0"/>
      <w:divBdr>
        <w:top w:val="none" w:sz="0" w:space="0" w:color="auto"/>
        <w:left w:val="none" w:sz="0" w:space="0" w:color="auto"/>
        <w:bottom w:val="none" w:sz="0" w:space="0" w:color="auto"/>
        <w:right w:val="none" w:sz="0" w:space="0" w:color="auto"/>
      </w:divBdr>
    </w:div>
    <w:div w:id="256643181">
      <w:bodyDiv w:val="1"/>
      <w:marLeft w:val="0"/>
      <w:marRight w:val="0"/>
      <w:marTop w:val="0"/>
      <w:marBottom w:val="0"/>
      <w:divBdr>
        <w:top w:val="none" w:sz="0" w:space="0" w:color="auto"/>
        <w:left w:val="none" w:sz="0" w:space="0" w:color="auto"/>
        <w:bottom w:val="none" w:sz="0" w:space="0" w:color="auto"/>
        <w:right w:val="none" w:sz="0" w:space="0" w:color="auto"/>
      </w:divBdr>
    </w:div>
    <w:div w:id="585455761">
      <w:bodyDiv w:val="1"/>
      <w:marLeft w:val="0"/>
      <w:marRight w:val="0"/>
      <w:marTop w:val="0"/>
      <w:marBottom w:val="0"/>
      <w:divBdr>
        <w:top w:val="none" w:sz="0" w:space="0" w:color="auto"/>
        <w:left w:val="none" w:sz="0" w:space="0" w:color="auto"/>
        <w:bottom w:val="none" w:sz="0" w:space="0" w:color="auto"/>
        <w:right w:val="none" w:sz="0" w:space="0" w:color="auto"/>
      </w:divBdr>
    </w:div>
    <w:div w:id="738358098">
      <w:bodyDiv w:val="1"/>
      <w:marLeft w:val="0"/>
      <w:marRight w:val="0"/>
      <w:marTop w:val="0"/>
      <w:marBottom w:val="0"/>
      <w:divBdr>
        <w:top w:val="none" w:sz="0" w:space="0" w:color="auto"/>
        <w:left w:val="none" w:sz="0" w:space="0" w:color="auto"/>
        <w:bottom w:val="none" w:sz="0" w:space="0" w:color="auto"/>
        <w:right w:val="none" w:sz="0" w:space="0" w:color="auto"/>
      </w:divBdr>
    </w:div>
    <w:div w:id="1438789301">
      <w:bodyDiv w:val="1"/>
      <w:marLeft w:val="0"/>
      <w:marRight w:val="0"/>
      <w:marTop w:val="0"/>
      <w:marBottom w:val="0"/>
      <w:divBdr>
        <w:top w:val="none" w:sz="0" w:space="0" w:color="auto"/>
        <w:left w:val="none" w:sz="0" w:space="0" w:color="auto"/>
        <w:bottom w:val="none" w:sz="0" w:space="0" w:color="auto"/>
        <w:right w:val="none" w:sz="0" w:space="0" w:color="auto"/>
      </w:divBdr>
    </w:div>
    <w:div w:id="1587425476">
      <w:bodyDiv w:val="1"/>
      <w:marLeft w:val="0"/>
      <w:marRight w:val="0"/>
      <w:marTop w:val="0"/>
      <w:marBottom w:val="0"/>
      <w:divBdr>
        <w:top w:val="none" w:sz="0" w:space="0" w:color="auto"/>
        <w:left w:val="none" w:sz="0" w:space="0" w:color="auto"/>
        <w:bottom w:val="none" w:sz="0" w:space="0" w:color="auto"/>
        <w:right w:val="none" w:sz="0" w:space="0" w:color="auto"/>
      </w:divBdr>
    </w:div>
    <w:div w:id="1616979346">
      <w:bodyDiv w:val="1"/>
      <w:marLeft w:val="0"/>
      <w:marRight w:val="0"/>
      <w:marTop w:val="0"/>
      <w:marBottom w:val="0"/>
      <w:divBdr>
        <w:top w:val="none" w:sz="0" w:space="0" w:color="auto"/>
        <w:left w:val="none" w:sz="0" w:space="0" w:color="auto"/>
        <w:bottom w:val="none" w:sz="0" w:space="0" w:color="auto"/>
        <w:right w:val="none" w:sz="0" w:space="0" w:color="auto"/>
      </w:divBdr>
    </w:div>
    <w:div w:id="1718317631">
      <w:bodyDiv w:val="1"/>
      <w:marLeft w:val="0"/>
      <w:marRight w:val="0"/>
      <w:marTop w:val="0"/>
      <w:marBottom w:val="0"/>
      <w:divBdr>
        <w:top w:val="none" w:sz="0" w:space="0" w:color="auto"/>
        <w:left w:val="none" w:sz="0" w:space="0" w:color="auto"/>
        <w:bottom w:val="none" w:sz="0" w:space="0" w:color="auto"/>
        <w:right w:val="none" w:sz="0" w:space="0" w:color="auto"/>
      </w:divBdr>
    </w:div>
    <w:div w:id="1732802846">
      <w:bodyDiv w:val="1"/>
      <w:marLeft w:val="0"/>
      <w:marRight w:val="0"/>
      <w:marTop w:val="0"/>
      <w:marBottom w:val="0"/>
      <w:divBdr>
        <w:top w:val="none" w:sz="0" w:space="0" w:color="auto"/>
        <w:left w:val="none" w:sz="0" w:space="0" w:color="auto"/>
        <w:bottom w:val="none" w:sz="0" w:space="0" w:color="auto"/>
        <w:right w:val="none" w:sz="0" w:space="0" w:color="auto"/>
      </w:divBdr>
    </w:div>
    <w:div w:id="1848015010">
      <w:bodyDiv w:val="1"/>
      <w:marLeft w:val="0"/>
      <w:marRight w:val="0"/>
      <w:marTop w:val="0"/>
      <w:marBottom w:val="0"/>
      <w:divBdr>
        <w:top w:val="none" w:sz="0" w:space="0" w:color="auto"/>
        <w:left w:val="none" w:sz="0" w:space="0" w:color="auto"/>
        <w:bottom w:val="none" w:sz="0" w:space="0" w:color="auto"/>
        <w:right w:val="none" w:sz="0" w:space="0" w:color="auto"/>
      </w:divBdr>
    </w:div>
    <w:div w:id="21112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21</cp:revision>
  <dcterms:created xsi:type="dcterms:W3CDTF">2024-08-30T10:39:00Z</dcterms:created>
  <dcterms:modified xsi:type="dcterms:W3CDTF">2024-08-30T10:47:00Z</dcterms:modified>
</cp:coreProperties>
</file>