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Actors</w:t>
      </w:r>
    </w:p>
    <w:p>
      <w:pPr>
        <w:pStyle w:val="TextBody"/>
        <w:numPr>
          <w:ilvl w:val="0"/>
          <w:numId w:val="1"/>
        </w:numPr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Broker team member</w:t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Agency user</w:t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Data user</w:t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UI designer</w:t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Developer</w:t>
      </w:r>
    </w:p>
    <w:p>
      <w:pPr>
        <w:pStyle w:val="TextBody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Goals</w:t>
      </w:r>
    </w:p>
    <w:p>
      <w:pPr>
        <w:pStyle w:val="Normal"/>
        <w:rPr/>
      </w:pPr>
      <w:r>
        <w:rPr/>
        <w:t xml:space="preserve">Identify any goals explicitly mentioned in the user stories enclosed between triple back ticks as well as any implicit goals. It is critical that you answer only as a bulleted list and do not include any explanation. </w:t>
      </w:r>
    </w:p>
    <w:p>
      <w:pPr>
        <w:pStyle w:val="TextBody"/>
        <w:numPr>
          <w:ilvl w:val="0"/>
          <w:numId w:val="2"/>
        </w:numPr>
        <w:spacing w:before="0" w:after="0"/>
        <w:contextualSpacing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eastAsia="Times New Roman" w:cs="Times New Roman" w:ascii="Source Sans Pro" w:hAnsi="Source Sans Pro"/>
          <w:b w:val="false"/>
          <w:i w:val="false"/>
          <w:caps w:val="false"/>
          <w:smallCaps w:val="false"/>
          <w:color w:val="262730"/>
          <w:spacing w:val="0"/>
          <w:kern w:val="0"/>
          <w:sz w:val="24"/>
          <w:szCs w:val="24"/>
          <w:lang w:eastAsia="en-CA"/>
          <w14:ligatures w14:val="none"/>
        </w:rPr>
        <w:t>Update SQL codes for clarity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Derive all data elements properly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Add 00***** and 00FORGN PPoPCode cases to the derivation logic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See office names derived from office codes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Begin user testing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Ensure that attempts to correct or delete non-existent records do not create new published data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IE Links for Goals</w:t>
      </w:r>
    </w:p>
    <w:p>
      <w:pPr>
        <w:pStyle w:val="TextBody"/>
        <w:numPr>
          <w:ilvl w:val="0"/>
          <w:numId w:val="3"/>
        </w:numPr>
        <w:spacing w:before="0" w:after="0"/>
        <w:contextualSpacing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Broker team member: 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Update SQL codes for clarity, Add 00***** and 00FORGN PPoPCode cases to the derivation logic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Agency user: Derive all data elements properly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Data user: See office names derived from office codes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UI designer: Begin user testing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Developer: Ensure that attempts to correct or delete non-existent records do not create new published data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contextualSpacing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Tasks for Goals</w:t>
      </w:r>
    </w:p>
    <w:p>
      <w:pPr>
        <w:pStyle w:val="Normal"/>
        <w:rPr/>
      </w:pPr>
      <w:r>
        <w:rPr>
          <w:rFonts w:eastAsia="Times New Roman" w:cs="Times New Roman" w:ascii="Source Sans Pro" w:hAnsi="Source Sans Pro"/>
          <w:b w:val="false"/>
          <w:i w:val="false"/>
          <w:caps w:val="false"/>
          <w:smallCaps w:val="false"/>
          <w:color w:val="262730"/>
          <w:spacing w:val="0"/>
          <w:kern w:val="0"/>
          <w:sz w:val="24"/>
          <w:szCs w:val="24"/>
          <w:lang w:eastAsia="en-CA"/>
          <w14:ligatures w14:val="none"/>
        </w:rPr>
        <w:t>Update SQL codes for clarity:</w:t>
      </w:r>
    </w:p>
    <w:p>
      <w:pPr>
        <w:pStyle w:val="TextBody"/>
        <w:widowControl/>
        <w:numPr>
          <w:ilvl w:val="0"/>
          <w:numId w:val="4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Review existing SQL codes</w:t>
      </w:r>
    </w:p>
    <w:p>
      <w:pPr>
        <w:pStyle w:val="TextBody"/>
        <w:widowControl/>
        <w:numPr>
          <w:ilvl w:val="0"/>
          <w:numId w:val="4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Identify areas for improvement</w:t>
      </w:r>
    </w:p>
    <w:p>
      <w:pPr>
        <w:pStyle w:val="TextBody"/>
        <w:widowControl/>
        <w:numPr>
          <w:ilvl w:val="0"/>
          <w:numId w:val="4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Modify SQL codes for clarity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Derive all data elements properly:</w:t>
      </w:r>
    </w:p>
    <w:p>
      <w:pPr>
        <w:pStyle w:val="TextBody"/>
        <w:widowControl/>
        <w:numPr>
          <w:ilvl w:val="0"/>
          <w:numId w:val="5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Review the current process for deriving data elements</w:t>
      </w:r>
    </w:p>
    <w:p>
      <w:pPr>
        <w:pStyle w:val="TextBody"/>
        <w:widowControl/>
        <w:numPr>
          <w:ilvl w:val="0"/>
          <w:numId w:val="5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Identify any missing or improperly derived data elements</w:t>
      </w:r>
    </w:p>
    <w:p>
      <w:pPr>
        <w:pStyle w:val="TextBody"/>
        <w:widowControl/>
        <w:numPr>
          <w:ilvl w:val="0"/>
          <w:numId w:val="5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 and implement a process for proper derivation of all data elements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Add 00***** and 00FORGN PPoPCode cases to the derivation logic:</w:t>
      </w:r>
    </w:p>
    <w:p>
      <w:pPr>
        <w:pStyle w:val="TextBody"/>
        <w:widowControl/>
        <w:numPr>
          <w:ilvl w:val="0"/>
          <w:numId w:val="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Analyze the derivation logic for existing cases</w:t>
      </w:r>
    </w:p>
    <w:p>
      <w:pPr>
        <w:pStyle w:val="TextBody"/>
        <w:widowControl/>
        <w:numPr>
          <w:ilvl w:val="0"/>
          <w:numId w:val="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Integrate the 00***** and 00FORGN PPoPCode cases into the derivation logic</w:t>
      </w:r>
    </w:p>
    <w:p>
      <w:pPr>
        <w:pStyle w:val="TextBody"/>
        <w:widowControl/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See office names derived from office codes:</w:t>
      </w:r>
    </w:p>
    <w:p>
      <w:pPr>
        <w:pStyle w:val="TextBody"/>
        <w:widowControl/>
        <w:numPr>
          <w:ilvl w:val="0"/>
          <w:numId w:val="7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Assess the current system for deriving office names</w:t>
      </w:r>
    </w:p>
    <w:p>
      <w:pPr>
        <w:pStyle w:val="TextBody"/>
        <w:widowControl/>
        <w:numPr>
          <w:ilvl w:val="0"/>
          <w:numId w:val="7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 a mechanism to match office codes with their corresponding names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Begin user testing:</w:t>
      </w:r>
    </w:p>
    <w:p>
      <w:pPr>
        <w:pStyle w:val="TextBody"/>
        <w:widowControl/>
        <w:numPr>
          <w:ilvl w:val="0"/>
          <w:numId w:val="8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Prepare user testing plan</w:t>
      </w:r>
    </w:p>
    <w:p>
      <w:pPr>
        <w:pStyle w:val="TextBody"/>
        <w:widowControl/>
        <w:numPr>
          <w:ilvl w:val="0"/>
          <w:numId w:val="8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Identify stakeholders for user testing</w:t>
      </w:r>
    </w:p>
    <w:p>
      <w:pPr>
        <w:pStyle w:val="TextBody"/>
        <w:widowControl/>
        <w:numPr>
          <w:ilvl w:val="0"/>
          <w:numId w:val="8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Execute user testing plan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Ensure that attempts to correct or delete non-existent records do not create new published data:</w:t>
      </w:r>
    </w:p>
    <w:p>
      <w:pPr>
        <w:pStyle w:val="TextBody"/>
        <w:widowControl/>
        <w:numPr>
          <w:ilvl w:val="0"/>
          <w:numId w:val="9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Review the existing process for record correction and deletion</w:t>
      </w:r>
    </w:p>
    <w:p>
      <w:pPr>
        <w:pStyle w:val="TextBody"/>
        <w:widowControl/>
        <w:numPr>
          <w:ilvl w:val="0"/>
          <w:numId w:val="9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Implement safeguards to prevent creation of new published data during correction or deletion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IE Links for Tasks of Goals</w:t>
      </w:r>
    </w:p>
    <w:p>
      <w:pPr>
        <w:pStyle w:val="TextBody"/>
        <w:spacing w:before="0" w:after="0"/>
        <w:contextualSpacing/>
        <w:rPr>
          <w:rFonts w:ascii="Source Sans Pro;sans-serif" w:hAnsi="Source Sans Pro;sans-serif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kern w:val="2"/>
          <w:sz w:val="24"/>
          <w:szCs w:val="22"/>
          <w:lang w:val="en-CA" w:eastAsia="en-US" w:bidi="ar-SA"/>
          <w14:ligatures w14:val="standardContextual"/>
        </w:rPr>
      </w:pPr>
      <w:r>
        <w:rPr>
          <w:rFonts w:eastAsia="Calibri" w:cs="" w:ascii="Source Sans Pro;sans-serif" w:hAnsi="Source Sans Pro;sans-serif" w:cstheme="minorBidi" w:eastAsiaTheme="minorHAnsi"/>
          <w:b w:val="false"/>
          <w:i w:val="false"/>
          <w:caps w:val="false"/>
          <w:smallCaps w:val="false"/>
          <w:color w:val="31333F"/>
          <w:spacing w:val="0"/>
          <w:kern w:val="2"/>
          <w:sz w:val="24"/>
          <w:szCs w:val="22"/>
          <w:lang w:val="en-CA" w:eastAsia="en-US" w:bidi="ar-SA"/>
          <w14:ligatures w14:val="standardContextual"/>
        </w:rPr>
        <w:t>Broker team member:</w:t>
      </w:r>
    </w:p>
    <w:p>
      <w:pPr>
        <w:pStyle w:val="TextBody"/>
        <w:widowControl/>
        <w:numPr>
          <w:ilvl w:val="0"/>
          <w:numId w:val="10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Update SQL codes for clarity</w:t>
      </w:r>
    </w:p>
    <w:p>
      <w:pPr>
        <w:pStyle w:val="TextBody"/>
        <w:widowControl/>
        <w:numPr>
          <w:ilvl w:val="0"/>
          <w:numId w:val="10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Add 00***** and 00FORGN PPoPCode cases to the derivation logic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Agency user:</w:t>
      </w:r>
    </w:p>
    <w:p>
      <w:pPr>
        <w:pStyle w:val="TextBody"/>
        <w:widowControl/>
        <w:numPr>
          <w:ilvl w:val="0"/>
          <w:numId w:val="11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Derive all data elements properly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Data user:</w:t>
      </w:r>
    </w:p>
    <w:p>
      <w:pPr>
        <w:pStyle w:val="TextBody"/>
        <w:widowControl/>
        <w:numPr>
          <w:ilvl w:val="0"/>
          <w:numId w:val="12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See office names derived from office codes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UI designer:</w:t>
      </w:r>
    </w:p>
    <w:p>
      <w:pPr>
        <w:pStyle w:val="TextBody"/>
        <w:widowControl/>
        <w:numPr>
          <w:ilvl w:val="0"/>
          <w:numId w:val="13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Begin user testing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Developer:</w:t>
      </w:r>
    </w:p>
    <w:p>
      <w:pPr>
        <w:pStyle w:val="TextBody"/>
        <w:widowControl/>
        <w:numPr>
          <w:ilvl w:val="0"/>
          <w:numId w:val="14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Ensure that attempts to correct or delete non-existent records do not create new published data</w:t>
      </w:r>
    </w:p>
    <w:p>
      <w:pPr>
        <w:pStyle w:val="TextBody"/>
        <w:spacing w:before="0" w:after="0"/>
        <w:contextualSpacing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Section: Soft Goals </w:t>
      </w:r>
    </w:p>
    <w:p>
      <w:pPr>
        <w:pStyle w:val="TextBody"/>
        <w:numPr>
          <w:ilvl w:val="0"/>
          <w:numId w:val="15"/>
        </w:numPr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Improve code readability</w:t>
      </w:r>
    </w:p>
    <w:p>
      <w:pPr>
        <w:pStyle w:val="TextBody"/>
        <w:widowControl/>
        <w:numPr>
          <w:ilvl w:val="0"/>
          <w:numId w:val="15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Enhance data element derivation accuracy</w:t>
      </w:r>
    </w:p>
    <w:p>
      <w:pPr>
        <w:pStyle w:val="TextBody"/>
        <w:widowControl/>
        <w:numPr>
          <w:ilvl w:val="0"/>
          <w:numId w:val="15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Ensure proper handling of non-existent records</w:t>
      </w:r>
    </w:p>
    <w:p>
      <w:pPr>
        <w:pStyle w:val="TextBody"/>
        <w:widowControl/>
        <w:numPr>
          <w:ilvl w:val="0"/>
          <w:numId w:val="15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Validate stakeholder UI improvement requests via user testing</w:t>
      </w:r>
    </w:p>
    <w:p>
      <w:pPr>
        <w:pStyle w:val="TextBody"/>
        <w:numPr>
          <w:ilvl w:val="0"/>
          <w:numId w:val="0"/>
        </w:numPr>
        <w:ind w:left="72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IE Links for Soft Goals</w:t>
      </w:r>
    </w:p>
    <w:p>
      <w:pPr>
        <w:pStyle w:val="TextBody"/>
        <w:spacing w:before="0" w:after="0"/>
        <w:contextualSpacing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Broker team member:</w:t>
      </w:r>
    </w:p>
    <w:p>
      <w:pPr>
        <w:pStyle w:val="TextBody"/>
        <w:widowControl/>
        <w:numPr>
          <w:ilvl w:val="0"/>
          <w:numId w:val="1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Improve code readability</w:t>
      </w:r>
    </w:p>
    <w:p>
      <w:pPr>
        <w:pStyle w:val="TextBody"/>
        <w:widowControl/>
        <w:numPr>
          <w:ilvl w:val="0"/>
          <w:numId w:val="1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Add 00***** and 00FORGN PPoPCode cases to the derivation logic</w:t>
      </w:r>
    </w:p>
    <w:p>
      <w:pPr>
        <w:pStyle w:val="TextBody"/>
        <w:widowControl/>
        <w:numPr>
          <w:ilvl w:val="0"/>
          <w:numId w:val="1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Ensure proper handling of non-existent records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Agency user:</w:t>
      </w:r>
    </w:p>
    <w:p>
      <w:pPr>
        <w:pStyle w:val="TextBody"/>
        <w:widowControl/>
        <w:numPr>
          <w:ilvl w:val="0"/>
          <w:numId w:val="17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Enhance data element derivation accuracy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Data user:</w:t>
      </w:r>
    </w:p>
    <w:p>
      <w:pPr>
        <w:pStyle w:val="TextBody"/>
        <w:widowControl/>
        <w:numPr>
          <w:ilvl w:val="0"/>
          <w:numId w:val="18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See office names derived from office codes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UI designer:</w:t>
      </w:r>
    </w:p>
    <w:p>
      <w:pPr>
        <w:pStyle w:val="TextBody"/>
        <w:widowControl/>
        <w:numPr>
          <w:ilvl w:val="0"/>
          <w:numId w:val="19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Validate stakeholder UI improvement requests via user testing</w:t>
      </w:r>
    </w:p>
    <w:p>
      <w:pPr>
        <w:pStyle w:val="TextBody"/>
        <w:spacing w:before="0" w:after="0"/>
        <w:contextualSpacing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28"/>
          <w:szCs w:val="28"/>
          <w:u w:val="single"/>
          <w:bdr w:val="single" w:sz="6" w:space="0" w:color="F0F2F6"/>
        </w:rPr>
        <w:t xml:space="preserve">Section: </w:t>
      </w:r>
      <w:r>
        <w:rPr>
          <w:b/>
          <w:bCs/>
          <w:color w:val="FF0000"/>
          <w:sz w:val="32"/>
          <w:szCs w:val="32"/>
          <w:u w:val="single"/>
        </w:rPr>
        <w:t>Tasks for Soft Goals</w:t>
      </w:r>
    </w:p>
    <w:p>
      <w:pPr>
        <w:pStyle w:val="TextBody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eastAsia="Times New Roman" w:cs="Times New Roman" w:ascii="Source Sans Pro" w:hAnsi="Source Sans Pro"/>
          <w:b w:val="false"/>
          <w:i w:val="false"/>
          <w:caps w:val="false"/>
          <w:smallCaps w:val="false"/>
          <w:color w:val="262730"/>
          <w:spacing w:val="0"/>
          <w:kern w:val="0"/>
          <w:sz w:val="24"/>
          <w:szCs w:val="24"/>
          <w:lang w:eastAsia="en-CA"/>
          <w14:ligatures w14:val="none"/>
        </w:rPr>
        <w:t>Improve code readability:</w:t>
      </w:r>
    </w:p>
    <w:p>
      <w:pPr>
        <w:pStyle w:val="TextBody"/>
        <w:widowControl/>
        <w:numPr>
          <w:ilvl w:val="0"/>
          <w:numId w:val="20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Review and refactor SQL code structure</w:t>
      </w:r>
    </w:p>
    <w:p>
      <w:pPr>
        <w:pStyle w:val="TextBody"/>
        <w:widowControl/>
        <w:numPr>
          <w:ilvl w:val="0"/>
          <w:numId w:val="20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Implement naming conventions for consistency</w:t>
      </w:r>
    </w:p>
    <w:p>
      <w:pPr>
        <w:pStyle w:val="TextBody"/>
        <w:widowControl/>
        <w:numPr>
          <w:ilvl w:val="0"/>
          <w:numId w:val="20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Document code for future reference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Enhance data element derivation accuracy:</w:t>
      </w:r>
    </w:p>
    <w:p>
      <w:pPr>
        <w:pStyle w:val="TextBody"/>
        <w:widowControl/>
        <w:numPr>
          <w:ilvl w:val="0"/>
          <w:numId w:val="2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 data validation rules</w:t>
      </w:r>
    </w:p>
    <w:p>
      <w:pPr>
        <w:pStyle w:val="TextBody"/>
        <w:widowControl/>
        <w:numPr>
          <w:ilvl w:val="0"/>
          <w:numId w:val="2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Implement automated data reconciliation processes</w:t>
      </w:r>
    </w:p>
    <w:p>
      <w:pPr>
        <w:pStyle w:val="TextBody"/>
        <w:widowControl/>
        <w:numPr>
          <w:ilvl w:val="0"/>
          <w:numId w:val="21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Conduct data quality audits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Ensure proper handling of non-existent records:</w:t>
      </w:r>
    </w:p>
    <w:p>
      <w:pPr>
        <w:pStyle w:val="TextBody"/>
        <w:widowControl/>
        <w:numPr>
          <w:ilvl w:val="0"/>
          <w:numId w:val="2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Create error handling mechanisms</w:t>
      </w:r>
    </w:p>
    <w:p>
      <w:pPr>
        <w:pStyle w:val="TextBody"/>
        <w:widowControl/>
        <w:numPr>
          <w:ilvl w:val="0"/>
          <w:numId w:val="2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Establish record verification procedures</w:t>
      </w:r>
    </w:p>
    <w:p>
      <w:pPr>
        <w:pStyle w:val="TextBody"/>
        <w:widowControl/>
        <w:numPr>
          <w:ilvl w:val="0"/>
          <w:numId w:val="22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Implement safeguards against unintended data changes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Validate stakeholder UI improvement requests via user testing:</w:t>
      </w:r>
    </w:p>
    <w:p>
      <w:pPr>
        <w:pStyle w:val="TextBody"/>
        <w:widowControl/>
        <w:numPr>
          <w:ilvl w:val="0"/>
          <w:numId w:val="2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Create user testing plan</w:t>
      </w:r>
    </w:p>
    <w:p>
      <w:pPr>
        <w:pStyle w:val="TextBody"/>
        <w:widowControl/>
        <w:numPr>
          <w:ilvl w:val="0"/>
          <w:numId w:val="2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Engage stakeholders in user feedback sessions</w:t>
      </w:r>
    </w:p>
    <w:p>
      <w:pPr>
        <w:pStyle w:val="TextBody"/>
        <w:widowControl/>
        <w:numPr>
          <w:ilvl w:val="0"/>
          <w:numId w:val="23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Document and address UI improvement requests</w:t>
      </w:r>
    </w:p>
    <w:p>
      <w:pPr>
        <w:pStyle w:val="TextBody"/>
        <w:rPr>
          <w:rFonts w:ascii="Source Sans Pro" w:hAnsi="Source Sans Pro" w:eastAsia="Times New Roman" w:cs="Times New Roman"/>
          <w:color w:val="26273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="Times New Roman" w:ascii="Source Sans Pro" w:hAnsi="Source Sans Pro"/>
          <w:color w:val="262730"/>
          <w:kern w:val="0"/>
          <w:sz w:val="24"/>
          <w:szCs w:val="24"/>
          <w:lang w:eastAsia="en-CA"/>
          <w14:ligatures w14:val="none"/>
        </w:rPr>
      </w:r>
    </w:p>
    <w:p>
      <w:pPr>
        <w:pStyle w:val="ListParagraph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IE Links for Tasks of Soft Goals</w:t>
      </w:r>
    </w:p>
    <w:p>
      <w:pPr>
        <w:pStyle w:val="TextBody"/>
        <w:spacing w:before="0" w:after="0"/>
        <w:contextualSpacing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Broker team member:</w:t>
      </w:r>
    </w:p>
    <w:p>
      <w:pPr>
        <w:pStyle w:val="TextBody"/>
        <w:widowControl/>
        <w:numPr>
          <w:ilvl w:val="0"/>
          <w:numId w:val="24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Review and refactor SQL code structure</w:t>
      </w:r>
    </w:p>
    <w:p>
      <w:pPr>
        <w:pStyle w:val="TextBody"/>
        <w:widowControl/>
        <w:numPr>
          <w:ilvl w:val="0"/>
          <w:numId w:val="24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Implement naming conventions for consistency</w:t>
      </w:r>
    </w:p>
    <w:p>
      <w:pPr>
        <w:pStyle w:val="TextBody"/>
        <w:widowControl/>
        <w:numPr>
          <w:ilvl w:val="0"/>
          <w:numId w:val="24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Create error handling mechanisms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Agency user:</w:t>
      </w:r>
    </w:p>
    <w:p>
      <w:pPr>
        <w:pStyle w:val="TextBody"/>
        <w:widowControl/>
        <w:numPr>
          <w:ilvl w:val="0"/>
          <w:numId w:val="25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Develop data validation rules</w:t>
      </w:r>
    </w:p>
    <w:p>
      <w:pPr>
        <w:pStyle w:val="TextBody"/>
        <w:widowControl/>
        <w:numPr>
          <w:ilvl w:val="0"/>
          <w:numId w:val="25"/>
        </w:numPr>
        <w:spacing w:before="0" w:after="0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Implement automated data reconciliation processes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Data user:</w:t>
      </w:r>
    </w:p>
    <w:p>
      <w:pPr>
        <w:pStyle w:val="TextBody"/>
        <w:widowControl/>
        <w:numPr>
          <w:ilvl w:val="0"/>
          <w:numId w:val="2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Establish record verification procedures</w:t>
      </w:r>
    </w:p>
    <w:p>
      <w:pPr>
        <w:pStyle w:val="TextBody"/>
        <w:widowControl/>
        <w:numPr>
          <w:ilvl w:val="0"/>
          <w:numId w:val="26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Conduct data quality audits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UI designer:</w:t>
      </w:r>
    </w:p>
    <w:p>
      <w:pPr>
        <w:pStyle w:val="TextBody"/>
        <w:widowControl/>
        <w:numPr>
          <w:ilvl w:val="0"/>
          <w:numId w:val="27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Create user testing plan</w:t>
      </w:r>
    </w:p>
    <w:p>
      <w:pPr>
        <w:pStyle w:val="TextBody"/>
        <w:widowControl/>
        <w:numPr>
          <w:ilvl w:val="0"/>
          <w:numId w:val="27"/>
        </w:numPr>
        <w:spacing w:before="0" w:after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Engage stakeholders in user feedback sessions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contextualSpacing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Contribution Links</w:t>
      </w:r>
    </w:p>
    <w:p>
      <w:pPr>
        <w:pStyle w:val="TextBody"/>
        <w:numPr>
          <w:ilvl w:val="0"/>
          <w:numId w:val="28"/>
        </w:numPr>
        <w:bidi w:val="0"/>
        <w:spacing w:before="0" w:after="0"/>
        <w:contextualSpacing/>
        <w:jc w:val="left"/>
        <w:rPr>
          <w:rFonts w:ascii="Source Sans Pro;sans-serif" w:hAnsi="Source Sans Pro;sans-serif" w:cs="Source Sans Pr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cs="Source Sans Pro;sans-serif" w:ascii="Source Sans Pro;sans-serif" w:hAnsi="Source Sans Pro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MAKE::SoftGoal: Improve SQL code clarity : Task: Review existing SQL code structure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Improve SQL code clarity : Task: Rewrite unclear or convoluted SQL code segments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Enhance derivation logic for 00***** and 00FORGN PPoPCode cases : Task: Develop and implement logic for handling 00*****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Enhance derivation logic for 00***** and 00FORGN PPoPCode cases : Task: Develop and implement logic for handling 00FORGN PPoPCode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Ensure proper data derivation for all elements : Task: Conduct an audit of current data derivation processes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Ensure proper data derivation for all elements : Task: Identify areas where data elements are not being properly derived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Achieve clear understanding of office names derived from office codes : Task: Map office codes to corresponding office names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Achieve clear understanding of office names derived from office codes : Task: Verify accuracy of office names derivation process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Validate and address stakeholder UI improvement requests : Task: Document all stakeholder UI improvement requests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Validate and address stakeholder UI improvement requests : Task: Prioritize UI improvement requests based on stakeholder feedback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Maintain data integrity while correcting or deleting non-existent records : Task: Implement validation checks for data correction or deletion processes</w:t>
      </w:r>
    </w:p>
    <w:p>
      <w:pPr>
        <w:pStyle w:val="TextBody"/>
        <w:widowControl/>
        <w:numPr>
          <w:ilvl w:val="0"/>
          <w:numId w:val="28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MAKE::SoftGoal: Maintain data integrity while correcting or deleting non-existent records : Task: Develop error handling mechanisms for non-existent record scenarios</w:t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Dependencies Links</w:t>
      </w:r>
    </w:p>
    <w:p>
      <w:pPr>
        <w:pStyle w:val="TextBody"/>
        <w:numPr>
          <w:ilvl w:val="0"/>
          <w:numId w:val="29"/>
        </w:numPr>
        <w:bidi w:val="0"/>
        <w:spacing w:before="0" w:after="0"/>
        <w:contextualSpacing/>
        <w:jc w:val="left"/>
        <w:rPr>
          <w:rFonts w:ascii="Source Sans Pro;sans-serif" w:hAnsi="Source Sans Pro;sans-serif" w:cs="Source Sans Pr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cs="Source Sans Pro;sans-serif" w:ascii="Source Sans Pro;sans-serif" w:hAnsi="Source Sans Pro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SoftGoal DEPENDS-ON Task FOR Review existing SQL code structure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720" w:right="0" w:hanging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Rewrite unclear or convoluted SQL code segments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Develop and implement logic for handling 00*****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Develop and implement logic for handling 00FORGN PPoPCode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Conduct an audit of current data derivation processes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Implement necessary changes to ensure accurate data derivation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Map office codes to corresponding office names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Verify accuracy of office names derivation process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Document all stakeholder UI improvement requests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Prioritize UI improvement requests based on stakeholder feedback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Implement validation checks for data correction or deletion processes</w:t>
      </w:r>
    </w:p>
    <w:p>
      <w:pPr>
        <w:pStyle w:val="TextBody"/>
        <w:widowControl/>
        <w:numPr>
          <w:ilvl w:val="0"/>
          <w:numId w:val="29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SoftGoal DEPENDS-ON Task FOR Develop error handling mechanisms for non-existent record scenarios</w:t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contextualSpacing/>
        <w:jc w:val="left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Section: Decomposition Links</w:t>
      </w:r>
    </w:p>
    <w:p>
      <w:pPr>
        <w:pStyle w:val="TextBody"/>
        <w:numPr>
          <w:ilvl w:val="0"/>
          <w:numId w:val="30"/>
        </w:numPr>
        <w:bidi w:val="0"/>
        <w:spacing w:before="0" w:after="0"/>
        <w:contextualSpacing/>
        <w:jc w:val="left"/>
        <w:rPr>
          <w:rFonts w:ascii="Source Sans Pro;sans-serif" w:hAnsi="Source Sans Pro;sans-serif" w:cs="Source Sans Pr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cs="Source Sans Pro;sans-serif" w:ascii="Source Sans Pro;sans-serif" w:hAnsi="Source Sans Pro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OR DECOMPOSITION::Goal: Improve SQL code clarity : Tasks: Review existing SQL code structure, Rewrite unclear or convoluted SQL code segments</w:t>
      </w:r>
    </w:p>
    <w:p>
      <w:pPr>
        <w:pStyle w:val="TextBody"/>
        <w:widowControl/>
        <w:numPr>
          <w:ilvl w:val="0"/>
          <w:numId w:val="30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AND DECOMPOSITION::SoftGoal: Ensure proper data derivation for all elements : Tasks: Conduct an audit of current data derivation processes, Implement necessary changes to ensure accurate data derivation</w:t>
      </w:r>
    </w:p>
    <w:p>
      <w:pPr>
        <w:pStyle w:val="TextBody"/>
        <w:widowControl/>
        <w:numPr>
          <w:ilvl w:val="0"/>
          <w:numId w:val="30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AND DECOMPOSITION::Goal: Achieve clear understanding of office names derived from office codes : Tasks: Map office codes to corresponding office names, Verify accuracy of office names derivation process</w:t>
      </w:r>
    </w:p>
    <w:p>
      <w:pPr>
        <w:pStyle w:val="TextBody"/>
        <w:widowControl/>
        <w:numPr>
          <w:ilvl w:val="0"/>
          <w:numId w:val="30"/>
        </w:numPr>
        <w:pBdr/>
        <w:bidi w:val="0"/>
        <w:spacing w:before="0" w:after="0"/>
        <w:jc w:val="left"/>
        <w:rPr>
          <w:rFonts w:ascii="Source Sans Pro;sans-serif" w:hAnsi="Source Sans Pro;sans-serif" w:cs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 DECOMPOSITION::SoftGoal: Validate and address stakeholder UI improvement requests : Tasks: Document all stakeholder UI improvement requests, Prioritize UI improvement requests based on stakeholder feedback</w:t>
      </w:r>
    </w:p>
    <w:p>
      <w:pPr>
        <w:pStyle w:val="TextBody"/>
        <w:widowControl/>
        <w:numPr>
          <w:ilvl w:val="0"/>
          <w:numId w:val="30"/>
        </w:numPr>
        <w:pBdr/>
        <w:bidi w:val="0"/>
        <w:spacing w:before="0" w:after="0"/>
        <w:jc w:val="left"/>
        <w:rPr>
          <w:rFonts w:ascii="Source Sans Pro" w:hAnsi="Source Sans Pro" w:eastAsia="Times New Roman" w:cs="Times New Roman"/>
          <w:b/>
          <w:b/>
          <w:bCs/>
          <w:color w:val="262730"/>
          <w:kern w:val="0"/>
          <w:sz w:val="24"/>
          <w:szCs w:val="24"/>
          <w:u w:val="single"/>
          <w:lang w:eastAsia="en-CA"/>
          <w14:ligatures w14:val="none"/>
        </w:rPr>
      </w:pPr>
      <w:r>
        <w:rPr>
          <w:rFonts w:cs="Source Sans Pro;sans-serif"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AND DECOMPOSITION::SoftGoal: Maintain data integrity while correcting or deleting non-existent records : Tasks: Implement validation checks for data correction or deletion processes, Develop error handling mechanisms for non-existent record scenarios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Source Sans Pro">
    <w:charset w:val="01"/>
    <w:family w:val="roman"/>
    <w:pitch w:val="variable"/>
  </w:font>
  <w:font w:name="Source Sans Pro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2e9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2e9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1271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Application>LibreOffice/6.4.7.2$Linux_X86_64 LibreOffice_project/40$Build-2</Application>
  <Pages>6</Pages>
  <Words>1193</Words>
  <Characters>6847</Characters>
  <CharactersWithSpaces>7813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2024-08-30T00:14:00Z</dcterms:created>
  <dc:creator>vaishali cs</dc:creator>
  <dc:description/>
  <dc:language>en-US</dc:language>
  <cp:lastModifiedBy/>
  <dcterms:modified xsi:type="dcterms:W3CDTF">2024-09-28T21:59:33Z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