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025" w:rsidRDefault="00582025" w:rsidP="00582025">
      <w:pPr>
        <w:jc w:val="center"/>
        <w:rPr>
          <w:rFonts w:ascii="Century Gothic" w:hAnsi="Century Gothic"/>
          <w:sz w:val="32"/>
          <w:szCs w:val="32"/>
        </w:rPr>
      </w:pPr>
    </w:p>
    <w:p w:rsidR="00582025" w:rsidRDefault="00582025" w:rsidP="00582025">
      <w:pPr>
        <w:jc w:val="center"/>
        <w:rPr>
          <w:rFonts w:ascii="Century Gothic" w:hAnsi="Century Gothic"/>
          <w:sz w:val="32"/>
          <w:szCs w:val="32"/>
        </w:rPr>
      </w:pPr>
    </w:p>
    <w:p w:rsidR="00582025" w:rsidRDefault="00582025" w:rsidP="00582025">
      <w:pPr>
        <w:jc w:val="center"/>
        <w:rPr>
          <w:rFonts w:ascii="Century Gothic" w:hAnsi="Century Gothic"/>
          <w:sz w:val="32"/>
          <w:szCs w:val="32"/>
        </w:rPr>
      </w:pPr>
    </w:p>
    <w:p w:rsidR="00582025" w:rsidRDefault="00582025" w:rsidP="00582025">
      <w:pPr>
        <w:jc w:val="center"/>
        <w:rPr>
          <w:rFonts w:ascii="Century Gothic" w:hAnsi="Century Gothic"/>
          <w:sz w:val="32"/>
          <w:szCs w:val="32"/>
        </w:rPr>
      </w:pPr>
    </w:p>
    <w:p w:rsidR="00582025" w:rsidRDefault="00582025" w:rsidP="00582025">
      <w:pPr>
        <w:jc w:val="center"/>
        <w:rPr>
          <w:rFonts w:ascii="Century Gothic" w:hAnsi="Century Gothic"/>
          <w:sz w:val="32"/>
          <w:szCs w:val="32"/>
        </w:rPr>
      </w:pPr>
    </w:p>
    <w:p w:rsidR="00582025" w:rsidRDefault="00582025" w:rsidP="00582025">
      <w:pPr>
        <w:jc w:val="center"/>
        <w:rPr>
          <w:rFonts w:ascii="Century Gothic" w:hAnsi="Century Gothic"/>
          <w:sz w:val="32"/>
          <w:szCs w:val="32"/>
        </w:rPr>
      </w:pPr>
    </w:p>
    <w:p w:rsidR="00582025" w:rsidRDefault="00582025" w:rsidP="00582025">
      <w:pPr>
        <w:jc w:val="center"/>
        <w:rPr>
          <w:rFonts w:ascii="Century Gothic" w:hAnsi="Century Gothic"/>
          <w:sz w:val="32"/>
          <w:szCs w:val="32"/>
        </w:rPr>
      </w:pPr>
    </w:p>
    <w:p w:rsidR="00582025" w:rsidRDefault="00582025" w:rsidP="00582025">
      <w:pPr>
        <w:jc w:val="center"/>
        <w:rPr>
          <w:rFonts w:ascii="Century Gothic" w:hAnsi="Century Gothic"/>
          <w:sz w:val="32"/>
          <w:szCs w:val="32"/>
        </w:rPr>
      </w:pPr>
    </w:p>
    <w:p w:rsidR="00582025" w:rsidRDefault="00582025" w:rsidP="00582025">
      <w:pPr>
        <w:jc w:val="center"/>
        <w:rPr>
          <w:rFonts w:ascii="Century Gothic" w:hAnsi="Century Gothic"/>
          <w:sz w:val="32"/>
          <w:szCs w:val="32"/>
        </w:rPr>
      </w:pPr>
    </w:p>
    <w:p w:rsidR="00582025" w:rsidRDefault="00582025" w:rsidP="00582025">
      <w:pPr>
        <w:jc w:val="center"/>
        <w:rPr>
          <w:rFonts w:ascii="Century Gothic" w:hAnsi="Century Gothic"/>
          <w:sz w:val="32"/>
          <w:szCs w:val="32"/>
        </w:rPr>
      </w:pPr>
    </w:p>
    <w:p w:rsidR="00582025" w:rsidRDefault="00582025" w:rsidP="00582025">
      <w:pPr>
        <w:jc w:val="center"/>
        <w:rPr>
          <w:rFonts w:ascii="Century Gothic" w:hAnsi="Century Gothic"/>
          <w:sz w:val="32"/>
          <w:szCs w:val="32"/>
        </w:rPr>
      </w:pPr>
    </w:p>
    <w:p w:rsidR="00582025" w:rsidRDefault="00582025" w:rsidP="00582025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VAISHALI BOKADIYA</w:t>
      </w:r>
    </w:p>
    <w:p w:rsidR="00582025" w:rsidRDefault="00582025" w:rsidP="00582025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PYTHON CODING </w:t>
      </w:r>
      <w:r w:rsidR="00843CF1">
        <w:rPr>
          <w:rFonts w:ascii="Century Gothic" w:hAnsi="Century Gothic"/>
          <w:b/>
          <w:bCs/>
          <w:sz w:val="32"/>
          <w:szCs w:val="32"/>
        </w:rPr>
        <w:t>CHALLA</w:t>
      </w:r>
      <w:r>
        <w:rPr>
          <w:rFonts w:ascii="Century Gothic" w:hAnsi="Century Gothic"/>
          <w:b/>
          <w:bCs/>
          <w:sz w:val="32"/>
          <w:szCs w:val="32"/>
        </w:rPr>
        <w:t>NGE</w:t>
      </w:r>
    </w:p>
    <w:p w:rsidR="00582025" w:rsidRDefault="00582025" w:rsidP="00582025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QUESTION 2</w:t>
      </w:r>
    </w:p>
    <w:p w:rsidR="00582025" w:rsidRDefault="00582025" w:rsidP="00582025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82025" w:rsidRDefault="00582025" w:rsidP="00582025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82025" w:rsidRDefault="00582025" w:rsidP="00582025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82025" w:rsidRDefault="00582025" w:rsidP="00582025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82025" w:rsidRDefault="00582025" w:rsidP="00582025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82025" w:rsidRDefault="00582025" w:rsidP="00582025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82025" w:rsidRDefault="00582025" w:rsidP="00582025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82025" w:rsidRDefault="00582025" w:rsidP="00582025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82025" w:rsidRDefault="00582025" w:rsidP="00582025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582025" w:rsidRPr="005B69D6" w:rsidRDefault="00582025" w:rsidP="00582025">
      <w:pPr>
        <w:rPr>
          <w:rFonts w:ascii="Century Gothic" w:hAnsi="Century Gothic"/>
          <w:b/>
          <w:bCs/>
          <w:sz w:val="24"/>
          <w:szCs w:val="24"/>
        </w:rPr>
      </w:pPr>
      <w:r w:rsidRPr="005B69D6">
        <w:rPr>
          <w:rFonts w:ascii="Century Gothic" w:hAnsi="Century Gothic"/>
          <w:b/>
          <w:bCs/>
          <w:sz w:val="24"/>
          <w:szCs w:val="24"/>
        </w:rPr>
        <w:t> </w:t>
      </w:r>
    </w:p>
    <w:p w:rsidR="009B0757" w:rsidRDefault="00582025" w:rsidP="00582025">
      <w:pPr>
        <w:rPr>
          <w:rFonts w:ascii="Century Gothic" w:hAnsi="Century Gothic"/>
          <w:b/>
          <w:bCs/>
          <w:sz w:val="24"/>
          <w:szCs w:val="24"/>
        </w:rPr>
      </w:pPr>
      <w:r w:rsidRPr="005B69D6">
        <w:rPr>
          <w:rFonts w:ascii="Century Gothic" w:hAnsi="Century Gothic"/>
          <w:b/>
          <w:bCs/>
          <w:sz w:val="24"/>
          <w:szCs w:val="24"/>
        </w:rPr>
        <w:lastRenderedPageBreak/>
        <w:t>Execute with one example Lambda Functions in Python</w:t>
      </w:r>
    </w:p>
    <w:p w:rsidR="001613A8" w:rsidRPr="000B2684" w:rsidRDefault="000B2684" w:rsidP="00582025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Lambda Functions or Lambda Expressions are the anonymous functions. They work exactly the same as the functions created using </w:t>
      </w:r>
      <w:proofErr w:type="spellStart"/>
      <w:r>
        <w:rPr>
          <w:rFonts w:ascii="Century Gothic" w:hAnsi="Century Gothic"/>
          <w:sz w:val="20"/>
        </w:rPr>
        <w:t>def</w:t>
      </w:r>
      <w:proofErr w:type="spellEnd"/>
      <w:r>
        <w:rPr>
          <w:rFonts w:ascii="Century Gothic" w:hAnsi="Century Gothic"/>
          <w:sz w:val="20"/>
        </w:rPr>
        <w:t xml:space="preserve"> keyword. Lambda functions are used for single line functions.</w:t>
      </w:r>
    </w:p>
    <w:p w:rsidR="009B0757" w:rsidRDefault="007D66EE" w:rsidP="00582025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C38691E" wp14:editId="7CC119E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57" w:rsidRDefault="009B0757" w:rsidP="00582025">
      <w:pPr>
        <w:rPr>
          <w:rFonts w:ascii="Century Gothic" w:hAnsi="Century Gothic"/>
          <w:b/>
          <w:bCs/>
          <w:sz w:val="24"/>
          <w:szCs w:val="24"/>
        </w:rPr>
      </w:pPr>
    </w:p>
    <w:p w:rsidR="00582025" w:rsidRDefault="00582025" w:rsidP="00582025">
      <w:pPr>
        <w:rPr>
          <w:rFonts w:ascii="Century Gothic" w:hAnsi="Century Gothic"/>
          <w:b/>
          <w:bCs/>
          <w:sz w:val="24"/>
          <w:szCs w:val="24"/>
        </w:rPr>
      </w:pPr>
      <w:r w:rsidRPr="005B69D6">
        <w:rPr>
          <w:rFonts w:ascii="Century Gothic" w:hAnsi="Century Gothic"/>
          <w:b/>
          <w:bCs/>
          <w:sz w:val="24"/>
          <w:szCs w:val="24"/>
        </w:rPr>
        <w:t xml:space="preserve">Read JSON Strings to Python </w:t>
      </w:r>
      <w:proofErr w:type="spellStart"/>
      <w:r w:rsidRPr="005B69D6">
        <w:rPr>
          <w:rFonts w:ascii="Century Gothic" w:hAnsi="Century Gothic"/>
          <w:b/>
          <w:bCs/>
          <w:sz w:val="24"/>
          <w:szCs w:val="24"/>
        </w:rPr>
        <w:t>dicts</w:t>
      </w:r>
      <w:proofErr w:type="spellEnd"/>
      <w:r w:rsidRPr="005B69D6">
        <w:rPr>
          <w:rFonts w:ascii="Century Gothic" w:hAnsi="Century Gothic"/>
          <w:b/>
          <w:bCs/>
          <w:sz w:val="24"/>
          <w:szCs w:val="24"/>
        </w:rPr>
        <w:t xml:space="preserve"> or lists</w:t>
      </w:r>
    </w:p>
    <w:p w:rsidR="001613A8" w:rsidRPr="001613A8" w:rsidRDefault="001613A8" w:rsidP="00582025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JSON strings can be read into python </w:t>
      </w:r>
      <w:proofErr w:type="spellStart"/>
      <w:r>
        <w:rPr>
          <w:rFonts w:ascii="Century Gothic" w:hAnsi="Century Gothic"/>
          <w:sz w:val="20"/>
        </w:rPr>
        <w:t>dicts</w:t>
      </w:r>
      <w:proofErr w:type="spellEnd"/>
      <w:r>
        <w:rPr>
          <w:rFonts w:ascii="Century Gothic" w:hAnsi="Century Gothic"/>
          <w:sz w:val="20"/>
        </w:rPr>
        <w:t xml:space="preserve"> or lists using the </w:t>
      </w:r>
      <w:proofErr w:type="spellStart"/>
      <w:proofErr w:type="gramStart"/>
      <w:r>
        <w:rPr>
          <w:rFonts w:ascii="Century Gothic" w:hAnsi="Century Gothic"/>
          <w:sz w:val="20"/>
        </w:rPr>
        <w:t>json.loads</w:t>
      </w:r>
      <w:proofErr w:type="spellEnd"/>
      <w:r>
        <w:rPr>
          <w:rFonts w:ascii="Century Gothic" w:hAnsi="Century Gothic"/>
          <w:sz w:val="20"/>
        </w:rPr>
        <w:t>(</w:t>
      </w:r>
      <w:proofErr w:type="gramEnd"/>
      <w:r>
        <w:rPr>
          <w:rFonts w:ascii="Century Gothic" w:hAnsi="Century Gothic"/>
          <w:sz w:val="20"/>
        </w:rPr>
        <w:t xml:space="preserve">) method. It converts </w:t>
      </w:r>
      <w:proofErr w:type="spellStart"/>
      <w:r>
        <w:rPr>
          <w:rFonts w:ascii="Century Gothic" w:hAnsi="Century Gothic"/>
          <w:sz w:val="20"/>
        </w:rPr>
        <w:t>json</w:t>
      </w:r>
      <w:proofErr w:type="spellEnd"/>
      <w:r>
        <w:rPr>
          <w:rFonts w:ascii="Century Gothic" w:hAnsi="Century Gothic"/>
          <w:sz w:val="20"/>
        </w:rPr>
        <w:t xml:space="preserve"> string into python object/list. It takes an argument </w:t>
      </w:r>
      <w:proofErr w:type="spellStart"/>
      <w:r>
        <w:rPr>
          <w:rFonts w:ascii="Century Gothic" w:hAnsi="Century Gothic"/>
          <w:sz w:val="20"/>
        </w:rPr>
        <w:t>ie</w:t>
      </w:r>
      <w:proofErr w:type="spellEnd"/>
      <w:r>
        <w:rPr>
          <w:rFonts w:ascii="Century Gothic" w:hAnsi="Century Gothic"/>
          <w:sz w:val="20"/>
        </w:rPr>
        <w:t xml:space="preserve">. </w:t>
      </w:r>
      <w:proofErr w:type="gramStart"/>
      <w:r>
        <w:rPr>
          <w:rFonts w:ascii="Century Gothic" w:hAnsi="Century Gothic"/>
          <w:sz w:val="20"/>
        </w:rPr>
        <w:t>the</w:t>
      </w:r>
      <w:proofErr w:type="gramEnd"/>
      <w:r>
        <w:rPr>
          <w:rFonts w:ascii="Century Gothic" w:hAnsi="Century Gothic"/>
          <w:sz w:val="20"/>
        </w:rPr>
        <w:t xml:space="preserve"> </w:t>
      </w:r>
      <w:proofErr w:type="spellStart"/>
      <w:r>
        <w:rPr>
          <w:rFonts w:ascii="Century Gothic" w:hAnsi="Century Gothic"/>
          <w:sz w:val="20"/>
        </w:rPr>
        <w:t>json</w:t>
      </w:r>
      <w:proofErr w:type="spellEnd"/>
      <w:r>
        <w:rPr>
          <w:rFonts w:ascii="Century Gothic" w:hAnsi="Century Gothic"/>
          <w:sz w:val="20"/>
        </w:rPr>
        <w:t xml:space="preserve"> string and returns python object.</w:t>
      </w:r>
    </w:p>
    <w:p w:rsidR="00582025" w:rsidRPr="005B69D6" w:rsidRDefault="007D66EE" w:rsidP="00582025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7BB9EDD" wp14:editId="0E7FA69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025" w:rsidRPr="005B6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25"/>
    <w:rsid w:val="000B2684"/>
    <w:rsid w:val="001613A8"/>
    <w:rsid w:val="00476EC5"/>
    <w:rsid w:val="00582025"/>
    <w:rsid w:val="007D66EE"/>
    <w:rsid w:val="00843CF1"/>
    <w:rsid w:val="009B0757"/>
    <w:rsid w:val="00B46CEF"/>
    <w:rsid w:val="00C9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F9A5"/>
  <w15:chartTrackingRefBased/>
  <w15:docId w15:val="{DA9EDD61-1843-4909-987A-CFBD05B7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2024-02-02T10:39:00Z</dcterms:created>
  <dcterms:modified xsi:type="dcterms:W3CDTF">2024-02-02T11:40:00Z</dcterms:modified>
</cp:coreProperties>
</file>