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7E2" w:rsidRPr="00694A4F" w:rsidRDefault="002327E2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color w:val="000000" w:themeColor="text1"/>
        </w:rPr>
        <w:t xml:space="preserve">Q1. </w:t>
      </w:r>
      <w:r w:rsidRPr="00694A4F">
        <w:rPr>
          <w:rFonts w:ascii="Calibri" w:hAnsi="Calibri" w:cs="Consolas"/>
          <w:color w:val="000000" w:themeColor="text1"/>
          <w:highlight w:val="white"/>
        </w:rPr>
        <w:t xml:space="preserve">Using </w:t>
      </w:r>
      <w:proofErr w:type="spellStart"/>
      <w:r w:rsidRPr="00694A4F">
        <w:rPr>
          <w:rFonts w:ascii="Calibri" w:hAnsi="Calibri" w:cs="Consolas"/>
          <w:color w:val="000000" w:themeColor="text1"/>
          <w:highlight w:val="white"/>
        </w:rPr>
        <w:t>AdventureWorks</w:t>
      </w:r>
      <w:proofErr w:type="spellEnd"/>
      <w:r w:rsidRPr="00694A4F">
        <w:rPr>
          <w:rFonts w:ascii="Calibri" w:hAnsi="Calibri" w:cs="Consolas"/>
          <w:color w:val="000000" w:themeColor="text1"/>
          <w:highlight w:val="white"/>
        </w:rPr>
        <w:t xml:space="preserve"> - List all the employees show name and department</w:t>
      </w:r>
      <w:r w:rsidRPr="00694A4F"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7E2" w:rsidRPr="00694A4F" w:rsidRDefault="002327E2">
      <w:pPr>
        <w:rPr>
          <w:rFonts w:ascii="Calibri" w:hAnsi="Calibri"/>
          <w:color w:val="000000" w:themeColor="text1"/>
        </w:rPr>
      </w:pPr>
    </w:p>
    <w:p w:rsidR="002327E2" w:rsidRPr="00694A4F" w:rsidRDefault="002327E2">
      <w:pPr>
        <w:rPr>
          <w:rFonts w:ascii="Calibri" w:hAnsi="Calibri" w:cs="Consolas"/>
          <w:color w:val="000000" w:themeColor="text1"/>
        </w:rPr>
      </w:pPr>
      <w:r w:rsidRPr="00694A4F">
        <w:rPr>
          <w:rFonts w:ascii="Calibri" w:hAnsi="Calibri"/>
          <w:color w:val="000000" w:themeColor="text1"/>
        </w:rPr>
        <w:t xml:space="preserve">Q2. </w:t>
      </w:r>
      <w:r w:rsidRPr="00694A4F">
        <w:rPr>
          <w:rFonts w:ascii="Calibri" w:hAnsi="Calibri" w:cs="Consolas"/>
          <w:color w:val="000000" w:themeColor="text1"/>
          <w:highlight w:val="white"/>
        </w:rPr>
        <w:t>List the employee and manager show name and department for both (the manger is either the manager id from older installs or organization level)</w:t>
      </w:r>
    </w:p>
    <w:p w:rsidR="002327E2" w:rsidRPr="00694A4F" w:rsidRDefault="002327E2">
      <w:pPr>
        <w:rPr>
          <w:rFonts w:ascii="Calibri" w:hAnsi="Calibri" w:cs="Consolas"/>
          <w:color w:val="000000" w:themeColor="text1"/>
        </w:rPr>
      </w:pPr>
      <w:r w:rsidRPr="00694A4F">
        <w:rPr>
          <w:rFonts w:ascii="Calibri" w:hAnsi="Calibri" w:cs="Consolas"/>
          <w:color w:val="000000" w:themeColor="text1"/>
        </w:rPr>
        <w:t xml:space="preserve">Two ways as professor told 1. </w:t>
      </w:r>
      <w:proofErr w:type="gramStart"/>
      <w:r w:rsidRPr="00694A4F">
        <w:rPr>
          <w:rFonts w:ascii="Calibri" w:hAnsi="Calibri" w:cs="Consolas"/>
          <w:color w:val="000000" w:themeColor="text1"/>
        </w:rPr>
        <w:t>Employees with their managers 2.</w:t>
      </w:r>
      <w:proofErr w:type="gramEnd"/>
      <w:r w:rsidRPr="00694A4F">
        <w:rPr>
          <w:rFonts w:ascii="Calibri" w:hAnsi="Calibri" w:cs="Consolas"/>
          <w:color w:val="000000" w:themeColor="text1"/>
        </w:rPr>
        <w:t xml:space="preserve"> Only managers</w:t>
      </w:r>
    </w:p>
    <w:p w:rsidR="002327E2" w:rsidRDefault="002327E2">
      <w:pPr>
        <w:rPr>
          <w:rFonts w:ascii="Calibri" w:hAnsi="Calibri"/>
          <w:noProof/>
          <w:color w:val="000000" w:themeColor="text1"/>
          <w:lang w:eastAsia="en-IN"/>
        </w:rPr>
      </w:pPr>
      <w:r w:rsidRPr="00694A4F">
        <w:rPr>
          <w:rFonts w:ascii="Calibri" w:hAnsi="Calibri" w:cs="Consolas"/>
          <w:color w:val="000000" w:themeColor="text1"/>
        </w:rPr>
        <w:t>Employee and managers</w:t>
      </w:r>
    </w:p>
    <w:p w:rsidR="00A83A29" w:rsidRPr="00694A4F" w:rsidRDefault="00A83A29">
      <w:pPr>
        <w:rPr>
          <w:rFonts w:ascii="Calibri" w:hAnsi="Calibri" w:cs="Consolas"/>
          <w:color w:val="000000" w:themeColor="text1"/>
        </w:rPr>
      </w:pPr>
      <w:r>
        <w:rPr>
          <w:rFonts w:ascii="Calibri" w:hAnsi="Calibri" w:cs="Consolas"/>
          <w:noProof/>
          <w:color w:val="000000" w:themeColor="text1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7E2" w:rsidRPr="00694A4F" w:rsidRDefault="002327E2">
      <w:pPr>
        <w:rPr>
          <w:rFonts w:ascii="Calibri" w:hAnsi="Calibri" w:cs="Consolas"/>
          <w:color w:val="000000" w:themeColor="text1"/>
        </w:rPr>
      </w:pPr>
    </w:p>
    <w:p w:rsidR="002327E2" w:rsidRPr="00694A4F" w:rsidRDefault="002327E2">
      <w:pPr>
        <w:rPr>
          <w:rFonts w:ascii="Calibri" w:hAnsi="Calibri" w:cs="Consolas"/>
          <w:color w:val="000000" w:themeColor="text1"/>
        </w:rPr>
      </w:pPr>
      <w:r w:rsidRPr="00694A4F">
        <w:rPr>
          <w:rFonts w:ascii="Calibri" w:hAnsi="Calibri" w:cs="Consolas"/>
          <w:color w:val="000000" w:themeColor="text1"/>
        </w:rPr>
        <w:lastRenderedPageBreak/>
        <w:t>Only managers</w:t>
      </w:r>
      <w:r w:rsidRPr="00694A4F"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190" w:rsidRPr="00694A4F" w:rsidRDefault="008C3190">
      <w:pPr>
        <w:rPr>
          <w:rFonts w:ascii="Calibri" w:hAnsi="Calibri" w:cs="Consolas"/>
          <w:color w:val="000000" w:themeColor="text1"/>
        </w:rPr>
      </w:pPr>
    </w:p>
    <w:p w:rsidR="003B7CA6" w:rsidRPr="00694A4F" w:rsidRDefault="008C3190">
      <w:pPr>
        <w:rPr>
          <w:rFonts w:ascii="Calibri" w:hAnsi="Calibri" w:cs="Consolas"/>
          <w:color w:val="000000" w:themeColor="text1"/>
        </w:rPr>
      </w:pPr>
      <w:r w:rsidRPr="00694A4F">
        <w:rPr>
          <w:rFonts w:ascii="Calibri" w:hAnsi="Calibri" w:cs="Consolas"/>
          <w:color w:val="000000" w:themeColor="text1"/>
        </w:rPr>
        <w:t xml:space="preserve">Q3. </w:t>
      </w:r>
      <w:r w:rsidRPr="00694A4F">
        <w:rPr>
          <w:rFonts w:ascii="Calibri" w:hAnsi="Calibri" w:cs="Consolas"/>
          <w:color w:val="000000" w:themeColor="text1"/>
          <w:highlight w:val="white"/>
        </w:rPr>
        <w:t xml:space="preserve">Using </w:t>
      </w:r>
      <w:proofErr w:type="spellStart"/>
      <w:r w:rsidRPr="00694A4F">
        <w:rPr>
          <w:rFonts w:ascii="Calibri" w:hAnsi="Calibri" w:cs="Consolas"/>
          <w:color w:val="000000" w:themeColor="text1"/>
          <w:highlight w:val="white"/>
        </w:rPr>
        <w:t>AdventureWorks</w:t>
      </w:r>
      <w:proofErr w:type="spellEnd"/>
      <w:r w:rsidRPr="00694A4F">
        <w:rPr>
          <w:rFonts w:ascii="Calibri" w:hAnsi="Calibri" w:cs="Consolas"/>
          <w:color w:val="000000" w:themeColor="text1"/>
          <w:highlight w:val="white"/>
        </w:rPr>
        <w:t xml:space="preserve"> - Show the employees and their current and prior departments</w:t>
      </w:r>
    </w:p>
    <w:p w:rsidR="008C3190" w:rsidRPr="00694A4F" w:rsidRDefault="003B7CA6">
      <w:pPr>
        <w:rPr>
          <w:rFonts w:ascii="Calibri" w:hAnsi="Calibri" w:cs="Consolas"/>
          <w:color w:val="000000" w:themeColor="text1"/>
        </w:rPr>
      </w:pPr>
      <w:r w:rsidRPr="00694A4F">
        <w:rPr>
          <w:rFonts w:ascii="Calibri" w:hAnsi="Calibri" w:cs="Consolas"/>
          <w:color w:val="000000" w:themeColor="text1"/>
        </w:rPr>
        <w:t>Current departments</w:t>
      </w:r>
      <w:r w:rsidR="008C3190" w:rsidRPr="00694A4F">
        <w:rPr>
          <w:rFonts w:ascii="Calibri" w:hAnsi="Calibri" w:cs="Consolas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6D5" w:rsidRDefault="001E16D5">
      <w:pPr>
        <w:rPr>
          <w:rFonts w:ascii="Calibri" w:hAnsi="Calibri" w:cs="Consolas"/>
          <w:color w:val="000000" w:themeColor="text1"/>
        </w:rPr>
      </w:pPr>
    </w:p>
    <w:p w:rsidR="001E16D5" w:rsidRDefault="001E16D5">
      <w:pPr>
        <w:rPr>
          <w:rFonts w:ascii="Calibri" w:hAnsi="Calibri" w:cs="Consolas"/>
          <w:color w:val="000000" w:themeColor="text1"/>
        </w:rPr>
      </w:pPr>
    </w:p>
    <w:p w:rsidR="001E16D5" w:rsidRDefault="001E16D5">
      <w:pPr>
        <w:rPr>
          <w:rFonts w:ascii="Calibri" w:hAnsi="Calibri" w:cs="Consolas"/>
          <w:color w:val="000000" w:themeColor="text1"/>
        </w:rPr>
      </w:pPr>
    </w:p>
    <w:p w:rsidR="003B7CA6" w:rsidRPr="00694A4F" w:rsidRDefault="003B7CA6">
      <w:pPr>
        <w:rPr>
          <w:rFonts w:ascii="Calibri" w:hAnsi="Calibri" w:cs="Consolas"/>
          <w:color w:val="000000" w:themeColor="text1"/>
        </w:rPr>
      </w:pPr>
      <w:r w:rsidRPr="00694A4F">
        <w:rPr>
          <w:rFonts w:ascii="Calibri" w:hAnsi="Calibri" w:cs="Consolas"/>
          <w:color w:val="000000" w:themeColor="text1"/>
        </w:rPr>
        <w:lastRenderedPageBreak/>
        <w:t>Prior departments</w:t>
      </w:r>
    </w:p>
    <w:p w:rsidR="003B7CA6" w:rsidRPr="00694A4F" w:rsidRDefault="003B7CA6">
      <w:pPr>
        <w:rPr>
          <w:rFonts w:ascii="Calibri" w:hAnsi="Calibri" w:cs="Consolas"/>
          <w:color w:val="000000" w:themeColor="text1"/>
        </w:rPr>
      </w:pPr>
      <w:r w:rsidRPr="00694A4F">
        <w:rPr>
          <w:rFonts w:ascii="Calibri" w:hAnsi="Calibri" w:cs="Consolas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6D5" w:rsidRDefault="001E16D5">
      <w:pPr>
        <w:rPr>
          <w:rFonts w:ascii="Calibri" w:hAnsi="Calibri" w:cs="Consolas"/>
          <w:color w:val="000000" w:themeColor="text1"/>
        </w:rPr>
      </w:pPr>
    </w:p>
    <w:p w:rsidR="003B7CA6" w:rsidRPr="00694A4F" w:rsidRDefault="003B7CA6">
      <w:pPr>
        <w:rPr>
          <w:rFonts w:ascii="Calibri" w:hAnsi="Calibri" w:cs="Consolas"/>
          <w:color w:val="000000" w:themeColor="text1"/>
        </w:rPr>
      </w:pPr>
      <w:r w:rsidRPr="00694A4F">
        <w:rPr>
          <w:rFonts w:ascii="Calibri" w:hAnsi="Calibri" w:cs="Consolas"/>
          <w:color w:val="000000" w:themeColor="text1"/>
        </w:rPr>
        <w:t>Q4</w:t>
      </w:r>
      <w:r w:rsidR="001E16D5">
        <w:rPr>
          <w:rFonts w:ascii="Calibri" w:hAnsi="Calibri" w:cs="Consolas"/>
          <w:color w:val="000000" w:themeColor="text1"/>
        </w:rPr>
        <w:t xml:space="preserve">. </w:t>
      </w:r>
      <w:r w:rsidRPr="00694A4F">
        <w:rPr>
          <w:rFonts w:ascii="Calibri" w:hAnsi="Calibri" w:cs="Consolas"/>
          <w:color w:val="000000" w:themeColor="text1"/>
          <w:highlight w:val="white"/>
        </w:rPr>
        <w:t xml:space="preserve">Using </w:t>
      </w:r>
      <w:proofErr w:type="spellStart"/>
      <w:r w:rsidRPr="00694A4F">
        <w:rPr>
          <w:rFonts w:ascii="Calibri" w:hAnsi="Calibri" w:cs="Consolas"/>
          <w:color w:val="000000" w:themeColor="text1"/>
          <w:highlight w:val="white"/>
        </w:rPr>
        <w:t>AdventureWorks</w:t>
      </w:r>
      <w:proofErr w:type="spellEnd"/>
      <w:r w:rsidRPr="00694A4F">
        <w:rPr>
          <w:rFonts w:ascii="Calibri" w:hAnsi="Calibri" w:cs="Consolas"/>
          <w:color w:val="000000" w:themeColor="text1"/>
          <w:highlight w:val="white"/>
        </w:rPr>
        <w:t xml:space="preserve"> - Break apart the employee login id so that you have the domain (before the /) in one column and the login id (after the /) in two columns</w:t>
      </w:r>
    </w:p>
    <w:p w:rsidR="003B7CA6" w:rsidRDefault="003B7CA6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6D5" w:rsidRPr="00694A4F" w:rsidRDefault="001E16D5">
      <w:pPr>
        <w:rPr>
          <w:rFonts w:ascii="Calibri" w:hAnsi="Calibri"/>
          <w:color w:val="000000" w:themeColor="text1"/>
        </w:rPr>
      </w:pPr>
    </w:p>
    <w:p w:rsidR="003B7CA6" w:rsidRPr="00694A4F" w:rsidRDefault="003B7CA6">
      <w:pPr>
        <w:rPr>
          <w:rFonts w:ascii="Calibri" w:hAnsi="Calibri"/>
          <w:color w:val="000000" w:themeColor="text1"/>
        </w:rPr>
      </w:pPr>
    </w:p>
    <w:p w:rsidR="003B7CA6" w:rsidRPr="00694A4F" w:rsidRDefault="003B7CA6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color w:val="000000" w:themeColor="text1"/>
        </w:rPr>
        <w:lastRenderedPageBreak/>
        <w:t>Q5</w:t>
      </w:r>
      <w:r w:rsidR="001E16D5">
        <w:rPr>
          <w:rFonts w:ascii="Calibri" w:hAnsi="Calibri"/>
          <w:color w:val="000000" w:themeColor="text1"/>
        </w:rPr>
        <w:t>.</w:t>
      </w:r>
      <w:r w:rsidRPr="00694A4F">
        <w:rPr>
          <w:rFonts w:ascii="Calibri" w:hAnsi="Calibri"/>
          <w:color w:val="000000" w:themeColor="text1"/>
        </w:rPr>
        <w:t xml:space="preserve"> </w:t>
      </w:r>
      <w:r w:rsidRPr="00694A4F">
        <w:rPr>
          <w:rFonts w:ascii="Calibri" w:hAnsi="Calibri" w:cs="Consolas"/>
          <w:color w:val="000000" w:themeColor="text1"/>
          <w:highlight w:val="white"/>
        </w:rPr>
        <w:t xml:space="preserve">Using </w:t>
      </w:r>
      <w:proofErr w:type="spellStart"/>
      <w:r w:rsidRPr="00694A4F">
        <w:rPr>
          <w:rFonts w:ascii="Calibri" w:hAnsi="Calibri" w:cs="Consolas"/>
          <w:color w:val="000000" w:themeColor="text1"/>
          <w:highlight w:val="white"/>
        </w:rPr>
        <w:t>AdventureWorks</w:t>
      </w:r>
      <w:proofErr w:type="spellEnd"/>
      <w:r w:rsidRPr="00694A4F">
        <w:rPr>
          <w:rFonts w:ascii="Calibri" w:hAnsi="Calibri" w:cs="Consolas"/>
          <w:color w:val="000000" w:themeColor="text1"/>
          <w:highlight w:val="white"/>
        </w:rPr>
        <w:t xml:space="preserve"> - Build a new column that is the employee email address in the form login_id@domain.com</w:t>
      </w:r>
    </w:p>
    <w:p w:rsidR="003B7CA6" w:rsidRPr="00694A4F" w:rsidRDefault="00D662E9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243" w:rsidRDefault="00962243">
      <w:pPr>
        <w:rPr>
          <w:rFonts w:ascii="Calibri" w:hAnsi="Calibri"/>
          <w:color w:val="000000" w:themeColor="text1"/>
        </w:rPr>
      </w:pPr>
    </w:p>
    <w:p w:rsidR="00D662E9" w:rsidRPr="00694A4F" w:rsidRDefault="00D662E9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color w:val="000000" w:themeColor="text1"/>
        </w:rPr>
        <w:t>Q6.</w:t>
      </w:r>
      <w:r w:rsidR="00526DD5" w:rsidRPr="00694A4F">
        <w:rPr>
          <w:rFonts w:ascii="Calibri" w:hAnsi="Calibri" w:cs="Consolas"/>
          <w:color w:val="000000" w:themeColor="text1"/>
          <w:highlight w:val="white"/>
        </w:rPr>
        <w:t xml:space="preserve"> Using </w:t>
      </w:r>
      <w:proofErr w:type="spellStart"/>
      <w:r w:rsidR="00526DD5" w:rsidRPr="00694A4F">
        <w:rPr>
          <w:rFonts w:ascii="Calibri" w:hAnsi="Calibri" w:cs="Consolas"/>
          <w:color w:val="000000" w:themeColor="text1"/>
          <w:highlight w:val="white"/>
        </w:rPr>
        <w:t>AdventureWorks</w:t>
      </w:r>
      <w:proofErr w:type="spellEnd"/>
      <w:r w:rsidR="00526DD5" w:rsidRPr="00694A4F">
        <w:rPr>
          <w:rFonts w:ascii="Calibri" w:hAnsi="Calibri" w:cs="Consolas"/>
          <w:color w:val="000000" w:themeColor="text1"/>
          <w:highlight w:val="white"/>
        </w:rPr>
        <w:t xml:space="preserve"> - Calculate the age of an employee in years</w:t>
      </w:r>
      <w:r w:rsidRPr="00694A4F"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D5" w:rsidRPr="00694A4F" w:rsidRDefault="00526DD5">
      <w:pPr>
        <w:rPr>
          <w:rFonts w:ascii="Calibri" w:hAnsi="Calibri"/>
          <w:color w:val="000000" w:themeColor="text1"/>
        </w:rPr>
      </w:pPr>
    </w:p>
    <w:p w:rsidR="00526DD5" w:rsidRPr="00694A4F" w:rsidRDefault="00526DD5">
      <w:pPr>
        <w:rPr>
          <w:rFonts w:ascii="Calibri" w:hAnsi="Calibri"/>
          <w:color w:val="000000" w:themeColor="text1"/>
        </w:rPr>
      </w:pPr>
    </w:p>
    <w:p w:rsidR="00962243" w:rsidRDefault="00962243">
      <w:pPr>
        <w:rPr>
          <w:rFonts w:ascii="Calibri" w:hAnsi="Calibri"/>
          <w:color w:val="000000" w:themeColor="text1"/>
        </w:rPr>
      </w:pPr>
    </w:p>
    <w:p w:rsidR="00526DD5" w:rsidRPr="00694A4F" w:rsidRDefault="00526DD5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color w:val="000000" w:themeColor="text1"/>
        </w:rPr>
        <w:lastRenderedPageBreak/>
        <w:t>Q7</w:t>
      </w:r>
      <w:r w:rsidR="00962243">
        <w:rPr>
          <w:rFonts w:ascii="Calibri" w:hAnsi="Calibri"/>
          <w:color w:val="000000" w:themeColor="text1"/>
        </w:rPr>
        <w:t xml:space="preserve">. </w:t>
      </w:r>
      <w:r w:rsidRPr="00694A4F">
        <w:rPr>
          <w:rFonts w:ascii="Calibri" w:hAnsi="Calibri" w:cs="Consolas"/>
          <w:color w:val="000000" w:themeColor="text1"/>
          <w:highlight w:val="white"/>
        </w:rPr>
        <w:t xml:space="preserve">Using </w:t>
      </w:r>
      <w:proofErr w:type="spellStart"/>
      <w:r w:rsidRPr="00694A4F">
        <w:rPr>
          <w:rFonts w:ascii="Calibri" w:hAnsi="Calibri" w:cs="Consolas"/>
          <w:color w:val="000000" w:themeColor="text1"/>
          <w:highlight w:val="white"/>
        </w:rPr>
        <w:t>AdventureWorks</w:t>
      </w:r>
      <w:proofErr w:type="spellEnd"/>
      <w:r w:rsidRPr="00694A4F">
        <w:rPr>
          <w:rFonts w:ascii="Calibri" w:hAnsi="Calibri" w:cs="Consolas"/>
          <w:color w:val="000000" w:themeColor="text1"/>
          <w:highlight w:val="white"/>
        </w:rPr>
        <w:t xml:space="preserve"> - Does it work if the birthday hasn't happened yet if not fix it</w:t>
      </w:r>
    </w:p>
    <w:p w:rsidR="00526DD5" w:rsidRPr="00694A4F" w:rsidRDefault="00526DD5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D5" w:rsidRPr="00694A4F" w:rsidRDefault="00526DD5">
      <w:pPr>
        <w:rPr>
          <w:rFonts w:ascii="Calibri" w:hAnsi="Calibri"/>
          <w:color w:val="000000" w:themeColor="text1"/>
        </w:rPr>
      </w:pPr>
    </w:p>
    <w:p w:rsidR="00526DD5" w:rsidRDefault="00526DD5">
      <w:pPr>
        <w:rPr>
          <w:rFonts w:ascii="Calibri" w:hAnsi="Calibri"/>
          <w:noProof/>
          <w:color w:val="000000" w:themeColor="text1"/>
          <w:lang w:eastAsia="en-IN"/>
        </w:rPr>
      </w:pPr>
      <w:r w:rsidRPr="00694A4F">
        <w:rPr>
          <w:rFonts w:ascii="Calibri" w:hAnsi="Calibri"/>
          <w:color w:val="000000" w:themeColor="text1"/>
        </w:rPr>
        <w:t>Q8</w:t>
      </w:r>
      <w:r w:rsidR="007A222B">
        <w:rPr>
          <w:rFonts w:ascii="Calibri" w:hAnsi="Calibri"/>
          <w:color w:val="000000" w:themeColor="text1"/>
        </w:rPr>
        <w:t xml:space="preserve">. </w:t>
      </w:r>
      <w:r w:rsidRPr="00694A4F">
        <w:rPr>
          <w:rFonts w:ascii="Calibri" w:hAnsi="Calibri" w:cs="Consolas"/>
          <w:color w:val="000000" w:themeColor="text1"/>
          <w:highlight w:val="white"/>
        </w:rPr>
        <w:t>Using Pubs - List a titles prior year sales, define the current year as the max year in sales.</w:t>
      </w:r>
    </w:p>
    <w:p w:rsidR="00BC2745" w:rsidRPr="00694A4F" w:rsidRDefault="00BC2745">
      <w:pPr>
        <w:rPr>
          <w:rFonts w:ascii="Calibri" w:hAnsi="Calibri"/>
          <w:color w:val="000000" w:themeColor="text1"/>
        </w:rPr>
      </w:pPr>
      <w:r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D5" w:rsidRPr="00694A4F" w:rsidRDefault="00526DD5">
      <w:pPr>
        <w:rPr>
          <w:rFonts w:ascii="Calibri" w:hAnsi="Calibri"/>
          <w:color w:val="000000" w:themeColor="text1"/>
        </w:rPr>
      </w:pPr>
    </w:p>
    <w:p w:rsidR="00526DD5" w:rsidRPr="00694A4F" w:rsidRDefault="00526DD5">
      <w:pPr>
        <w:rPr>
          <w:rFonts w:ascii="Calibri" w:hAnsi="Calibri"/>
          <w:color w:val="000000" w:themeColor="text1"/>
        </w:rPr>
      </w:pPr>
    </w:p>
    <w:p w:rsidR="00526DD5" w:rsidRPr="00694A4F" w:rsidRDefault="00526DD5">
      <w:pPr>
        <w:rPr>
          <w:rFonts w:ascii="Calibri" w:hAnsi="Calibri"/>
          <w:color w:val="000000" w:themeColor="text1"/>
        </w:rPr>
      </w:pPr>
    </w:p>
    <w:p w:rsidR="00097027" w:rsidRDefault="00097027">
      <w:pPr>
        <w:rPr>
          <w:rFonts w:ascii="Calibri" w:hAnsi="Calibri"/>
          <w:color w:val="000000" w:themeColor="text1"/>
        </w:rPr>
      </w:pPr>
    </w:p>
    <w:p w:rsidR="00526DD5" w:rsidRPr="00694A4F" w:rsidRDefault="00526DD5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color w:val="000000" w:themeColor="text1"/>
        </w:rPr>
        <w:lastRenderedPageBreak/>
        <w:t>Q9</w:t>
      </w:r>
      <w:r w:rsidR="00097027">
        <w:rPr>
          <w:rFonts w:ascii="Calibri" w:hAnsi="Calibri"/>
          <w:color w:val="000000" w:themeColor="text1"/>
        </w:rPr>
        <w:t>.</w:t>
      </w:r>
      <w:r w:rsidRPr="00694A4F">
        <w:rPr>
          <w:rFonts w:ascii="Calibri" w:hAnsi="Calibri"/>
          <w:color w:val="000000" w:themeColor="text1"/>
        </w:rPr>
        <w:t xml:space="preserve"> </w:t>
      </w:r>
      <w:r w:rsidRPr="00694A4F">
        <w:rPr>
          <w:rFonts w:ascii="Calibri" w:hAnsi="Calibri" w:cs="Consolas"/>
          <w:color w:val="000000" w:themeColor="text1"/>
          <w:highlight w:val="white"/>
        </w:rPr>
        <w:t xml:space="preserve">Using Pubs - What titles have no </w:t>
      </w:r>
      <w:proofErr w:type="gramStart"/>
      <w:r w:rsidRPr="00694A4F">
        <w:rPr>
          <w:rFonts w:ascii="Calibri" w:hAnsi="Calibri" w:cs="Consolas"/>
          <w:color w:val="000000" w:themeColor="text1"/>
          <w:highlight w:val="white"/>
        </w:rPr>
        <w:t>sales</w:t>
      </w:r>
      <w:proofErr w:type="gramEnd"/>
      <w:r w:rsidRPr="00694A4F"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D5" w:rsidRPr="00694A4F" w:rsidRDefault="00526DD5">
      <w:pPr>
        <w:rPr>
          <w:rFonts w:ascii="Calibri" w:hAnsi="Calibri"/>
          <w:color w:val="000000" w:themeColor="text1"/>
        </w:rPr>
      </w:pPr>
    </w:p>
    <w:p w:rsidR="00526DD5" w:rsidRPr="00694A4F" w:rsidRDefault="00526DD5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color w:val="000000" w:themeColor="text1"/>
        </w:rPr>
        <w:t>Q10</w:t>
      </w:r>
      <w:r w:rsidR="00097027">
        <w:rPr>
          <w:rFonts w:ascii="Calibri" w:hAnsi="Calibri"/>
          <w:color w:val="000000" w:themeColor="text1"/>
        </w:rPr>
        <w:t>.</w:t>
      </w:r>
      <w:r w:rsidRPr="00694A4F">
        <w:rPr>
          <w:rFonts w:ascii="Calibri" w:hAnsi="Calibri"/>
          <w:color w:val="000000" w:themeColor="text1"/>
        </w:rPr>
        <w:t xml:space="preserve"> </w:t>
      </w:r>
      <w:r w:rsidRPr="00694A4F">
        <w:rPr>
          <w:rFonts w:ascii="Calibri" w:hAnsi="Calibri" w:cs="Consolas"/>
          <w:color w:val="000000" w:themeColor="text1"/>
          <w:highlight w:val="white"/>
        </w:rPr>
        <w:t xml:space="preserve">Using Pubs - What titles have no </w:t>
      </w:r>
      <w:proofErr w:type="gramStart"/>
      <w:r w:rsidRPr="00694A4F">
        <w:rPr>
          <w:rFonts w:ascii="Calibri" w:hAnsi="Calibri" w:cs="Consolas"/>
          <w:color w:val="000000" w:themeColor="text1"/>
          <w:highlight w:val="white"/>
        </w:rPr>
        <w:t>sales</w:t>
      </w:r>
      <w:proofErr w:type="gramEnd"/>
      <w:r w:rsidRPr="00694A4F"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D5" w:rsidRPr="00694A4F" w:rsidRDefault="00526DD5">
      <w:pPr>
        <w:rPr>
          <w:rFonts w:ascii="Calibri" w:hAnsi="Calibri"/>
          <w:color w:val="000000" w:themeColor="text1"/>
        </w:rPr>
      </w:pPr>
    </w:p>
    <w:p w:rsidR="00097027" w:rsidRDefault="00097027">
      <w:pPr>
        <w:rPr>
          <w:rFonts w:ascii="Calibri" w:hAnsi="Calibri"/>
          <w:color w:val="000000" w:themeColor="text1"/>
        </w:rPr>
      </w:pPr>
    </w:p>
    <w:p w:rsidR="00097027" w:rsidRDefault="00097027">
      <w:pPr>
        <w:rPr>
          <w:rFonts w:ascii="Calibri" w:hAnsi="Calibri"/>
          <w:color w:val="000000" w:themeColor="text1"/>
        </w:rPr>
      </w:pPr>
    </w:p>
    <w:p w:rsidR="00097027" w:rsidRDefault="00097027">
      <w:pPr>
        <w:rPr>
          <w:rFonts w:ascii="Calibri" w:hAnsi="Calibri"/>
          <w:color w:val="000000" w:themeColor="text1"/>
        </w:rPr>
      </w:pPr>
    </w:p>
    <w:p w:rsidR="000F4772" w:rsidRPr="000F4772" w:rsidRDefault="000D02D4" w:rsidP="000F4772">
      <w:pPr>
        <w:autoSpaceDE w:val="0"/>
        <w:autoSpaceDN w:val="0"/>
        <w:adjustRightInd w:val="0"/>
        <w:spacing w:after="0" w:line="240" w:lineRule="auto"/>
        <w:rPr>
          <w:rFonts w:ascii="Calibri" w:hAnsi="Calibri" w:cs="Consolas"/>
          <w:color w:val="000000" w:themeColor="text1"/>
          <w:highlight w:val="white"/>
        </w:rPr>
      </w:pPr>
      <w:r>
        <w:rPr>
          <w:rFonts w:ascii="Calibri" w:hAnsi="Calibri"/>
          <w:color w:val="000000" w:themeColor="text1"/>
        </w:rPr>
        <w:lastRenderedPageBreak/>
        <w:t>Q11.</w:t>
      </w:r>
      <w:r w:rsidR="000F4772" w:rsidRPr="000F477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0F4772" w:rsidRPr="000F4772">
        <w:rPr>
          <w:rFonts w:ascii="Calibri" w:hAnsi="Calibri" w:cs="Consolas"/>
          <w:color w:val="000000" w:themeColor="text1"/>
          <w:highlight w:val="white"/>
        </w:rPr>
        <w:t xml:space="preserve">Create a function to change the case of a string. </w:t>
      </w:r>
      <w:proofErr w:type="gramStart"/>
      <w:r w:rsidR="000F4772" w:rsidRPr="000F4772">
        <w:rPr>
          <w:rFonts w:ascii="Calibri" w:hAnsi="Calibri" w:cs="Consolas"/>
          <w:color w:val="000000" w:themeColor="text1"/>
          <w:highlight w:val="white"/>
        </w:rPr>
        <w:t>As Follows.</w:t>
      </w:r>
      <w:proofErr w:type="gramEnd"/>
    </w:p>
    <w:p w:rsidR="000D02D4" w:rsidRPr="000F4772" w:rsidRDefault="000F4772" w:rsidP="000F4772">
      <w:pPr>
        <w:autoSpaceDE w:val="0"/>
        <w:autoSpaceDN w:val="0"/>
        <w:adjustRightInd w:val="0"/>
        <w:spacing w:after="0" w:line="240" w:lineRule="auto"/>
        <w:rPr>
          <w:rFonts w:ascii="Calibri" w:hAnsi="Calibri"/>
          <w:color w:val="000000" w:themeColor="text1"/>
        </w:rPr>
      </w:pPr>
      <w:r w:rsidRPr="000F4772">
        <w:rPr>
          <w:rFonts w:ascii="Calibri" w:hAnsi="Calibri" w:cs="Consolas"/>
          <w:color w:val="000000" w:themeColor="text1"/>
          <w:highlight w:val="white"/>
        </w:rPr>
        <w:t xml:space="preserve"> This is A TEST </w:t>
      </w:r>
      <w:proofErr w:type="gramStart"/>
      <w:r w:rsidRPr="000F4772">
        <w:rPr>
          <w:rFonts w:ascii="Calibri" w:hAnsi="Calibri" w:cs="Consolas"/>
          <w:color w:val="000000" w:themeColor="text1"/>
          <w:highlight w:val="white"/>
        </w:rPr>
        <w:t>String</w:t>
      </w:r>
      <w:r>
        <w:rPr>
          <w:rFonts w:ascii="Calibri" w:hAnsi="Calibri" w:cs="Consolas"/>
          <w:color w:val="000000" w:themeColor="text1"/>
          <w:highlight w:val="white"/>
        </w:rPr>
        <w:t xml:space="preserve"> </w:t>
      </w:r>
      <w:r w:rsidRPr="000F4772">
        <w:rPr>
          <w:rFonts w:ascii="Calibri" w:hAnsi="Calibri" w:cs="Consolas"/>
          <w:color w:val="000000" w:themeColor="text1"/>
          <w:highlight w:val="white"/>
        </w:rPr>
        <w:t xml:space="preserve"> becomes</w:t>
      </w:r>
      <w:proofErr w:type="gramEnd"/>
      <w:r>
        <w:rPr>
          <w:rFonts w:ascii="Calibri" w:hAnsi="Calibri" w:cs="Consolas"/>
          <w:color w:val="000000" w:themeColor="text1"/>
          <w:highlight w:val="white"/>
        </w:rPr>
        <w:t xml:space="preserve"> </w:t>
      </w:r>
      <w:r w:rsidRPr="000F4772">
        <w:rPr>
          <w:rFonts w:ascii="Calibri" w:hAnsi="Calibri" w:cs="Consolas"/>
          <w:color w:val="000000" w:themeColor="text1"/>
          <w:highlight w:val="white"/>
        </w:rPr>
        <w:t xml:space="preserve"> </w:t>
      </w:r>
      <w:proofErr w:type="spellStart"/>
      <w:r w:rsidRPr="000F4772">
        <w:rPr>
          <w:rFonts w:ascii="Calibri" w:hAnsi="Calibri" w:cs="Consolas"/>
          <w:color w:val="000000" w:themeColor="text1"/>
          <w:highlight w:val="white"/>
        </w:rPr>
        <w:t>tHIS</w:t>
      </w:r>
      <w:proofErr w:type="spellEnd"/>
      <w:r w:rsidRPr="000F4772">
        <w:rPr>
          <w:rFonts w:ascii="Calibri" w:hAnsi="Calibri" w:cs="Consolas"/>
          <w:color w:val="000000" w:themeColor="text1"/>
          <w:highlight w:val="white"/>
        </w:rPr>
        <w:t xml:space="preserve"> IS a test </w:t>
      </w:r>
      <w:proofErr w:type="spellStart"/>
      <w:r w:rsidRPr="000F4772">
        <w:rPr>
          <w:rFonts w:ascii="Calibri" w:hAnsi="Calibri" w:cs="Consolas"/>
          <w:color w:val="000000" w:themeColor="text1"/>
          <w:highlight w:val="white"/>
        </w:rPr>
        <w:t>sTRING</w:t>
      </w:r>
      <w:proofErr w:type="spellEnd"/>
    </w:p>
    <w:p w:rsidR="000D02D4" w:rsidRDefault="00B31A97">
      <w:pPr>
        <w:rPr>
          <w:rFonts w:ascii="Calibri" w:hAnsi="Calibri"/>
          <w:color w:val="000000" w:themeColor="text1"/>
        </w:rPr>
      </w:pPr>
      <w:r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2D4" w:rsidRDefault="000D02D4">
      <w:pPr>
        <w:rPr>
          <w:rFonts w:ascii="Calibri" w:hAnsi="Calibri"/>
          <w:color w:val="000000" w:themeColor="text1"/>
        </w:rPr>
      </w:pPr>
    </w:p>
    <w:p w:rsidR="00526DD5" w:rsidRPr="00694A4F" w:rsidRDefault="00526DD5">
      <w:pPr>
        <w:rPr>
          <w:rFonts w:ascii="Calibri" w:hAnsi="Calibri"/>
          <w:color w:val="000000" w:themeColor="text1"/>
        </w:rPr>
      </w:pPr>
      <w:r w:rsidRPr="00694A4F">
        <w:rPr>
          <w:rFonts w:ascii="Calibri" w:hAnsi="Calibri"/>
          <w:color w:val="000000" w:themeColor="text1"/>
        </w:rPr>
        <w:t xml:space="preserve">Q12. </w:t>
      </w:r>
      <w:r w:rsidRPr="00694A4F">
        <w:rPr>
          <w:rFonts w:ascii="Calibri" w:hAnsi="Calibri" w:cs="Consolas"/>
          <w:color w:val="000000" w:themeColor="text1"/>
          <w:highlight w:val="white"/>
        </w:rPr>
        <w:t>Write a function to calculate age in years (like #7)</w:t>
      </w:r>
    </w:p>
    <w:p w:rsidR="00526DD5" w:rsidRPr="00694A4F" w:rsidRDefault="000D02D4">
      <w:pPr>
        <w:rPr>
          <w:rFonts w:ascii="Calibri" w:hAnsi="Calibri"/>
          <w:color w:val="000000" w:themeColor="text1"/>
        </w:rPr>
      </w:pPr>
      <w:r>
        <w:rPr>
          <w:rFonts w:ascii="Calibri" w:hAnsi="Calibri"/>
          <w:noProof/>
          <w:color w:val="000000" w:themeColor="text1"/>
          <w:lang w:eastAsia="en-IN"/>
        </w:rPr>
        <w:drawing>
          <wp:inline distT="0" distB="0" distL="0" distR="0">
            <wp:extent cx="5731510" cy="322145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6DD5" w:rsidRPr="00694A4F" w:rsidSect="006A0061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0D37" w:rsidRDefault="00760D37" w:rsidP="00BB6FC4">
      <w:pPr>
        <w:spacing w:after="0" w:line="240" w:lineRule="auto"/>
      </w:pPr>
      <w:r>
        <w:separator/>
      </w:r>
    </w:p>
  </w:endnote>
  <w:endnote w:type="continuationSeparator" w:id="0">
    <w:p w:rsidR="00760D37" w:rsidRDefault="00760D37" w:rsidP="00BB6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876423"/>
      <w:docPartObj>
        <w:docPartGallery w:val="Page Numbers (Bottom of Page)"/>
        <w:docPartUnique/>
      </w:docPartObj>
    </w:sdtPr>
    <w:sdtContent>
      <w:p w:rsidR="00C21853" w:rsidRDefault="00C21853">
        <w:pPr>
          <w:pStyle w:val="Footer"/>
          <w:jc w:val="right"/>
        </w:pPr>
        <w:fldSimple w:instr=" PAGE   \* MERGEFORMAT ">
          <w:r w:rsidR="00A83A29">
            <w:rPr>
              <w:noProof/>
            </w:rPr>
            <w:t>2</w:t>
          </w:r>
        </w:fldSimple>
      </w:p>
    </w:sdtContent>
  </w:sdt>
  <w:p w:rsidR="00C21853" w:rsidRDefault="00C2185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0D37" w:rsidRDefault="00760D37" w:rsidP="00BB6FC4">
      <w:pPr>
        <w:spacing w:after="0" w:line="240" w:lineRule="auto"/>
      </w:pPr>
      <w:r>
        <w:separator/>
      </w:r>
    </w:p>
  </w:footnote>
  <w:footnote w:type="continuationSeparator" w:id="0">
    <w:p w:rsidR="00760D37" w:rsidRDefault="00760D37" w:rsidP="00BB6F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FC4" w:rsidRDefault="00BB6FC4">
    <w:pPr>
      <w:pStyle w:val="Header"/>
    </w:pPr>
    <w:r>
      <w:t xml:space="preserve">Vaishali </w:t>
    </w:r>
    <w:proofErr w:type="spellStart"/>
    <w:r>
      <w:t>Lambe</w:t>
    </w:r>
    <w:proofErr w:type="spellEnd"/>
    <w:r>
      <w:t xml:space="preserve">  </w:t>
    </w:r>
  </w:p>
  <w:p w:rsidR="00BB6FC4" w:rsidRDefault="00BB6FC4">
    <w:pPr>
      <w:pStyle w:val="Header"/>
    </w:pPr>
    <w:r>
      <w:t>NUID 001286444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27E2"/>
    <w:rsid w:val="00097027"/>
    <w:rsid w:val="000D02D4"/>
    <w:rsid w:val="000F4772"/>
    <w:rsid w:val="001E16D5"/>
    <w:rsid w:val="002327E2"/>
    <w:rsid w:val="003B7CA6"/>
    <w:rsid w:val="00526DD5"/>
    <w:rsid w:val="00694A4F"/>
    <w:rsid w:val="006A0061"/>
    <w:rsid w:val="00760D37"/>
    <w:rsid w:val="007A222B"/>
    <w:rsid w:val="008C3190"/>
    <w:rsid w:val="00962243"/>
    <w:rsid w:val="00A83A29"/>
    <w:rsid w:val="00B31A97"/>
    <w:rsid w:val="00BB6FC4"/>
    <w:rsid w:val="00BC2745"/>
    <w:rsid w:val="00C21853"/>
    <w:rsid w:val="00D662E9"/>
    <w:rsid w:val="00FE52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00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7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6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FC4"/>
  </w:style>
  <w:style w:type="paragraph" w:styleId="Footer">
    <w:name w:val="footer"/>
    <w:basedOn w:val="Normal"/>
    <w:link w:val="FooterChar"/>
    <w:uiPriority w:val="99"/>
    <w:unhideWhenUsed/>
    <w:rsid w:val="00BB6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FC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</cp:revision>
  <dcterms:created xsi:type="dcterms:W3CDTF">2016-10-17T04:41:00Z</dcterms:created>
  <dcterms:modified xsi:type="dcterms:W3CDTF">2016-10-17T06:26:00Z</dcterms:modified>
</cp:coreProperties>
</file>