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E3" w:rsidRDefault="00212873" w:rsidP="00F27CF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984885" cy="982980"/>
                <wp:effectExtent l="1270" t="0" r="4445" b="2540"/>
                <wp:wrapNone/>
                <wp:docPr id="4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84885" cy="982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67045835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00F8" w:rsidRDefault="005A00F8" w:rsidP="003879E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>
            <w:pict>
              <v:rect id="Rectangle 130" o:spid="_x0000_s1026" style="position:absolute;margin-left:26.35pt;margin-top:0;width:77.55pt;height:77.4pt;z-index:251660288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670458352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A00F8" w:rsidRDefault="005A00F8" w:rsidP="003879EE">
                          <w:pPr>
                            <w:pStyle w:val="a8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sdt>
      <w:sdtPr>
        <w:rPr>
          <w:color w:val="000000" w:themeColor="text1"/>
          <w:sz w:val="24"/>
          <w:szCs w:val="24"/>
        </w:rPr>
        <w:id w:val="-1759136499"/>
        <w:docPartObj>
          <w:docPartGallery w:val="Cover Pages"/>
          <w:docPartUnique/>
        </w:docPartObj>
      </w:sdtPr>
      <w:sdtEndPr>
        <w:rPr>
          <w:rFonts w:cstheme="minorHAnsi"/>
          <w:b/>
          <w:u w:val="single"/>
        </w:rPr>
      </w:sdtEndPr>
      <w:sdtContent>
        <w:p w:rsidR="005A168F" w:rsidRPr="0042730F" w:rsidRDefault="005A168F" w:rsidP="00F27CF5">
          <w:pPr>
            <w:rPr>
              <w:color w:val="000000" w:themeColor="text1"/>
              <w:sz w:val="24"/>
              <w:szCs w:val="24"/>
            </w:rPr>
          </w:pPr>
        </w:p>
        <w:p w:rsidR="00A65AEE" w:rsidRPr="0042730F" w:rsidRDefault="00212873" w:rsidP="00A65AEE">
          <w:pPr>
            <w:rPr>
              <w:sz w:val="24"/>
              <w:szCs w:val="24"/>
            </w:rPr>
          </w:pPr>
          <w:r w:rsidRPr="0042730F">
            <w:rPr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D22019" wp14:editId="01264E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9488805" cy="6731000"/>
                    <wp:effectExtent l="4445" t="5080" r="3175" b="7620"/>
                    <wp:wrapNone/>
                    <wp:docPr id="1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9488805" cy="6731000"/>
                              <a:chOff x="0" y="0"/>
                              <a:chExt cx="55613" cy="54044"/>
                            </a:xfrm>
                          </wpg:grpSpPr>
                          <wps:wsp>
                            <wps:cNvPr id="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" cy="5404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chemeClr val="dk2">
                                      <a:lumMod val="80000"/>
                                      <a:lumOff val="20000"/>
                                    </a:schemeClr>
                                  </a:gs>
                                  <a:gs pos="100000">
                                    <a:schemeClr val="dk2">
                                      <a:lumMod val="30000"/>
                                      <a:lumOff val="0"/>
                                    </a:schemeClr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00F8" w:rsidRPr="005A00F8" w:rsidRDefault="00947457" w:rsidP="008535C3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193585325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5612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Fantastic Mobiles</w:t>
                                      </w:r>
                                      <w:r w:rsidR="005A00F8" w:rsidRPr="005A00F8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</w:t>
                                      </w:r>
                                      <w:r w:rsidR="00345612" w:rsidRPr="005A00F8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Database Model</w:t>
                                      </w:r>
                                    </w:sdtContent>
                                  </w:sdt>
                                </w:p>
                                <w:p w:rsidR="005A00F8" w:rsidRPr="008535C3" w:rsidRDefault="005A00F8" w:rsidP="008535C3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Version 1</w:t>
                                  </w:r>
                                  <w:r w:rsidRPr="008535C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172F3556" id="Group 125" o:spid="_x0000_s1027" style="position:absolute;margin-left:0;margin-top:0;width:747.15pt;height:530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>
                        <o:fill v:ext="view" type="gradientCenter"/>
                      </v:fill>
                      <v:stroke joinstyle="miter"/>
                      <v:formulas/>
                      <v:path arrowok="t" o:connecttype="custom" o:connectlocs="0,0;0,383876539;67324636,396394288;428971075,383876539;428971075,367782313;428971075,0;0,0" o:connectangles="0,0,0,0,0,0,0" textboxrect="0,0,720,700"/>
                      <v:textbox inset="1in,86.4pt,86.4pt,86.4pt">
                        <w:txbxContent>
                          <w:p w:rsidR="005A00F8" w:rsidRPr="005A00F8" w:rsidRDefault="008D4844" w:rsidP="008535C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193585325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612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Fantastic Mobiles</w:t>
                                </w:r>
                                <w:r w:rsidR="005A00F8" w:rsidRPr="005A00F8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45612" w:rsidRPr="005A00F8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Database Model</w:t>
                                </w:r>
                              </w:sdtContent>
                            </w:sdt>
                          </w:p>
                          <w:p w:rsidR="005A00F8" w:rsidRPr="008535C3" w:rsidRDefault="005A00F8" w:rsidP="008535C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Version 1</w:t>
                            </w:r>
                            <w:r w:rsidRPr="008535C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361604045,0;104847290,34022150;0,28650199;149526522,39394024;361604045,16115776;361604045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42730F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95C28D" wp14:editId="4D555D0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9497060" cy="217170"/>
                    <wp:effectExtent l="0" t="0" r="0" b="0"/>
                    <wp:wrapSquare wrapText="bothSides"/>
                    <wp:docPr id="128" name="Text Box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97060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0F8" w:rsidRPr="000A6FB3" w:rsidRDefault="00947457">
                                <w:pPr>
                                  <w:pStyle w:val="NoSpacing"/>
                                  <w:rPr>
                                    <w:b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767008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00F8" w:rsidRPr="000A6FB3">
                                      <w:rPr>
                                        <w:b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Northeastern University</w:t>
                                    </w:r>
                                  </w:sdtContent>
                                </w:sdt>
                                <w:r w:rsidR="005A00F8" w:rsidRPr="000A6FB3">
                                  <w:rPr>
                                    <w:b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138155195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00F8">
                                      <w:rPr>
                                        <w:b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 xml:space="preserve">Team: </w:t>
                                    </w:r>
                                  </w:sdtContent>
                                </w:sdt>
                                <w:r w:rsidR="005A00F8" w:rsidRPr="005A00F8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Fantastic Mobiles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3="http://schemas.microsoft.com/office/drawing/2016/5/9/chartex" xmlns:cx4="http://schemas.microsoft.com/office/drawing/2016/5/10/chartex" xmlns:cx5="http://schemas.microsoft.com/office/drawing/2016/5/11/chartex">
                <w:pict>
                  <v:shapetype w14:anchorId="5A1751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747.8pt;height:17.1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" filled="f" stroked="f" strokeweight=".5pt">
                    <v:path arrowok="t"/>
                    <v:textbox style="mso-fit-shape-to-text:t" inset="1in,0,86.4pt,0">
                      <w:txbxContent>
                        <w:p w:rsidR="005A00F8" w:rsidRPr="000A6FB3" w:rsidRDefault="008D4844">
                          <w:pPr>
                            <w:pStyle w:val="a8"/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767008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00F8" w:rsidRPr="000A6FB3">
                                <w:rPr>
                                  <w:b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Northeastern University</w:t>
                              </w:r>
                            </w:sdtContent>
                          </w:sdt>
                          <w:r w:rsidR="005A00F8" w:rsidRPr="000A6FB3"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138155195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A00F8">
                                <w:rPr>
                                  <w:b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Team: </w:t>
                              </w:r>
                            </w:sdtContent>
                          </w:sdt>
                          <w:r w:rsidR="005A00F8" w:rsidRPr="005A00F8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4"/>
                              <w:szCs w:val="24"/>
                              <w:shd w:val="clear" w:color="auto" w:fill="FFFFFF"/>
                            </w:rPr>
                            <w:t>Fantastic Mobiles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42730F">
            <w:rPr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DE0D76" wp14:editId="07B74B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9497060" cy="572135"/>
                    <wp:effectExtent l="0" t="0" r="0" b="0"/>
                    <wp:wrapSquare wrapText="bothSides"/>
                    <wp:docPr id="129" name="Text Box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97060" cy="572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06591186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0F8" w:rsidRPr="00D43C76" w:rsidRDefault="005A00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43C76"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INFO 6210 DATA MANAGEMENT AND Database design</w:t>
                                    </w:r>
                                  </w:p>
                                </w:sdtContent>
                              </w:sdt>
                              <w:p w:rsidR="005A00F8" w:rsidRPr="00D43C76" w:rsidRDefault="00947457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20197258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0F8" w:rsidRPr="005A00F8">
                                      <w:rPr>
                                        <w:b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●Shantam Gupta</w:t>
                                    </w:r>
                                  </w:sdtContent>
                                </w:sdt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● </w:t>
                                </w:r>
                                <w:proofErr w:type="spellStart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Vaishali</w:t>
                                </w:r>
                                <w:proofErr w:type="spellEnd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Lamba</w:t>
                                </w:r>
                                <w:proofErr w:type="spellEnd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● </w:t>
                                </w:r>
                                <w:proofErr w:type="spellStart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Yuxin</w:t>
                                </w:r>
                                <w:proofErr w:type="spellEnd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Zhang </w:t>
                                </w:r>
                                <w:r w:rsidR="005A00F8">
                                  <w:rPr>
                                    <w:b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● </w:t>
                                </w:r>
                                <w:proofErr w:type="spellStart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Zhiyi</w:t>
                                </w:r>
                                <w:proofErr w:type="spellEnd"/>
                                <w:r w:rsidR="005A00F8">
                                  <w:rPr>
                                    <w:b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Wang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3="http://schemas.microsoft.com/office/drawing/2016/5/9/chartex" xmlns:cx4="http://schemas.microsoft.com/office/drawing/2016/5/10/chartex" xmlns:cx5="http://schemas.microsoft.com/office/drawing/2016/5/11/chartex">
                <w:pict>
                  <v:shape w14:anchorId="1B3F177D" id="Text Box 129" o:spid="_x0000_s1031" type="#_x0000_t202" style="position:absolute;margin-left:0;margin-top:0;width:747.8pt;height:45.0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06591186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0F8" w:rsidRPr="00D43C76" w:rsidRDefault="005A00F8">
                              <w:pPr>
                                <w:pStyle w:val="a8"/>
                                <w:spacing w:before="40" w:after="40"/>
                                <w:rPr>
                                  <w:b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D43C76">
                                <w:rPr>
                                  <w:b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INFO 6210 DATA MANAGEMENT AND Database design</w:t>
                              </w:r>
                            </w:p>
                          </w:sdtContent>
                        </w:sdt>
                        <w:p w:rsidR="005A00F8" w:rsidRPr="00D43C76" w:rsidRDefault="008D4844">
                          <w:pPr>
                            <w:pStyle w:val="a8"/>
                            <w:spacing w:before="40" w:after="40"/>
                            <w:rPr>
                              <w:b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20197258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00F8" w:rsidRPr="005A00F8">
                                <w:rPr>
                                  <w:b/>
                                  <w:color w:val="4BACC6" w:themeColor="accent5"/>
                                  <w:sz w:val="24"/>
                                  <w:szCs w:val="24"/>
                                </w:rPr>
                                <w:t>●</w:t>
                              </w:r>
                              <w:proofErr w:type="spellStart"/>
                              <w:r w:rsidR="005A00F8" w:rsidRPr="005A00F8">
                                <w:rPr>
                                  <w:b/>
                                  <w:color w:val="4BACC6" w:themeColor="accent5"/>
                                  <w:sz w:val="24"/>
                                  <w:szCs w:val="24"/>
                                </w:rPr>
                                <w:t>Shantam</w:t>
                              </w:r>
                              <w:proofErr w:type="spellEnd"/>
                              <w:r w:rsidR="005A00F8" w:rsidRPr="005A00F8">
                                <w:rPr>
                                  <w:b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Gupta</w:t>
                              </w:r>
                            </w:sdtContent>
                          </w:sdt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● </w:t>
                          </w:r>
                          <w:proofErr w:type="spellStart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Vaishali</w:t>
                          </w:r>
                          <w:proofErr w:type="spellEnd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Lamba</w:t>
                          </w:r>
                          <w:proofErr w:type="spellEnd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● Yuxin Zhang </w:t>
                          </w:r>
                          <w:r w:rsidR="005A00F8">
                            <w:rPr>
                              <w:b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● </w:t>
                          </w:r>
                          <w:proofErr w:type="spellStart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Zhiyi</w:t>
                          </w:r>
                          <w:proofErr w:type="spellEnd"/>
                          <w:r w:rsid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Wang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A168F" w:rsidRPr="0042730F">
            <w:rPr>
              <w:rFonts w:cstheme="minorHAnsi"/>
              <w:b/>
              <w:color w:val="000000" w:themeColor="text1"/>
              <w:sz w:val="24"/>
              <w:szCs w:val="24"/>
              <w:u w:val="single"/>
            </w:rPr>
            <w:br w:type="page"/>
          </w:r>
        </w:p>
        <w:p w:rsidR="00A65AEE" w:rsidRPr="0042730F" w:rsidRDefault="00A65AEE" w:rsidP="00A65AEE">
          <w:pPr>
            <w:pStyle w:val="Heading1"/>
            <w:rPr>
              <w:b/>
              <w:color w:val="002060"/>
              <w:sz w:val="24"/>
              <w:szCs w:val="24"/>
            </w:rPr>
          </w:pPr>
          <w:bookmarkStart w:id="0" w:name="_Toc466484598"/>
          <w:r w:rsidRPr="0042730F">
            <w:rPr>
              <w:b/>
              <w:color w:val="002060"/>
              <w:sz w:val="24"/>
              <w:szCs w:val="24"/>
            </w:rPr>
            <w:lastRenderedPageBreak/>
            <w:t>Revision History</w:t>
          </w:r>
          <w:bookmarkEnd w:id="0"/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42"/>
            <w:gridCol w:w="2144"/>
            <w:gridCol w:w="2334"/>
            <w:gridCol w:w="2196"/>
          </w:tblGrid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Author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11/08/2016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1.0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Cellular Model</w:t>
                </w:r>
              </w:p>
            </w:tc>
            <w:tc>
              <w:tcPr>
                <w:tcW w:w="3294" w:type="dxa"/>
              </w:tcPr>
              <w:p w:rsidR="00A65AEE" w:rsidRDefault="00345612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Shantam Gupta, </w:t>
                </w:r>
                <w:proofErr w:type="spellStart"/>
                <w:r>
                  <w:rPr>
                    <w:sz w:val="24"/>
                    <w:szCs w:val="24"/>
                  </w:rPr>
                  <w:t>Vaishali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Lambe</w:t>
                </w:r>
                <w:proofErr w:type="spellEnd"/>
                <w:r>
                  <w:rPr>
                    <w:sz w:val="24"/>
                    <w:szCs w:val="24"/>
                  </w:rPr>
                  <w:t>,</w:t>
                </w:r>
              </w:p>
              <w:p w:rsidR="00345612" w:rsidRDefault="00345612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Yuxin Zhang,</w:t>
                </w:r>
              </w:p>
              <w:p w:rsidR="00345612" w:rsidRPr="0042730F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Zhiyi</w:t>
                </w:r>
                <w:proofErr w:type="spellEnd"/>
                <w:r>
                  <w:rPr>
                    <w:sz w:val="24"/>
                    <w:szCs w:val="24"/>
                  </w:rPr>
                  <w:t xml:space="preserve"> Wang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</w:tbl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42730F" w:rsidRDefault="0042730F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42730F" w:rsidRDefault="0042730F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42730F" w:rsidRDefault="0042730F" w:rsidP="0042730F"/>
        <w:p w:rsidR="0042730F" w:rsidRPr="0042730F" w:rsidRDefault="0042730F" w:rsidP="0042730F"/>
        <w:p w:rsidR="005A00F8" w:rsidRDefault="005A00F8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5A00F8" w:rsidRDefault="005A00F8" w:rsidP="005A00F8"/>
        <w:p w:rsidR="005A00F8" w:rsidRDefault="005A00F8" w:rsidP="005A00F8"/>
        <w:p w:rsidR="005A00F8" w:rsidRDefault="005A00F8" w:rsidP="005A00F8"/>
        <w:p w:rsidR="005A00F8" w:rsidRPr="005A0C61" w:rsidRDefault="005A00F8" w:rsidP="005A00F8">
          <w:pPr>
            <w:rPr>
              <w:sz w:val="36"/>
              <w:szCs w:val="36"/>
            </w:rPr>
          </w:pPr>
        </w:p>
        <w:p w:rsidR="005A0C61" w:rsidRPr="005A0C61" w:rsidRDefault="005A0C61" w:rsidP="0042730F">
          <w:pPr>
            <w:jc w:val="both"/>
            <w:rPr>
              <w:rFonts w:cstheme="minorHAnsi"/>
              <w:b/>
              <w:color w:val="002060"/>
              <w:sz w:val="36"/>
              <w:szCs w:val="36"/>
            </w:rPr>
          </w:pPr>
          <w:r w:rsidRPr="005A0C61">
            <w:rPr>
              <w:rFonts w:cstheme="minorHAnsi"/>
              <w:b/>
              <w:color w:val="002060"/>
              <w:sz w:val="36"/>
              <w:szCs w:val="36"/>
            </w:rPr>
            <w:t>Introduction</w:t>
          </w:r>
        </w:p>
        <w:p w:rsidR="00DB318C" w:rsidRPr="0042730F" w:rsidRDefault="008535C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</w:t>
          </w:r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Database Model </w:t>
          </w:r>
          <w:r w:rsidR="00FC703C">
            <w:rPr>
              <w:rFonts w:cstheme="minorHAnsi"/>
              <w:color w:val="000000" w:themeColor="text1"/>
              <w:sz w:val="24"/>
              <w:szCs w:val="24"/>
            </w:rPr>
            <w:t xml:space="preserve">for Fantastic Mobile is a representation of a small scale Cellular Company 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database model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. This model contains information about the </w:t>
          </w:r>
          <w:r w:rsidR="005A0C61">
            <w:rPr>
              <w:rFonts w:cstheme="minorHAnsi"/>
              <w:color w:val="000000" w:themeColor="text1"/>
              <w:sz w:val="24"/>
              <w:szCs w:val="24"/>
            </w:rPr>
            <w:t>services provided by the company with a special focus of the tracking mechanism to regulate the services</w:t>
          </w:r>
        </w:p>
        <w:p w:rsidR="00E64E79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This model is used as a tool 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>to understand the design and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development of a database system</w:t>
          </w:r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 created for a small scale Cellular Company. 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It also helps to understand the flow and storage of information within the database system.</w:t>
          </w:r>
        </w:p>
        <w:p w:rsidR="00232DE3" w:rsidRPr="0042730F" w:rsidRDefault="00232DE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This document covers the following: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Assumptions used for creating this model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Description of Entities and attributes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The mapping of attributes and entities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Primary, Unique and Foreign key constraints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High Level Image of the model</w:t>
          </w:r>
        </w:p>
        <w:p w:rsidR="00232DE3" w:rsidRPr="0042730F" w:rsidRDefault="00232DE3" w:rsidP="0042730F">
          <w:pPr>
            <w:ind w:left="360"/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</w:p>
        <w:p w:rsidR="00F27CF5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model has been created by Shantam </w:t>
          </w:r>
          <w:proofErr w:type="gram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Gupta </w:t>
          </w:r>
          <w:r w:rsidR="005A0C61">
            <w:rPr>
              <w:rFonts w:cstheme="minorHAnsi"/>
              <w:color w:val="000000" w:themeColor="text1"/>
              <w:sz w:val="24"/>
              <w:szCs w:val="24"/>
            </w:rPr>
            <w:t>,</w:t>
          </w:r>
          <w:proofErr w:type="gramEnd"/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5A0C61">
            <w:rPr>
              <w:rFonts w:cstheme="minorHAnsi"/>
              <w:color w:val="000000" w:themeColor="text1"/>
              <w:sz w:val="24"/>
              <w:szCs w:val="24"/>
            </w:rPr>
            <w:t>Vaishali</w:t>
          </w:r>
          <w:proofErr w:type="spellEnd"/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="005A0C61">
            <w:rPr>
              <w:rFonts w:cstheme="minorHAnsi"/>
              <w:color w:val="000000" w:themeColor="text1"/>
              <w:sz w:val="24"/>
              <w:szCs w:val="24"/>
            </w:rPr>
            <w:t>Lambe</w:t>
          </w:r>
          <w:proofErr w:type="spellEnd"/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, </w:t>
          </w:r>
          <w:proofErr w:type="spellStart"/>
          <w:r w:rsidR="005A0C61">
            <w:rPr>
              <w:rFonts w:cstheme="minorHAnsi"/>
              <w:color w:val="000000" w:themeColor="text1"/>
              <w:sz w:val="24"/>
              <w:szCs w:val="24"/>
            </w:rPr>
            <w:t>Yuxin</w:t>
          </w:r>
          <w:proofErr w:type="spellEnd"/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 Zhang, </w:t>
          </w:r>
          <w:proofErr w:type="spellStart"/>
          <w:r w:rsidR="005A0C61">
            <w:rPr>
              <w:rFonts w:cstheme="minorHAnsi"/>
              <w:color w:val="000000" w:themeColor="text1"/>
              <w:sz w:val="24"/>
              <w:szCs w:val="24"/>
            </w:rPr>
            <w:t>Zhiyi</w:t>
          </w:r>
          <w:proofErr w:type="spellEnd"/>
          <w:r w:rsidR="005A0C61">
            <w:rPr>
              <w:rFonts w:cstheme="minorHAnsi"/>
              <w:color w:val="000000" w:themeColor="text1"/>
              <w:sz w:val="24"/>
              <w:szCs w:val="24"/>
            </w:rPr>
            <w:t xml:space="preserve"> Wang 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for academic purposes under the guidance of Mr. Vince</w:t>
          </w:r>
          <w:r w:rsidR="00235D61" w:rsidRPr="0042730F">
            <w:rPr>
              <w:rFonts w:cstheme="minorHAnsi"/>
              <w:color w:val="000000" w:themeColor="text1"/>
              <w:sz w:val="24"/>
              <w:szCs w:val="24"/>
            </w:rPr>
            <w:t>nt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>Lattuada</w:t>
          </w:r>
          <w:proofErr w:type="spellEnd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as part of his coursework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for </w:t>
          </w:r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INFO6210 18748 Data </w:t>
          </w:r>
          <w:proofErr w:type="spellStart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>Mgt</w:t>
          </w:r>
          <w:proofErr w:type="spellEnd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 and Database Design SEC 09 - Fall 2016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>at Northeastern University.</w:t>
          </w:r>
        </w:p>
        <w:p w:rsidR="000A6FB3" w:rsidRPr="0042730F" w:rsidRDefault="00947457" w:rsidP="00F27CF5">
          <w:pPr>
            <w:rPr>
              <w:rFonts w:cstheme="minorHAnsi"/>
              <w:color w:val="000000" w:themeColor="text1"/>
              <w:sz w:val="24"/>
              <w:szCs w:val="24"/>
            </w:rPr>
          </w:pPr>
        </w:p>
      </w:sdtContent>
    </w:sdt>
    <w:p w:rsidR="00F27CF5" w:rsidRDefault="00F27CF5" w:rsidP="00FE02DF">
      <w:pPr>
        <w:pStyle w:val="Heading1"/>
        <w:rPr>
          <w:rFonts w:cstheme="minorHAnsi"/>
          <w:b/>
          <w:color w:val="002060"/>
          <w:sz w:val="44"/>
          <w:szCs w:val="44"/>
          <w:u w:val="single"/>
        </w:rPr>
      </w:pPr>
    </w:p>
    <w:p w:rsidR="00F27CF5" w:rsidRDefault="00F27CF5" w:rsidP="00F27CF5"/>
    <w:p w:rsidR="00F27CF5" w:rsidRDefault="00F27CF5" w:rsidP="00F27CF5"/>
    <w:p w:rsidR="00F27CF5" w:rsidRDefault="00F27CF5" w:rsidP="00F27CF5"/>
    <w:p w:rsidR="00F27CF5" w:rsidRDefault="00F27CF5" w:rsidP="00F27CF5"/>
    <w:p w:rsidR="00354DD0" w:rsidRDefault="00354DD0" w:rsidP="00F27CF5"/>
    <w:p w:rsidR="00DC66FA" w:rsidRDefault="00DC66FA" w:rsidP="00DC66FA"/>
    <w:p w:rsidR="0042730F" w:rsidRDefault="0042730F" w:rsidP="00DC66FA"/>
    <w:p w:rsidR="0042730F" w:rsidRDefault="0042730F" w:rsidP="00DC66FA"/>
    <w:p w:rsidR="0042730F" w:rsidRDefault="0042730F" w:rsidP="00DC66FA"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1065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A80" w:rsidRPr="00947457" w:rsidRDefault="00947457">
          <w:pPr>
            <w:pStyle w:val="TOCHeading"/>
            <w:rPr>
              <w:b/>
              <w:color w:val="002060"/>
              <w:sz w:val="36"/>
              <w:szCs w:val="36"/>
            </w:rPr>
          </w:pPr>
          <w:r w:rsidRPr="00947457">
            <w:rPr>
              <w:rFonts w:asciiTheme="minorHAnsi" w:eastAsiaTheme="minorHAnsi" w:hAnsiTheme="minorHAnsi" w:cstheme="minorBidi"/>
              <w:b/>
              <w:color w:val="002060"/>
              <w:sz w:val="36"/>
              <w:szCs w:val="36"/>
            </w:rPr>
            <w:t xml:space="preserve">Table of </w:t>
          </w:r>
          <w:r w:rsidR="00FB1A80" w:rsidRPr="00947457">
            <w:rPr>
              <w:b/>
              <w:color w:val="002060"/>
              <w:sz w:val="36"/>
              <w:szCs w:val="36"/>
            </w:rPr>
            <w:t>Contents</w:t>
          </w:r>
        </w:p>
        <w:p w:rsidR="00947457" w:rsidRDefault="00FB1A80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84598" w:history="1">
            <w:r w:rsidR="00947457" w:rsidRPr="003D25C2">
              <w:rPr>
                <w:rStyle w:val="Hyperlink"/>
                <w:b/>
                <w:noProof/>
              </w:rPr>
              <w:t>Revision History</w:t>
            </w:r>
            <w:r w:rsidR="00947457">
              <w:rPr>
                <w:noProof/>
                <w:webHidden/>
              </w:rPr>
              <w:tab/>
            </w:r>
            <w:r w:rsidR="00947457">
              <w:rPr>
                <w:noProof/>
                <w:webHidden/>
              </w:rPr>
              <w:fldChar w:fldCharType="begin"/>
            </w:r>
            <w:r w:rsidR="00947457">
              <w:rPr>
                <w:noProof/>
                <w:webHidden/>
              </w:rPr>
              <w:instrText xml:space="preserve"> PAGEREF _Toc466484598 \h </w:instrText>
            </w:r>
            <w:r w:rsidR="00947457">
              <w:rPr>
                <w:noProof/>
                <w:webHidden/>
              </w:rPr>
            </w:r>
            <w:r w:rsidR="00947457">
              <w:rPr>
                <w:noProof/>
                <w:webHidden/>
              </w:rPr>
              <w:fldChar w:fldCharType="separate"/>
            </w:r>
            <w:r w:rsidR="00947457">
              <w:rPr>
                <w:noProof/>
                <w:webHidden/>
              </w:rPr>
              <w:t>1</w:t>
            </w:r>
            <w:r w:rsidR="00947457"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599" w:history="1">
            <w:r w:rsidRPr="003D25C2">
              <w:rPr>
                <w:rStyle w:val="Hyperlink"/>
                <w:b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0" w:history="1">
            <w:r w:rsidRPr="003D25C2">
              <w:rPr>
                <w:rStyle w:val="Hyperlink"/>
                <w:b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1" w:history="1">
            <w:r w:rsidRPr="003D25C2">
              <w:rPr>
                <w:rStyle w:val="Hyperlink"/>
                <w:rFonts w:cstheme="minorHAnsi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2" w:history="1">
            <w:r w:rsidRPr="003D25C2">
              <w:rPr>
                <w:rStyle w:val="Hyperlink"/>
                <w:rFonts w:cstheme="minorHAnsi"/>
                <w:b/>
                <w:noProof/>
              </w:rPr>
              <w:t>IN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3" w:history="1">
            <w:r w:rsidRPr="003D25C2">
              <w:rPr>
                <w:rStyle w:val="Hyperlink"/>
                <w:rFonts w:cstheme="minorHAnsi"/>
                <w:b/>
                <w:noProof/>
              </w:rPr>
              <w:t>OUT OF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4" w:history="1">
            <w:r w:rsidRPr="003D25C2">
              <w:rPr>
                <w:rStyle w:val="Hyperlink"/>
                <w:rFonts w:cstheme="minorHAnsi"/>
                <w:b/>
                <w:noProof/>
              </w:rPr>
              <w:t>Entities &amp;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457" w:rsidRDefault="00947457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6484605" w:history="1">
            <w:r w:rsidRPr="003D25C2">
              <w:rPr>
                <w:rStyle w:val="Hyperlink"/>
                <w:rFonts w:cstheme="minorHAnsi"/>
                <w:b/>
                <w:noProof/>
              </w:rPr>
              <w:t>Contract: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_Toc466484605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A80" w:rsidRDefault="00FB1A80">
          <w:r>
            <w:rPr>
              <w:b/>
              <w:bCs/>
              <w:noProof/>
            </w:rPr>
            <w:fldChar w:fldCharType="end"/>
          </w:r>
        </w:p>
      </w:sdtContent>
    </w:sdt>
    <w:p w:rsidR="00235D61" w:rsidRDefault="00235D61" w:rsidP="00DC66FA"/>
    <w:p w:rsidR="00235D61" w:rsidRDefault="00235D61" w:rsidP="00DC66FA"/>
    <w:p w:rsidR="00981121" w:rsidRDefault="00981121" w:rsidP="00DC66FA"/>
    <w:p w:rsidR="0042730F" w:rsidRDefault="0042730F" w:rsidP="00DC66FA"/>
    <w:p w:rsidR="0042730F" w:rsidRDefault="0042730F" w:rsidP="00DC66FA"/>
    <w:p w:rsidR="0042730F" w:rsidRDefault="0042730F" w:rsidP="00DC66FA"/>
    <w:p w:rsidR="0042730F" w:rsidRDefault="0042730F" w:rsidP="00DC66FA"/>
    <w:p w:rsidR="00FC703C" w:rsidRDefault="00FC703C" w:rsidP="00DC66FA"/>
    <w:p w:rsidR="00FC703C" w:rsidRDefault="00FC703C" w:rsidP="00DC66FA"/>
    <w:p w:rsidR="00B36971" w:rsidRDefault="00B36971" w:rsidP="00DC66FA"/>
    <w:p w:rsidR="00B36971" w:rsidRDefault="00B36971" w:rsidP="00DC66FA"/>
    <w:p w:rsidR="00B36971" w:rsidRDefault="00B36971" w:rsidP="00DC66FA"/>
    <w:p w:rsidR="00B36971" w:rsidRDefault="00B36971" w:rsidP="00DC66FA"/>
    <w:p w:rsidR="00FB1A80" w:rsidRDefault="00FB1A80" w:rsidP="00B3697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B1A80" w:rsidRDefault="00FB1A80" w:rsidP="00FB1A80"/>
    <w:p w:rsidR="00FB1A80" w:rsidRPr="00FB1A80" w:rsidRDefault="00FB1A80" w:rsidP="00FB1A80"/>
    <w:p w:rsidR="004A0A2E" w:rsidRDefault="004A0A2E" w:rsidP="00B36971">
      <w:pPr>
        <w:pStyle w:val="Heading1"/>
        <w:rPr>
          <w:b/>
          <w:color w:val="002060"/>
          <w:sz w:val="36"/>
          <w:szCs w:val="36"/>
        </w:rPr>
      </w:pPr>
    </w:p>
    <w:p w:rsidR="00FC703C" w:rsidRDefault="00FC703C" w:rsidP="00B36971">
      <w:pPr>
        <w:pStyle w:val="Heading1"/>
        <w:rPr>
          <w:b/>
          <w:color w:val="002060"/>
          <w:sz w:val="36"/>
          <w:szCs w:val="36"/>
        </w:rPr>
      </w:pPr>
      <w:bookmarkStart w:id="2" w:name="_Toc466484599"/>
      <w:r w:rsidRPr="00FC703C">
        <w:rPr>
          <w:b/>
          <w:color w:val="002060"/>
          <w:sz w:val="36"/>
          <w:szCs w:val="36"/>
        </w:rPr>
        <w:t>List of Tables</w:t>
      </w:r>
      <w:bookmarkEnd w:id="2"/>
    </w:p>
    <w:p w:rsidR="00FC703C" w:rsidRDefault="00FC703C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Default="00B36971" w:rsidP="00DC66FA">
      <w:pPr>
        <w:rPr>
          <w:b/>
          <w:color w:val="002060"/>
          <w:sz w:val="36"/>
          <w:szCs w:val="36"/>
        </w:rPr>
      </w:pPr>
    </w:p>
    <w:p w:rsidR="00B36971" w:rsidRPr="00FC703C" w:rsidRDefault="00B36971" w:rsidP="00DC66FA">
      <w:pPr>
        <w:rPr>
          <w:b/>
          <w:color w:val="002060"/>
          <w:sz w:val="36"/>
          <w:szCs w:val="36"/>
        </w:rPr>
      </w:pPr>
    </w:p>
    <w:p w:rsidR="00FC703C" w:rsidRPr="00FC703C" w:rsidRDefault="00FC703C" w:rsidP="00B36971">
      <w:pPr>
        <w:pStyle w:val="Heading1"/>
        <w:rPr>
          <w:b/>
          <w:color w:val="002060"/>
          <w:sz w:val="36"/>
          <w:szCs w:val="36"/>
        </w:rPr>
      </w:pPr>
      <w:bookmarkStart w:id="3" w:name="_Toc466484600"/>
      <w:r w:rsidRPr="00FC703C">
        <w:rPr>
          <w:b/>
          <w:color w:val="002060"/>
          <w:sz w:val="36"/>
          <w:szCs w:val="36"/>
        </w:rPr>
        <w:t>List of Figures</w:t>
      </w:r>
      <w:bookmarkEnd w:id="3"/>
    </w:p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B1A80" w:rsidRDefault="00FB1A80" w:rsidP="00DC66FA"/>
    <w:p w:rsidR="00FB1A80" w:rsidRDefault="00FB1A80" w:rsidP="00DC66FA"/>
    <w:p w:rsidR="001214AE" w:rsidRPr="0042730F" w:rsidRDefault="00FE02DF" w:rsidP="001214AE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4" w:name="_Toc466484601"/>
      <w:r w:rsidRPr="0042730F">
        <w:rPr>
          <w:rFonts w:cstheme="minorHAnsi"/>
          <w:b/>
          <w:color w:val="002060"/>
          <w:sz w:val="36"/>
          <w:szCs w:val="36"/>
        </w:rPr>
        <w:lastRenderedPageBreak/>
        <w:t>Scope</w:t>
      </w:r>
      <w:bookmarkEnd w:id="4"/>
    </w:p>
    <w:p w:rsidR="00232DE3" w:rsidRPr="0042730F" w:rsidRDefault="00354DD0" w:rsidP="0042730F">
      <w:pPr>
        <w:spacing w:after="0" w:line="240" w:lineRule="auto"/>
        <w:jc w:val="both"/>
        <w:rPr>
          <w:sz w:val="24"/>
          <w:szCs w:val="24"/>
        </w:rPr>
      </w:pPr>
      <w:r w:rsidRPr="0042730F">
        <w:rPr>
          <w:sz w:val="24"/>
          <w:szCs w:val="24"/>
        </w:rPr>
        <w:t xml:space="preserve">Scope </w:t>
      </w:r>
      <w:r w:rsidR="001214AE" w:rsidRPr="0042730F">
        <w:rPr>
          <w:sz w:val="24"/>
          <w:szCs w:val="24"/>
        </w:rPr>
        <w:t xml:space="preserve">describes </w:t>
      </w:r>
      <w:r w:rsidRPr="0042730F">
        <w:rPr>
          <w:sz w:val="24"/>
          <w:szCs w:val="24"/>
        </w:rPr>
        <w:t xml:space="preserve">the domain and the </w:t>
      </w:r>
      <w:r w:rsidR="00981121" w:rsidRPr="0042730F">
        <w:rPr>
          <w:sz w:val="24"/>
          <w:szCs w:val="24"/>
        </w:rPr>
        <w:t xml:space="preserve">design </w:t>
      </w:r>
      <w:r w:rsidRPr="0042730F">
        <w:rPr>
          <w:sz w:val="24"/>
          <w:szCs w:val="24"/>
        </w:rPr>
        <w:t xml:space="preserve">boundaries of the </w:t>
      </w:r>
      <w:r w:rsidR="001214AE" w:rsidRPr="0042730F">
        <w:rPr>
          <w:sz w:val="24"/>
          <w:szCs w:val="24"/>
        </w:rPr>
        <w:t xml:space="preserve">associated database model including the rules and assumption used for designing the model. </w:t>
      </w:r>
      <w:r w:rsidRPr="0042730F">
        <w:rPr>
          <w:sz w:val="24"/>
          <w:szCs w:val="24"/>
        </w:rPr>
        <w:t>This document contains information about the database des</w:t>
      </w:r>
      <w:r w:rsidR="002230A8">
        <w:rPr>
          <w:sz w:val="24"/>
          <w:szCs w:val="24"/>
        </w:rPr>
        <w:t>ign for a Cellular Company</w:t>
      </w:r>
      <w:r w:rsidRPr="0042730F">
        <w:rPr>
          <w:sz w:val="24"/>
          <w:szCs w:val="24"/>
        </w:rPr>
        <w:t>. It is composed of</w:t>
      </w:r>
      <w:r w:rsidR="009203DF" w:rsidRPr="0042730F">
        <w:rPr>
          <w:sz w:val="24"/>
          <w:szCs w:val="24"/>
        </w:rPr>
        <w:t xml:space="preserve"> the definition of entities, description of the attributes rules for mapping it.</w:t>
      </w:r>
    </w:p>
    <w:p w:rsidR="00FE02DF" w:rsidRDefault="00FE02DF" w:rsidP="00FE02DF">
      <w:pPr>
        <w:rPr>
          <w:rFonts w:cstheme="minorHAnsi"/>
          <w:b/>
          <w:color w:val="00B050"/>
          <w:sz w:val="24"/>
          <w:szCs w:val="24"/>
        </w:rPr>
      </w:pPr>
    </w:p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5" w:name="_Toc466484602"/>
      <w:r w:rsidRPr="00DC66FA">
        <w:rPr>
          <w:rFonts w:cstheme="minorHAnsi"/>
          <w:b/>
          <w:color w:val="FF0000"/>
          <w:sz w:val="28"/>
          <w:szCs w:val="28"/>
        </w:rPr>
        <w:t>IN SCOPE</w:t>
      </w:r>
      <w:r w:rsidR="003879EE" w:rsidRPr="00DC66FA">
        <w:rPr>
          <w:rFonts w:cstheme="minorHAnsi"/>
          <w:b/>
          <w:color w:val="FF0000"/>
          <w:sz w:val="28"/>
          <w:szCs w:val="28"/>
        </w:rPr>
        <w:t>:</w:t>
      </w:r>
      <w:bookmarkEnd w:id="5"/>
    </w:p>
    <w:p w:rsidR="003879EE" w:rsidRPr="0042730F" w:rsidRDefault="003879EE" w:rsidP="0042730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includes all the details about the rules and assumptions made while designing this model that are present in the model.</w:t>
      </w:r>
      <w:r w:rsidR="001214AE" w:rsidRPr="0042730F">
        <w:rPr>
          <w:rFonts w:cstheme="minorHAnsi"/>
          <w:b/>
          <w:sz w:val="24"/>
          <w:szCs w:val="24"/>
        </w:rPr>
        <w:t xml:space="preserve"> </w:t>
      </w:r>
      <w:r w:rsidRPr="0042730F">
        <w:rPr>
          <w:rFonts w:cstheme="minorHAnsi"/>
          <w:b/>
          <w:sz w:val="24"/>
          <w:szCs w:val="24"/>
        </w:rPr>
        <w:t>It helps to determine the inner domain of the model.</w:t>
      </w:r>
    </w:p>
    <w:p w:rsidR="001214AE" w:rsidRPr="001214AE" w:rsidRDefault="001214AE" w:rsidP="001214AE">
      <w:pPr>
        <w:spacing w:after="0"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185"/>
      </w:tblGrid>
      <w:tr w:rsidR="00FE02DF" w:rsidRPr="000B6065" w:rsidTr="00D10D54">
        <w:tc>
          <w:tcPr>
            <w:tcW w:w="831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proofErr w:type="spellStart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Sr.No</w:t>
            </w:r>
            <w:proofErr w:type="spellEnd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.</w:t>
            </w:r>
          </w:p>
        </w:tc>
        <w:tc>
          <w:tcPr>
            <w:tcW w:w="8185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IS01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Each Customer can </w:t>
            </w:r>
            <w:r w:rsidR="00220989">
              <w:rPr>
                <w:b/>
                <w:sz w:val="24"/>
                <w:szCs w:val="24"/>
              </w:rPr>
              <w:t xml:space="preserve">have </w:t>
            </w:r>
            <w:r w:rsidRPr="002230A8">
              <w:rPr>
                <w:b/>
                <w:sz w:val="24"/>
                <w:szCs w:val="24"/>
              </w:rPr>
              <w:t>more than o</w:t>
            </w:r>
            <w:r w:rsidR="002A02FC">
              <w:rPr>
                <w:b/>
                <w:sz w:val="24"/>
                <w:szCs w:val="24"/>
              </w:rPr>
              <w:t>ne connection</w:t>
            </w:r>
            <w:r w:rsidRPr="002230A8">
              <w:rPr>
                <w:b/>
                <w:sz w:val="24"/>
                <w:szCs w:val="24"/>
              </w:rPr>
              <w:t>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IS02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Connection cannot exist on its own (without the customer).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IS03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main focus of the Cellular Company is in providing data/text/voice services.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IS04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Each tower can receive and transmit multiple signals from innumerous devices within its specified range.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IS05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phone device could change towers for signal transmission.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IS06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customer can call /send text messages/ browse multiple webpages at the same instant.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IS07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customer has the flexibility to modify and change its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IS08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There exists a head customer for a family plan type of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IS09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Billing takes into consideration the overshoot in consumption of services provided by the company.</w:t>
            </w:r>
          </w:p>
        </w:tc>
      </w:tr>
      <w:tr w:rsidR="002230A8" w:rsidRPr="000B6065" w:rsidTr="00D10D54">
        <w:trPr>
          <w:trHeight w:val="539"/>
        </w:trPr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IS10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      Only the meta Data for voice/call/ text services are being collected.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D10D54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IS11</w:t>
            </w:r>
          </w:p>
        </w:tc>
        <w:tc>
          <w:tcPr>
            <w:tcW w:w="8185" w:type="dxa"/>
          </w:tcPr>
          <w:p w:rsidR="00D10D54" w:rsidRPr="002230A8" w:rsidRDefault="00D10D54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D10D54">
              <w:rPr>
                <w:b/>
                <w:sz w:val="24"/>
                <w:szCs w:val="24"/>
              </w:rPr>
              <w:t>Non sharing plans should be at phone level</w:t>
            </w:r>
            <w:r w:rsidR="002A02FC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IS12</w:t>
            </w:r>
          </w:p>
        </w:tc>
        <w:tc>
          <w:tcPr>
            <w:tcW w:w="8185" w:type="dxa"/>
          </w:tcPr>
          <w:p w:rsidR="00D10D54" w:rsidRPr="002230A8" w:rsidRDefault="002A02FC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2A02FC">
              <w:rPr>
                <w:b/>
                <w:sz w:val="24"/>
                <w:szCs w:val="24"/>
              </w:rPr>
              <w:t xml:space="preserve">Tracking of unique identification numbers like IMEI is required for each </w:t>
            </w:r>
            <w:r w:rsidR="002A7407">
              <w:rPr>
                <w:b/>
                <w:sz w:val="24"/>
                <w:szCs w:val="24"/>
              </w:rPr>
              <w:t xml:space="preserve">     </w:t>
            </w:r>
            <w:r w:rsidRPr="002A02FC">
              <w:rPr>
                <w:b/>
                <w:sz w:val="24"/>
                <w:szCs w:val="24"/>
              </w:rPr>
              <w:t>device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IS13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>have more than one equipment.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IS14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>have more than one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IS15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be a customer at the same time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IS16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serve one or more customers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IS17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713F7F">
              <w:rPr>
                <w:b/>
                <w:sz w:val="24"/>
                <w:szCs w:val="24"/>
              </w:rPr>
              <w:t>Company track</w:t>
            </w:r>
            <w:r w:rsidR="00D4463F">
              <w:rPr>
                <w:b/>
                <w:sz w:val="24"/>
                <w:szCs w:val="24"/>
              </w:rPr>
              <w:t>s</w:t>
            </w:r>
            <w:r w:rsidRPr="00713F7F">
              <w:rPr>
                <w:b/>
                <w:sz w:val="24"/>
                <w:szCs w:val="24"/>
              </w:rPr>
              <w:t xml:space="preserve"> the custo</w:t>
            </w:r>
            <w:r w:rsidR="00D4463F">
              <w:rPr>
                <w:b/>
                <w:sz w:val="24"/>
                <w:szCs w:val="24"/>
              </w:rPr>
              <w:t>mer usage based on service us</w:t>
            </w:r>
            <w:r w:rsidRPr="00713F7F">
              <w:rPr>
                <w:b/>
                <w:sz w:val="24"/>
                <w:szCs w:val="24"/>
              </w:rPr>
              <w:t>ed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IS18</w:t>
            </w:r>
          </w:p>
        </w:tc>
        <w:tc>
          <w:tcPr>
            <w:tcW w:w="8185" w:type="dxa"/>
          </w:tcPr>
          <w:p w:rsidR="00D10D54" w:rsidRPr="002230A8" w:rsidRDefault="00B33D55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Bill generated is based on service,</w:t>
            </w:r>
            <w:r w:rsidRPr="00B33D55">
              <w:rPr>
                <w:b/>
                <w:sz w:val="24"/>
                <w:szCs w:val="24"/>
              </w:rPr>
              <w:t xml:space="preserve"> usage</w:t>
            </w:r>
            <w:r>
              <w:rPr>
                <w:b/>
                <w:sz w:val="24"/>
                <w:szCs w:val="24"/>
              </w:rPr>
              <w:t xml:space="preserve"> and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IS19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Discounts are available with plans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D6BD9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IS20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One sim card can be switched from one equipment to another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155F7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IS21</w:t>
            </w:r>
          </w:p>
        </w:tc>
        <w:tc>
          <w:tcPr>
            <w:tcW w:w="8185" w:type="dxa"/>
          </w:tcPr>
          <w:p w:rsidR="00D10D54" w:rsidRPr="002230A8" w:rsidRDefault="002155F7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bill generated includes tax associated with the services</w:t>
            </w:r>
          </w:p>
        </w:tc>
      </w:tr>
      <w:tr w:rsidR="00F1520E" w:rsidRPr="000B6065" w:rsidTr="00D10D54">
        <w:trPr>
          <w:trHeight w:val="539"/>
        </w:trPr>
        <w:tc>
          <w:tcPr>
            <w:tcW w:w="831" w:type="dxa"/>
          </w:tcPr>
          <w:p w:rsidR="00F1520E" w:rsidRDefault="00F1520E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IS22</w:t>
            </w:r>
          </w:p>
        </w:tc>
        <w:tc>
          <w:tcPr>
            <w:tcW w:w="8185" w:type="dxa"/>
          </w:tcPr>
          <w:p w:rsidR="00F1520E" w:rsidRDefault="00F1520E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head of the family plan customer pays the bill of the contract </w:t>
            </w:r>
          </w:p>
        </w:tc>
      </w:tr>
    </w:tbl>
    <w:p w:rsidR="00D10D54" w:rsidRDefault="00D10D54" w:rsidP="00D10D54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Pr="001214AE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B1A80" w:rsidRDefault="00FB1A80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FB1A80" w:rsidRPr="00FB1A80" w:rsidRDefault="00FB1A80" w:rsidP="00FB1A80"/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Pr="000E0EBE" w:rsidRDefault="000E0EBE" w:rsidP="000E0EBE"/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0E0EBE" w:rsidRDefault="000E0EBE" w:rsidP="000E0EBE"/>
    <w:p w:rsidR="000E0EBE" w:rsidRDefault="000E0EBE" w:rsidP="000E0EBE"/>
    <w:p w:rsidR="000E0EBE" w:rsidRPr="000E0EBE" w:rsidRDefault="000E0EBE" w:rsidP="000E0EBE"/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6" w:name="_Toc466484603"/>
      <w:r w:rsidRPr="00DC66FA">
        <w:rPr>
          <w:rFonts w:cstheme="minorHAnsi"/>
          <w:b/>
          <w:color w:val="FF0000"/>
          <w:sz w:val="28"/>
          <w:szCs w:val="28"/>
        </w:rPr>
        <w:lastRenderedPageBreak/>
        <w:t>OUT OF SCOPE</w:t>
      </w:r>
      <w:r w:rsidR="00DC66FA" w:rsidRPr="00DC66FA">
        <w:rPr>
          <w:rFonts w:cstheme="minorHAnsi"/>
          <w:b/>
          <w:color w:val="FF0000"/>
          <w:sz w:val="28"/>
          <w:szCs w:val="28"/>
        </w:rPr>
        <w:t>:</w:t>
      </w:r>
      <w:bookmarkEnd w:id="6"/>
    </w:p>
    <w:p w:rsidR="003879EE" w:rsidRPr="0042730F" w:rsidRDefault="003879EE" w:rsidP="0042730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provides details about the assumptions that have been used</w:t>
      </w:r>
      <w:r w:rsidR="001214AE" w:rsidRPr="0042730F">
        <w:rPr>
          <w:rFonts w:cstheme="minorHAnsi"/>
          <w:b/>
          <w:sz w:val="24"/>
          <w:szCs w:val="24"/>
        </w:rPr>
        <w:t xml:space="preserve"> as a parameter for defining the design </w:t>
      </w:r>
      <w:r w:rsidRPr="0042730F">
        <w:rPr>
          <w:rFonts w:cstheme="minorHAnsi"/>
          <w:b/>
          <w:sz w:val="24"/>
          <w:szCs w:val="24"/>
        </w:rPr>
        <w:t>boundary for the development of the model</w:t>
      </w:r>
      <w:r w:rsidR="001214AE" w:rsidRPr="0042730F">
        <w:rPr>
          <w:rFonts w:cstheme="minorHAnsi"/>
          <w:b/>
          <w:sz w:val="24"/>
          <w:szCs w:val="24"/>
        </w:rPr>
        <w:t>.</w:t>
      </w:r>
      <w:r w:rsidRPr="0042730F">
        <w:rPr>
          <w:rFonts w:cstheme="minorHAnsi"/>
          <w:b/>
          <w:sz w:val="24"/>
          <w:szCs w:val="24"/>
        </w:rPr>
        <w:t xml:space="preserve"> </w:t>
      </w:r>
      <w:r w:rsidR="001214AE" w:rsidRPr="0042730F">
        <w:rPr>
          <w:rFonts w:cstheme="minorHAnsi"/>
          <w:b/>
          <w:sz w:val="24"/>
          <w:szCs w:val="24"/>
        </w:rPr>
        <w:t>It includes those details which are not present in the model but are necessary to understand the functionality of the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FE02DF" w:rsidRPr="000B6065" w:rsidTr="0042730F">
        <w:tc>
          <w:tcPr>
            <w:tcW w:w="1075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 No.</w:t>
            </w:r>
          </w:p>
        </w:tc>
        <w:tc>
          <w:tcPr>
            <w:tcW w:w="7941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OS01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More than one towers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OS02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OS03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Collection of Marketing and Advertisement data is not in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OS04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In house Manufacturing of products/services is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OS05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Provision of exceptional plans like international calling are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OS06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Tracking of malfunctioned equipment(s) is out of scope.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OS07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Postpaid Services are not incorporated in the design of the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OS08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The content of the data services consumed by a customer is not being collected.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OS09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More than one towers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OS10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OS11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supplier info which not relevant to our business for future use, like supplier credibility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OS12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employee info for company insurance policy use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is not required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OS13</w:t>
            </w:r>
          </w:p>
        </w:tc>
        <w:tc>
          <w:tcPr>
            <w:tcW w:w="7941" w:type="dxa"/>
          </w:tcPr>
          <w:p w:rsidR="00713F7F" w:rsidRPr="002230A8" w:rsidRDefault="00DC4B8B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  <w:r w:rsidR="00BD6BD9" w:rsidRPr="00BD6BD9">
              <w:rPr>
                <w:b/>
                <w:color w:val="000000" w:themeColor="text1"/>
                <w:sz w:val="24"/>
                <w:szCs w:val="24"/>
              </w:rPr>
              <w:t>mployee family phone/service discounts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OS14</w:t>
            </w:r>
          </w:p>
        </w:tc>
        <w:tc>
          <w:tcPr>
            <w:tcW w:w="7941" w:type="dxa"/>
          </w:tcPr>
          <w:p w:rsidR="00713F7F" w:rsidRPr="002230A8" w:rsidRDefault="00BD6BD9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BD6BD9">
              <w:rPr>
                <w:b/>
                <w:color w:val="000000" w:themeColor="text1"/>
                <w:sz w:val="24"/>
                <w:szCs w:val="24"/>
              </w:rPr>
              <w:t>Exchange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of contracts is not permissible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OS15</w:t>
            </w:r>
          </w:p>
        </w:tc>
        <w:tc>
          <w:tcPr>
            <w:tcW w:w="7941" w:type="dxa"/>
          </w:tcPr>
          <w:p w:rsidR="005C5EFC" w:rsidRPr="005C5EFC" w:rsidRDefault="005C5EFC" w:rsidP="005C5EFC">
            <w:pPr>
              <w:rPr>
                <w:b/>
                <w:sz w:val="24"/>
                <w:szCs w:val="24"/>
              </w:rPr>
            </w:pPr>
            <w:r w:rsidRPr="005C5EFC"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Validation of c</w:t>
            </w:r>
            <w:r w:rsidRPr="005C5EFC">
              <w:rPr>
                <w:b/>
                <w:sz w:val="24"/>
                <w:szCs w:val="24"/>
              </w:rPr>
              <w:t>ustomers</w:t>
            </w:r>
            <w:r>
              <w:rPr>
                <w:b/>
                <w:sz w:val="24"/>
                <w:szCs w:val="24"/>
              </w:rPr>
              <w:t>’ identity is not</w:t>
            </w:r>
            <w:r w:rsidRPr="005C5E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done for purchase done by   debit/credit card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OS16</w:t>
            </w:r>
          </w:p>
        </w:tc>
        <w:tc>
          <w:tcPr>
            <w:tcW w:w="7941" w:type="dxa"/>
          </w:tcPr>
          <w:p w:rsidR="005C5EFC" w:rsidRPr="002230A8" w:rsidRDefault="00DC4B8B" w:rsidP="00DC4B8B">
            <w:pPr>
              <w:spacing w:after="160" w:line="259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   Employee payroll system is not included the design 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OS17</w:t>
            </w:r>
          </w:p>
        </w:tc>
        <w:tc>
          <w:tcPr>
            <w:tcW w:w="7941" w:type="dxa"/>
          </w:tcPr>
          <w:p w:rsidR="005C5EFC" w:rsidRPr="002230A8" w:rsidRDefault="00973C1A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Sharing of unconsumed services is not permissible</w:t>
            </w:r>
          </w:p>
        </w:tc>
      </w:tr>
      <w:tr w:rsidR="00DF4F55" w:rsidRPr="000B6065" w:rsidTr="0042730F">
        <w:tc>
          <w:tcPr>
            <w:tcW w:w="1075" w:type="dxa"/>
          </w:tcPr>
          <w:p w:rsidR="00DF4F55" w:rsidRDefault="00DF4F55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OS18</w:t>
            </w:r>
          </w:p>
        </w:tc>
        <w:tc>
          <w:tcPr>
            <w:tcW w:w="7941" w:type="dxa"/>
          </w:tcPr>
          <w:p w:rsidR="00DF4F55" w:rsidRDefault="00DF4F55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Tracking of inventory of equipment is out of scope</w:t>
            </w:r>
          </w:p>
        </w:tc>
      </w:tr>
      <w:tr w:rsidR="00E52699" w:rsidRPr="000B6065" w:rsidTr="0042730F">
        <w:tc>
          <w:tcPr>
            <w:tcW w:w="1075" w:type="dxa"/>
          </w:tcPr>
          <w:p w:rsidR="00E52699" w:rsidRDefault="00E5269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OS19</w:t>
            </w:r>
          </w:p>
        </w:tc>
        <w:tc>
          <w:tcPr>
            <w:tcW w:w="7941" w:type="dxa"/>
          </w:tcPr>
          <w:p w:rsidR="00E52699" w:rsidRDefault="00E5269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Unconsumed services cannot be carry forwarded</w:t>
            </w:r>
          </w:p>
        </w:tc>
      </w:tr>
      <w:tr w:rsidR="00AD0249" w:rsidRPr="000B6065" w:rsidTr="0042730F">
        <w:tc>
          <w:tcPr>
            <w:tcW w:w="1075" w:type="dxa"/>
          </w:tcPr>
          <w:p w:rsidR="00AD0249" w:rsidRDefault="00AD024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OS20</w:t>
            </w:r>
          </w:p>
        </w:tc>
        <w:tc>
          <w:tcPr>
            <w:tcW w:w="7941" w:type="dxa"/>
          </w:tcPr>
          <w:p w:rsidR="00AD0249" w:rsidRDefault="00AD024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Usage rollover is out of scope</w:t>
            </w:r>
          </w:p>
        </w:tc>
      </w:tr>
    </w:tbl>
    <w:p w:rsidR="000A6FB3" w:rsidRPr="001214AE" w:rsidRDefault="000A6FB3" w:rsidP="00F27CF5">
      <w:pPr>
        <w:rPr>
          <w:rFonts w:cstheme="minorHAnsi"/>
          <w:b/>
          <w:color w:val="002060"/>
          <w:sz w:val="28"/>
          <w:szCs w:val="28"/>
          <w:u w:val="single"/>
        </w:rPr>
      </w:pPr>
    </w:p>
    <w:p w:rsidR="00482E98" w:rsidRDefault="00482E98" w:rsidP="00DC66FA">
      <w:pPr>
        <w:pStyle w:val="Heading1"/>
        <w:rPr>
          <w:rFonts w:cstheme="minorHAnsi"/>
          <w:b/>
          <w:color w:val="002060"/>
          <w:sz w:val="36"/>
          <w:szCs w:val="36"/>
        </w:rPr>
      </w:pPr>
    </w:p>
    <w:p w:rsidR="00482E98" w:rsidRDefault="00482E98" w:rsidP="00482E98"/>
    <w:p w:rsidR="00482E98" w:rsidRDefault="00482E98" w:rsidP="00482E98"/>
    <w:p w:rsidR="00482E98" w:rsidRDefault="00482E98" w:rsidP="00482E98"/>
    <w:p w:rsidR="00482E98" w:rsidRDefault="00482E98" w:rsidP="00482E98"/>
    <w:p w:rsidR="00482E98" w:rsidRDefault="00482E98" w:rsidP="00DC66F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82E98" w:rsidRDefault="00482E98" w:rsidP="00482E98"/>
    <w:p w:rsidR="00887989" w:rsidRDefault="00887989" w:rsidP="00DC66F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87989" w:rsidRPr="00887989" w:rsidRDefault="00887989" w:rsidP="00887989"/>
    <w:p w:rsidR="00887989" w:rsidRDefault="00887989" w:rsidP="00DC66FA">
      <w:pPr>
        <w:pStyle w:val="Heading1"/>
        <w:rPr>
          <w:rFonts w:cstheme="minorHAnsi"/>
          <w:b/>
          <w:color w:val="002060"/>
          <w:sz w:val="36"/>
          <w:szCs w:val="36"/>
        </w:rPr>
      </w:pPr>
    </w:p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Default="00887989" w:rsidP="00887989"/>
    <w:p w:rsidR="00887989" w:rsidRPr="00887989" w:rsidRDefault="00887989" w:rsidP="00887989"/>
    <w:p w:rsidR="009203DF" w:rsidRPr="0042730F" w:rsidRDefault="009203DF" w:rsidP="00DC66FA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7" w:name="_Toc466484604"/>
      <w:r w:rsidRPr="0042730F">
        <w:rPr>
          <w:rFonts w:cstheme="minorHAnsi"/>
          <w:b/>
          <w:color w:val="002060"/>
          <w:sz w:val="36"/>
          <w:szCs w:val="36"/>
        </w:rPr>
        <w:lastRenderedPageBreak/>
        <w:t>Entities &amp; Attributes</w:t>
      </w:r>
      <w:bookmarkEnd w:id="7"/>
      <w:r w:rsidRPr="0042730F">
        <w:rPr>
          <w:rFonts w:cstheme="minorHAnsi"/>
          <w:b/>
          <w:color w:val="002060"/>
          <w:sz w:val="36"/>
          <w:szCs w:val="36"/>
        </w:rPr>
        <w:t xml:space="preserve"> </w:t>
      </w:r>
    </w:p>
    <w:p w:rsidR="00482E98" w:rsidRDefault="00482E98" w:rsidP="009203DF">
      <w:pPr>
        <w:pStyle w:val="Heading2"/>
        <w:rPr>
          <w:rFonts w:cstheme="minorHAnsi"/>
          <w:b/>
          <w:color w:val="FF0000"/>
          <w:sz w:val="36"/>
          <w:szCs w:val="36"/>
        </w:rPr>
      </w:pPr>
    </w:p>
    <w:p w:rsidR="00AF7B93" w:rsidRPr="0042730F" w:rsidRDefault="00482E98" w:rsidP="009203DF">
      <w:pPr>
        <w:pStyle w:val="Heading2"/>
        <w:rPr>
          <w:rFonts w:cstheme="minorHAnsi"/>
          <w:color w:val="00B050"/>
          <w:sz w:val="36"/>
          <w:szCs w:val="36"/>
        </w:rPr>
      </w:pPr>
      <w:bookmarkStart w:id="8" w:name="_Toc466484605"/>
      <w:r>
        <w:rPr>
          <w:rFonts w:cstheme="minorHAnsi"/>
          <w:b/>
          <w:color w:val="FF0000"/>
          <w:sz w:val="36"/>
          <w:szCs w:val="36"/>
        </w:rPr>
        <w:t>Contract</w:t>
      </w:r>
      <w:r w:rsidR="003879EE" w:rsidRPr="0042730F">
        <w:rPr>
          <w:rFonts w:cstheme="minorHAnsi"/>
          <w:b/>
          <w:color w:val="FF0000"/>
          <w:sz w:val="36"/>
          <w:szCs w:val="36"/>
        </w:rPr>
        <w:t>:</w:t>
      </w:r>
      <w:bookmarkEnd w:id="8"/>
    </w:p>
    <w:p w:rsidR="00DC66FA" w:rsidRPr="00482E98" w:rsidRDefault="00482E98" w:rsidP="00482E98">
      <w:pPr>
        <w:rPr>
          <w:sz w:val="24"/>
          <w:szCs w:val="24"/>
        </w:rPr>
      </w:pPr>
      <w:r w:rsidRPr="00482E98">
        <w:rPr>
          <w:sz w:val="24"/>
          <w:szCs w:val="24"/>
        </w:rPr>
        <w:t>The entity of contract lists, which indicates the all the available contracts by the company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6"/>
      </w:tblGrid>
      <w:tr w:rsidR="00482E98" w:rsidRPr="00482E98" w:rsidTr="00482E98">
        <w:trPr>
          <w:trHeight w:val="292"/>
        </w:trPr>
        <w:tc>
          <w:tcPr>
            <w:tcW w:w="5000" w:type="pct"/>
            <w:gridSpan w:val="6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  <w:u w:val="single"/>
              </w:rPr>
            </w:pPr>
            <w:r w:rsidRPr="00482E98">
              <w:rPr>
                <w:b/>
                <w:color w:val="002060"/>
                <w:sz w:val="20"/>
                <w:szCs w:val="20"/>
                <w:u w:val="single"/>
              </w:rPr>
              <w:t>Contract</w:t>
            </w:r>
          </w:p>
        </w:tc>
      </w:tr>
      <w:tr w:rsidR="00482E98" w:rsidRPr="00482E98" w:rsidTr="00482E98">
        <w:trPr>
          <w:trHeight w:val="292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Attribute Name: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Description: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Data Type (size)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Key: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Null or 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Sample Data</w:t>
            </w:r>
          </w:p>
        </w:tc>
      </w:tr>
      <w:tr w:rsidR="00482E98" w:rsidRPr="00482E98" w:rsidTr="00482E98">
        <w:trPr>
          <w:trHeight w:val="292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Contract ID, identifies each unique kind of the contract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Integer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Primary Key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13112293, 13322989, 21322199, 21363278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Type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Bicycle name, describes the model name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Char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Family Plan, Personal Contract, Pre-paid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ContractText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Contract Text, the text allowed for the customer based on certain contract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Integer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500, 1000, 900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ContractVoice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Contract Voice, the voice of minutes allowed for the customer based on the certain contract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Time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100, 300, 500, 1000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ContractData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Contract Data, the data plan in megabyte in the contract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Float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1000.23, 500.001, 3000.002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Indicates which customer this contract belongs to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Integer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Foreign Key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</w:tr>
    </w:tbl>
    <w:p w:rsidR="00482E98" w:rsidRPr="0042730F" w:rsidRDefault="00482E98" w:rsidP="0042730F">
      <w:pPr>
        <w:jc w:val="both"/>
        <w:rPr>
          <w:rFonts w:cstheme="minorHAnsi"/>
          <w:sz w:val="24"/>
          <w:szCs w:val="24"/>
        </w:rPr>
      </w:pPr>
    </w:p>
    <w:p w:rsidR="00482E98" w:rsidRPr="00482E98" w:rsidRDefault="00482E98" w:rsidP="00482E98">
      <w:pPr>
        <w:rPr>
          <w:b/>
          <w:color w:val="FF0000"/>
          <w:sz w:val="36"/>
          <w:szCs w:val="36"/>
        </w:rPr>
      </w:pPr>
      <w:r w:rsidRPr="00482E98">
        <w:rPr>
          <w:b/>
          <w:color w:val="FF0000"/>
          <w:sz w:val="36"/>
          <w:szCs w:val="36"/>
        </w:rPr>
        <w:lastRenderedPageBreak/>
        <w:t>Usage:</w:t>
      </w:r>
    </w:p>
    <w:p w:rsidR="00482E98" w:rsidRPr="00482E98" w:rsidRDefault="00482E98" w:rsidP="00482E98">
      <w:pPr>
        <w:rPr>
          <w:b/>
          <w:i/>
          <w:sz w:val="24"/>
          <w:szCs w:val="24"/>
          <w:u w:val="single"/>
        </w:rPr>
      </w:pPr>
      <w:r w:rsidRPr="00482E98">
        <w:rPr>
          <w:sz w:val="24"/>
          <w:szCs w:val="24"/>
        </w:rPr>
        <w:t>The record of usage entity which is used to check the usage of certain customer based on certain contract, so the company can generate the bill for that customer</w:t>
      </w:r>
    </w:p>
    <w:p w:rsidR="00482E98" w:rsidRDefault="00482E98" w:rsidP="00482E98">
      <w:pPr>
        <w:rPr>
          <w:b/>
          <w:i/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6"/>
      </w:tblGrid>
      <w:tr w:rsidR="00482E98" w:rsidRPr="00482E98" w:rsidTr="00482E98">
        <w:trPr>
          <w:trHeight w:val="292"/>
        </w:trPr>
        <w:tc>
          <w:tcPr>
            <w:tcW w:w="5000" w:type="pct"/>
            <w:gridSpan w:val="6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  <w:u w:val="single"/>
              </w:rPr>
            </w:pPr>
            <w:r w:rsidRPr="00482E98">
              <w:rPr>
                <w:b/>
                <w:color w:val="002060"/>
                <w:sz w:val="20"/>
                <w:szCs w:val="20"/>
                <w:u w:val="single"/>
              </w:rPr>
              <w:t>Usage</w:t>
            </w:r>
          </w:p>
        </w:tc>
      </w:tr>
      <w:tr w:rsidR="00482E98" w:rsidRPr="00482E98" w:rsidTr="00482E98">
        <w:trPr>
          <w:trHeight w:val="292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Attribute Name: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Description: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Data Type (size)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Key: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Null or 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b/>
                <w:color w:val="002060"/>
                <w:sz w:val="20"/>
                <w:szCs w:val="20"/>
              </w:rPr>
            </w:pPr>
            <w:r w:rsidRPr="00482E98">
              <w:rPr>
                <w:b/>
                <w:color w:val="002060"/>
                <w:sz w:val="20"/>
                <w:szCs w:val="20"/>
              </w:rPr>
              <w:t>Sample Data</w:t>
            </w:r>
          </w:p>
        </w:tc>
      </w:tr>
      <w:tr w:rsidR="00482E98" w:rsidRPr="00482E98" w:rsidTr="00482E98">
        <w:trPr>
          <w:trHeight w:val="292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UsageID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Usage ID, identifies each unique kind of the usage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Integer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Primary Key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001239292, 013322989, 021322199, 021363278</w:t>
            </w:r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UsageUnitPrice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Usage Unite Price, the unit price of usage for a certain customer based on contract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Char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Not Null</w:t>
            </w: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5c/min-1c/text-$1/</w:t>
            </w:r>
            <w:proofErr w:type="spellStart"/>
            <w:r w:rsidRPr="00482E98">
              <w:rPr>
                <w:sz w:val="20"/>
                <w:szCs w:val="20"/>
              </w:rPr>
              <w:t>mb</w:t>
            </w:r>
            <w:proofErr w:type="spellEnd"/>
            <w:r w:rsidRPr="00482E98">
              <w:rPr>
                <w:sz w:val="20"/>
                <w:szCs w:val="20"/>
              </w:rPr>
              <w:t xml:space="preserve">, </w:t>
            </w:r>
          </w:p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10c/min-2c/text-$0.5/</w:t>
            </w:r>
            <w:proofErr w:type="spellStart"/>
            <w:r w:rsidRPr="00482E98">
              <w:rPr>
                <w:sz w:val="20"/>
                <w:szCs w:val="20"/>
              </w:rPr>
              <w:t>mb</w:t>
            </w:r>
            <w:proofErr w:type="spellEnd"/>
            <w:r w:rsidRPr="00482E98">
              <w:rPr>
                <w:sz w:val="20"/>
                <w:szCs w:val="20"/>
              </w:rPr>
              <w:t xml:space="preserve">, </w:t>
            </w:r>
          </w:p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3c/min-10c/text-$0.1/</w:t>
            </w:r>
            <w:proofErr w:type="spellStart"/>
            <w:r w:rsidRPr="00482E98">
              <w:rPr>
                <w:sz w:val="20"/>
                <w:szCs w:val="20"/>
              </w:rPr>
              <w:t>mb</w:t>
            </w:r>
            <w:proofErr w:type="spellEnd"/>
          </w:p>
        </w:tc>
      </w:tr>
      <w:tr w:rsidR="00482E98" w:rsidRPr="00482E98" w:rsidTr="00482E98">
        <w:trPr>
          <w:trHeight w:val="125"/>
        </w:trPr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proofErr w:type="spellStart"/>
            <w:r w:rsidRPr="00482E98">
              <w:rPr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 xml:space="preserve">Contract ID, to indicates how usage should be comparison based on specific contract 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Integer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Foreign Key</w:t>
            </w:r>
          </w:p>
        </w:tc>
        <w:tc>
          <w:tcPr>
            <w:tcW w:w="833" w:type="pct"/>
            <w:shd w:val="clear" w:color="auto" w:fill="auto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</w:tcPr>
          <w:p w:rsidR="00482E98" w:rsidRPr="00482E98" w:rsidRDefault="00482E98" w:rsidP="00FF2DEB">
            <w:pPr>
              <w:rPr>
                <w:sz w:val="20"/>
                <w:szCs w:val="20"/>
              </w:rPr>
            </w:pPr>
            <w:r w:rsidRPr="00482E98">
              <w:rPr>
                <w:sz w:val="20"/>
                <w:szCs w:val="20"/>
              </w:rPr>
              <w:t>13112293, 13322989, 21322199, 21363278</w:t>
            </w:r>
          </w:p>
        </w:tc>
      </w:tr>
    </w:tbl>
    <w:p w:rsidR="00482E98" w:rsidRPr="00942953" w:rsidRDefault="00482E98" w:rsidP="00482E98"/>
    <w:p w:rsidR="00886252" w:rsidRPr="000B6065" w:rsidRDefault="00886252" w:rsidP="00F27CF5">
      <w:pPr>
        <w:rPr>
          <w:rFonts w:cstheme="minorHAnsi"/>
          <w:sz w:val="20"/>
          <w:szCs w:val="20"/>
        </w:rPr>
      </w:pPr>
    </w:p>
    <w:p w:rsidR="009A4E98" w:rsidRDefault="009A4E98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0B6065" w:rsidRDefault="000B6065" w:rsidP="00F27CF5">
      <w:pPr>
        <w:rPr>
          <w:rFonts w:cstheme="minorHAnsi"/>
        </w:rPr>
      </w:pPr>
    </w:p>
    <w:p w:rsidR="000B6065" w:rsidRPr="00A55D9A" w:rsidRDefault="000B6065" w:rsidP="00F27CF5">
      <w:pPr>
        <w:rPr>
          <w:rFonts w:cstheme="minorHAnsi"/>
        </w:rPr>
      </w:pPr>
    </w:p>
    <w:sectPr w:rsidR="000B6065" w:rsidRPr="00A55D9A" w:rsidSect="0042730F">
      <w:pgSz w:w="11906" w:h="16838" w:code="9"/>
      <w:pgMar w:top="1440" w:right="1440" w:bottom="1440" w:left="1440" w:header="720" w:footer="720" w:gutter="0"/>
      <w:paperSrc w:first="15" w:other="15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FBF"/>
    <w:multiLevelType w:val="hybridMultilevel"/>
    <w:tmpl w:val="C23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4D2"/>
    <w:multiLevelType w:val="hybridMultilevel"/>
    <w:tmpl w:val="F14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CF5"/>
    <w:multiLevelType w:val="hybridMultilevel"/>
    <w:tmpl w:val="40EC0712"/>
    <w:lvl w:ilvl="0" w:tplc="8B187E60">
      <w:start w:val="1"/>
      <w:numFmt w:val="decimal"/>
      <w:lvlText w:val="%1)"/>
      <w:lvlJc w:val="left"/>
      <w:pPr>
        <w:ind w:left="6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8BC0A5E"/>
    <w:multiLevelType w:val="hybridMultilevel"/>
    <w:tmpl w:val="DB3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040D"/>
    <w:multiLevelType w:val="hybridMultilevel"/>
    <w:tmpl w:val="2B9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605D"/>
    <w:multiLevelType w:val="hybridMultilevel"/>
    <w:tmpl w:val="3D8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84D"/>
    <w:multiLevelType w:val="hybridMultilevel"/>
    <w:tmpl w:val="CA1AF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A5DA5"/>
    <w:multiLevelType w:val="hybridMultilevel"/>
    <w:tmpl w:val="7AD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794"/>
    <w:multiLevelType w:val="hybridMultilevel"/>
    <w:tmpl w:val="790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6F3"/>
    <w:multiLevelType w:val="hybridMultilevel"/>
    <w:tmpl w:val="5932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11FF"/>
    <w:multiLevelType w:val="hybridMultilevel"/>
    <w:tmpl w:val="0B2E3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C7908"/>
    <w:multiLevelType w:val="hybridMultilevel"/>
    <w:tmpl w:val="EE7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12F58"/>
    <w:multiLevelType w:val="hybridMultilevel"/>
    <w:tmpl w:val="111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06434"/>
    <w:multiLevelType w:val="hybridMultilevel"/>
    <w:tmpl w:val="DF80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6452D"/>
    <w:multiLevelType w:val="hybridMultilevel"/>
    <w:tmpl w:val="21F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B91"/>
    <w:multiLevelType w:val="hybridMultilevel"/>
    <w:tmpl w:val="F4DA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56BFC"/>
    <w:multiLevelType w:val="hybridMultilevel"/>
    <w:tmpl w:val="019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0111A"/>
    <w:multiLevelType w:val="hybridMultilevel"/>
    <w:tmpl w:val="808E245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7299A"/>
    <w:multiLevelType w:val="hybridMultilevel"/>
    <w:tmpl w:val="C6B83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A4146"/>
    <w:multiLevelType w:val="hybridMultilevel"/>
    <w:tmpl w:val="C73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16"/>
  </w:num>
  <w:num w:numId="14">
    <w:abstractNumId w:val="19"/>
  </w:num>
  <w:num w:numId="15">
    <w:abstractNumId w:val="15"/>
  </w:num>
  <w:num w:numId="16">
    <w:abstractNumId w:val="7"/>
  </w:num>
  <w:num w:numId="17">
    <w:abstractNumId w:val="3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93"/>
    <w:rsid w:val="00021BC8"/>
    <w:rsid w:val="00055DD1"/>
    <w:rsid w:val="00070F37"/>
    <w:rsid w:val="00077614"/>
    <w:rsid w:val="000A6FB3"/>
    <w:rsid w:val="000B6065"/>
    <w:rsid w:val="000E0EBE"/>
    <w:rsid w:val="00120097"/>
    <w:rsid w:val="001214AE"/>
    <w:rsid w:val="00135CE5"/>
    <w:rsid w:val="00167427"/>
    <w:rsid w:val="00177782"/>
    <w:rsid w:val="00207716"/>
    <w:rsid w:val="00212873"/>
    <w:rsid w:val="002155F7"/>
    <w:rsid w:val="00220989"/>
    <w:rsid w:val="002230A8"/>
    <w:rsid w:val="00232DE3"/>
    <w:rsid w:val="00235D61"/>
    <w:rsid w:val="002749FD"/>
    <w:rsid w:val="00291F13"/>
    <w:rsid w:val="002A02FC"/>
    <w:rsid w:val="002A7407"/>
    <w:rsid w:val="002E3C5A"/>
    <w:rsid w:val="002F3C99"/>
    <w:rsid w:val="00311865"/>
    <w:rsid w:val="0032617B"/>
    <w:rsid w:val="00345612"/>
    <w:rsid w:val="00354DD0"/>
    <w:rsid w:val="003749C8"/>
    <w:rsid w:val="003822CA"/>
    <w:rsid w:val="003879EE"/>
    <w:rsid w:val="003C6EAC"/>
    <w:rsid w:val="003E5234"/>
    <w:rsid w:val="0042730F"/>
    <w:rsid w:val="00432A59"/>
    <w:rsid w:val="00455A57"/>
    <w:rsid w:val="00466544"/>
    <w:rsid w:val="00482E98"/>
    <w:rsid w:val="00490010"/>
    <w:rsid w:val="00495DC6"/>
    <w:rsid w:val="004A0A2E"/>
    <w:rsid w:val="004A1D58"/>
    <w:rsid w:val="004B3D92"/>
    <w:rsid w:val="004D7961"/>
    <w:rsid w:val="0052280C"/>
    <w:rsid w:val="00552018"/>
    <w:rsid w:val="0055372A"/>
    <w:rsid w:val="00557041"/>
    <w:rsid w:val="00560845"/>
    <w:rsid w:val="005A00F8"/>
    <w:rsid w:val="005A0C61"/>
    <w:rsid w:val="005A168F"/>
    <w:rsid w:val="005B4845"/>
    <w:rsid w:val="005B5623"/>
    <w:rsid w:val="005C5EFC"/>
    <w:rsid w:val="006A4C05"/>
    <w:rsid w:val="006C3672"/>
    <w:rsid w:val="006D6F5B"/>
    <w:rsid w:val="00713F7F"/>
    <w:rsid w:val="0072792E"/>
    <w:rsid w:val="00780B5E"/>
    <w:rsid w:val="007819FD"/>
    <w:rsid w:val="007C21BB"/>
    <w:rsid w:val="007E5DAE"/>
    <w:rsid w:val="007E613D"/>
    <w:rsid w:val="008258E4"/>
    <w:rsid w:val="008535C3"/>
    <w:rsid w:val="008740FE"/>
    <w:rsid w:val="00886252"/>
    <w:rsid w:val="00887989"/>
    <w:rsid w:val="008D4844"/>
    <w:rsid w:val="008F3B62"/>
    <w:rsid w:val="009203DF"/>
    <w:rsid w:val="00933D5C"/>
    <w:rsid w:val="00947457"/>
    <w:rsid w:val="00973C1A"/>
    <w:rsid w:val="00980F82"/>
    <w:rsid w:val="00981121"/>
    <w:rsid w:val="009914E2"/>
    <w:rsid w:val="009A4E98"/>
    <w:rsid w:val="009C44CC"/>
    <w:rsid w:val="009C4E1F"/>
    <w:rsid w:val="009E4110"/>
    <w:rsid w:val="009E7EEB"/>
    <w:rsid w:val="009F14EC"/>
    <w:rsid w:val="00A20020"/>
    <w:rsid w:val="00A55D9A"/>
    <w:rsid w:val="00A65AEE"/>
    <w:rsid w:val="00A839A3"/>
    <w:rsid w:val="00AA5001"/>
    <w:rsid w:val="00AC3218"/>
    <w:rsid w:val="00AD0249"/>
    <w:rsid w:val="00AF7B93"/>
    <w:rsid w:val="00B051D4"/>
    <w:rsid w:val="00B10EBD"/>
    <w:rsid w:val="00B3038B"/>
    <w:rsid w:val="00B3234A"/>
    <w:rsid w:val="00B33D55"/>
    <w:rsid w:val="00B36971"/>
    <w:rsid w:val="00B5126E"/>
    <w:rsid w:val="00B66DB4"/>
    <w:rsid w:val="00B75411"/>
    <w:rsid w:val="00B94816"/>
    <w:rsid w:val="00BC23DE"/>
    <w:rsid w:val="00BD6BD9"/>
    <w:rsid w:val="00C004AB"/>
    <w:rsid w:val="00C50C9D"/>
    <w:rsid w:val="00C57671"/>
    <w:rsid w:val="00CA48A2"/>
    <w:rsid w:val="00D001F3"/>
    <w:rsid w:val="00D10D54"/>
    <w:rsid w:val="00D43C76"/>
    <w:rsid w:val="00D4463F"/>
    <w:rsid w:val="00D815EC"/>
    <w:rsid w:val="00DA393C"/>
    <w:rsid w:val="00DB318C"/>
    <w:rsid w:val="00DC4B8B"/>
    <w:rsid w:val="00DC66FA"/>
    <w:rsid w:val="00DF4F55"/>
    <w:rsid w:val="00E52699"/>
    <w:rsid w:val="00E64E79"/>
    <w:rsid w:val="00E6502B"/>
    <w:rsid w:val="00E65E8E"/>
    <w:rsid w:val="00E731CF"/>
    <w:rsid w:val="00ED2C05"/>
    <w:rsid w:val="00ED449E"/>
    <w:rsid w:val="00EE1F80"/>
    <w:rsid w:val="00EF42E1"/>
    <w:rsid w:val="00F1520E"/>
    <w:rsid w:val="00F17939"/>
    <w:rsid w:val="00F27CF5"/>
    <w:rsid w:val="00F4506D"/>
    <w:rsid w:val="00F47054"/>
    <w:rsid w:val="00F820B5"/>
    <w:rsid w:val="00F870C0"/>
    <w:rsid w:val="00FA44E8"/>
    <w:rsid w:val="00FB1A80"/>
    <w:rsid w:val="00FB32BD"/>
    <w:rsid w:val="00FB5BAF"/>
    <w:rsid w:val="00FC479E"/>
    <w:rsid w:val="00FC703C"/>
    <w:rsid w:val="00FD4CFA"/>
    <w:rsid w:val="00FE02DF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2A94"/>
  <w15:docId w15:val="{343859CB-2079-4D1C-9363-CFA587C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6252"/>
  </w:style>
  <w:style w:type="paragraph" w:styleId="Heading1">
    <w:name w:val="heading 1"/>
    <w:basedOn w:val="Normal"/>
    <w:next w:val="Normal"/>
    <w:link w:val="Heading1Char"/>
    <w:uiPriority w:val="9"/>
    <w:qFormat/>
    <w:rsid w:val="00FE0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7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3DE"/>
    <w:pPr>
      <w:ind w:left="720"/>
      <w:contextualSpacing/>
    </w:pPr>
  </w:style>
  <w:style w:type="paragraph" w:styleId="Revision">
    <w:name w:val="Revision"/>
    <w:hidden/>
    <w:uiPriority w:val="99"/>
    <w:semiHidden/>
    <w:rsid w:val="00BC23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D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A16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6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2D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02D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E02D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E02DF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2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C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35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Team: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0481B-6A93-4141-B31A-3401EBE0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Fantastic Mobiles Database Model</vt:lpstr>
    </vt:vector>
  </TitlesOfParts>
  <Company>Northeastern University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Fantastic Mobiles Database Model</dc:title>
  <dc:subject>INFO 6210 DATA MANAGEMENT AND Database design</dc:subject>
  <dc:creator>●Shantam Gupta</dc:creator>
  <cp:keywords/>
  <dc:description/>
  <cp:lastModifiedBy>Shantam Gupta</cp:lastModifiedBy>
  <cp:revision>9</cp:revision>
  <dcterms:created xsi:type="dcterms:W3CDTF">2016-11-09T03:45:00Z</dcterms:created>
  <dcterms:modified xsi:type="dcterms:W3CDTF">2016-11-10T00:54:00Z</dcterms:modified>
</cp:coreProperties>
</file>