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9EF29" w14:textId="77777777" w:rsidR="00F37D58" w:rsidRPr="00F37D58" w:rsidRDefault="00F37D58" w:rsidP="00F37D58">
      <w:pPr>
        <w:spacing w:before="100" w:beforeAutospacing="1" w:after="100" w:afterAutospacing="1"/>
        <w:outlineLvl w:val="0"/>
        <w:rPr>
          <w:rFonts w:ascii="Times New Roman" w:eastAsia="Times New Roman" w:hAnsi="Times New Roman" w:cs="Times New Roman"/>
          <w:b/>
          <w:bCs/>
          <w:kern w:val="36"/>
          <w:sz w:val="48"/>
          <w:szCs w:val="48"/>
          <w:lang w:val="en-IN" w:eastAsia="en-IN" w:bidi="ta-IN"/>
        </w:rPr>
      </w:pPr>
      <w:r w:rsidRPr="00F37D58">
        <w:rPr>
          <w:rFonts w:ascii="Times New Roman" w:eastAsia="Times New Roman" w:hAnsi="Times New Roman" w:cs="Times New Roman"/>
          <w:b/>
          <w:bCs/>
          <w:kern w:val="36"/>
          <w:sz w:val="48"/>
          <w:szCs w:val="48"/>
          <w:lang w:val="en-IN" w:eastAsia="en-IN" w:bidi="ta-IN"/>
        </w:rPr>
        <w:t>SQL vs NoSQL Databases</w:t>
      </w:r>
    </w:p>
    <w:p w14:paraId="7AA8DBC5" w14:textId="77777777" w:rsidR="00F37D58" w:rsidRPr="00F37D58" w:rsidRDefault="00F37D58" w:rsidP="00F37D58">
      <w:pPr>
        <w:spacing w:before="100" w:beforeAutospacing="1" w:after="100" w:afterAutospacing="1"/>
        <w:outlineLvl w:val="1"/>
        <w:rPr>
          <w:rFonts w:ascii="Times New Roman" w:eastAsia="Times New Roman" w:hAnsi="Times New Roman" w:cs="Times New Roman"/>
          <w:b/>
          <w:bCs/>
          <w:sz w:val="36"/>
          <w:szCs w:val="36"/>
          <w:lang w:val="en-IN" w:eastAsia="en-IN" w:bidi="ta-IN"/>
        </w:rPr>
      </w:pPr>
      <w:r w:rsidRPr="00F37D58">
        <w:rPr>
          <w:rFonts w:ascii="Times New Roman" w:eastAsia="Times New Roman" w:hAnsi="Times New Roman" w:cs="Times New Roman"/>
          <w:b/>
          <w:bCs/>
          <w:sz w:val="36"/>
          <w:szCs w:val="36"/>
          <w:lang w:val="en-IN" w:eastAsia="en-IN" w:bidi="ta-IN"/>
        </w:rPr>
        <w:t>Introduction</w:t>
      </w:r>
    </w:p>
    <w:p w14:paraId="3B0419A4" w14:textId="77777777" w:rsidR="00F37D58" w:rsidRPr="00F37D58" w:rsidRDefault="00F37D58" w:rsidP="00F37D58">
      <w:p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Databases are an essential part of modern applications, as they help in storing, organizing, and managing data efficiently. Almost every application we use today, from social media platforms to banking systems, depends on databases for handling data.</w:t>
      </w:r>
    </w:p>
    <w:p w14:paraId="073A2F72" w14:textId="0EF1EC83" w:rsidR="00F37D58" w:rsidRPr="00F37D58" w:rsidRDefault="00F37D58" w:rsidP="00F37D58">
      <w:p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While learning about databases, two main types stood out: SQL and NoSQL. Both are widely used, but they differ in terms of structure, flexibility, scalability, and performance. Understanding these differences is important to choose the right database for different applications.</w:t>
      </w:r>
    </w:p>
    <w:p w14:paraId="5E3AE8A0" w14:textId="77777777" w:rsidR="00F37D58" w:rsidRPr="00F37D58" w:rsidRDefault="00F37D58" w:rsidP="00F37D58">
      <w:pPr>
        <w:spacing w:before="100" w:beforeAutospacing="1" w:after="100" w:afterAutospacing="1"/>
        <w:outlineLvl w:val="1"/>
        <w:rPr>
          <w:rFonts w:ascii="Times New Roman" w:eastAsia="Times New Roman" w:hAnsi="Times New Roman" w:cs="Times New Roman"/>
          <w:b/>
          <w:bCs/>
          <w:sz w:val="36"/>
          <w:szCs w:val="36"/>
          <w:lang w:val="en-IN" w:eastAsia="en-IN" w:bidi="ta-IN"/>
        </w:rPr>
      </w:pPr>
      <w:r w:rsidRPr="00F37D58">
        <w:rPr>
          <w:rFonts w:ascii="Times New Roman" w:eastAsia="Times New Roman" w:hAnsi="Times New Roman" w:cs="Times New Roman"/>
          <w:b/>
          <w:bCs/>
          <w:sz w:val="36"/>
          <w:szCs w:val="36"/>
          <w:lang w:val="en-IN" w:eastAsia="en-IN" w:bidi="ta-IN"/>
        </w:rPr>
        <w:t>SQL Databases</w:t>
      </w:r>
    </w:p>
    <w:p w14:paraId="14FB3584" w14:textId="77777777" w:rsidR="00F37D58" w:rsidRPr="00F37D58" w:rsidRDefault="00F37D58" w:rsidP="00F37D58">
      <w:p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SQL stands for Structured Query Language and is used to manage relational databases. In SQL databases, data is stored in tables made up of rows and columns. Each table represents a specific entity, such as students, employees, or transactions.</w:t>
      </w:r>
    </w:p>
    <w:p w14:paraId="0440D84E" w14:textId="77777777" w:rsidR="00F37D58" w:rsidRPr="00F37D58" w:rsidRDefault="00F37D58" w:rsidP="00F37D58">
      <w:p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One important feature of SQL databases is the use of a fixed schema. This means that before inserting data, the structure of the table must be defined. For example, we need to decide column names, data types, and constraints. This makes SQL databases well-organized and ensures consistency.</w:t>
      </w:r>
    </w:p>
    <w:p w14:paraId="46B6E986" w14:textId="77777777" w:rsidR="00F37D58" w:rsidRPr="00F37D58" w:rsidRDefault="00F37D58" w:rsidP="00F37D58">
      <w:p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SQL databases also support relationships between tables. These relationships are created using primary keys and foreign keys. This helps in connecting related data across multiple tables.</w:t>
      </w:r>
    </w:p>
    <w:p w14:paraId="72299491" w14:textId="77777777" w:rsidR="00F37D58" w:rsidRPr="00F37D58" w:rsidRDefault="00F37D58" w:rsidP="00F37D58">
      <w:p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Another important concept is ACID properties:</w:t>
      </w:r>
    </w:p>
    <w:p w14:paraId="4035652E" w14:textId="77777777" w:rsidR="00F37D58" w:rsidRPr="00F37D58" w:rsidRDefault="00F37D58" w:rsidP="00F37D58">
      <w:pPr>
        <w:numPr>
          <w:ilvl w:val="0"/>
          <w:numId w:val="35"/>
        </w:num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Atomicity ensures that a transaction is either completed fully or not at all</w:t>
      </w:r>
    </w:p>
    <w:p w14:paraId="5B775BC4" w14:textId="77777777" w:rsidR="00F37D58" w:rsidRPr="00F37D58" w:rsidRDefault="00F37D58" w:rsidP="00F37D58">
      <w:pPr>
        <w:numPr>
          <w:ilvl w:val="0"/>
          <w:numId w:val="35"/>
        </w:num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Consistency ensures that the database remains in a valid state</w:t>
      </w:r>
    </w:p>
    <w:p w14:paraId="0D08680A" w14:textId="77777777" w:rsidR="00F37D58" w:rsidRPr="00F37D58" w:rsidRDefault="00F37D58" w:rsidP="00F37D58">
      <w:pPr>
        <w:numPr>
          <w:ilvl w:val="0"/>
          <w:numId w:val="35"/>
        </w:num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Isolation ensures that transactions do not interfere with each other</w:t>
      </w:r>
    </w:p>
    <w:p w14:paraId="168C0873" w14:textId="77777777" w:rsidR="00F37D58" w:rsidRPr="00F37D58" w:rsidRDefault="00F37D58" w:rsidP="00F37D58">
      <w:pPr>
        <w:numPr>
          <w:ilvl w:val="0"/>
          <w:numId w:val="35"/>
        </w:num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Durability ensures that once a transaction is completed, it is permanently saved</w:t>
      </w:r>
    </w:p>
    <w:p w14:paraId="152CDBD4" w14:textId="77777777" w:rsidR="00F37D58" w:rsidRDefault="00F37D58" w:rsidP="00F37D58">
      <w:p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SQL databases are also powerful when it comes to querying data. Using commands like SELECT, JOIN, GROUP BY, and ORDER BY, users can perform complex operations easily.</w:t>
      </w:r>
    </w:p>
    <w:p w14:paraId="34002A0F" w14:textId="77777777" w:rsidR="00F40E4B" w:rsidRPr="00F40E4B" w:rsidRDefault="00F40E4B" w:rsidP="00F40E4B">
      <w:pPr>
        <w:spacing w:before="100" w:beforeAutospacing="1" w:after="100" w:afterAutospacing="1"/>
        <w:rPr>
          <w:rFonts w:ascii="Times New Roman" w:eastAsia="Times New Roman" w:hAnsi="Times New Roman" w:cs="Times New Roman"/>
          <w:lang w:val="en-IN" w:eastAsia="en-IN" w:bidi="ta-IN"/>
        </w:rPr>
      </w:pPr>
      <w:r w:rsidRPr="00F40E4B">
        <w:rPr>
          <w:rFonts w:ascii="Times New Roman" w:eastAsia="Times New Roman" w:hAnsi="Times New Roman" w:cs="Times New Roman"/>
          <w:lang w:val="en-IN" w:eastAsia="en-IN" w:bidi="ta-IN"/>
        </w:rPr>
        <w:t xml:space="preserve">SQL databases also support concepts like </w:t>
      </w:r>
      <w:r w:rsidRPr="00F40E4B">
        <w:rPr>
          <w:rFonts w:ascii="Times New Roman" w:eastAsia="Times New Roman" w:hAnsi="Times New Roman" w:cs="Times New Roman"/>
          <w:b/>
          <w:bCs/>
          <w:lang w:val="en-IN" w:eastAsia="en-IN" w:bidi="ta-IN"/>
        </w:rPr>
        <w:t>normalization</w:t>
      </w:r>
      <w:r w:rsidRPr="00F40E4B">
        <w:rPr>
          <w:rFonts w:ascii="Times New Roman" w:eastAsia="Times New Roman" w:hAnsi="Times New Roman" w:cs="Times New Roman"/>
          <w:lang w:val="en-IN" w:eastAsia="en-IN" w:bidi="ta-IN"/>
        </w:rPr>
        <w:t>, which helps reduce data redundancy and improves efficiency. Data is divided into multiple related tables to avoid duplication.</w:t>
      </w:r>
    </w:p>
    <w:p w14:paraId="055A6076" w14:textId="77777777" w:rsidR="00F40E4B" w:rsidRPr="00F40E4B" w:rsidRDefault="00F40E4B" w:rsidP="00F40E4B">
      <w:pPr>
        <w:spacing w:before="100" w:beforeAutospacing="1" w:after="100" w:afterAutospacing="1"/>
        <w:rPr>
          <w:rFonts w:ascii="Times New Roman" w:eastAsia="Times New Roman" w:hAnsi="Times New Roman" w:cs="Times New Roman"/>
          <w:lang w:val="en-IN" w:eastAsia="en-IN" w:bidi="ta-IN"/>
        </w:rPr>
      </w:pPr>
      <w:r w:rsidRPr="00F40E4B">
        <w:rPr>
          <w:rFonts w:ascii="Times New Roman" w:eastAsia="Times New Roman" w:hAnsi="Times New Roman" w:cs="Times New Roman"/>
          <w:lang w:val="en-IN" w:eastAsia="en-IN" w:bidi="ta-IN"/>
        </w:rPr>
        <w:t xml:space="preserve">Another important aspect is </w:t>
      </w:r>
      <w:r w:rsidRPr="00F40E4B">
        <w:rPr>
          <w:rFonts w:ascii="Times New Roman" w:eastAsia="Times New Roman" w:hAnsi="Times New Roman" w:cs="Times New Roman"/>
          <w:b/>
          <w:bCs/>
          <w:lang w:val="en-IN" w:eastAsia="en-IN" w:bidi="ta-IN"/>
        </w:rPr>
        <w:t>data integrity</w:t>
      </w:r>
      <w:r w:rsidRPr="00F40E4B">
        <w:rPr>
          <w:rFonts w:ascii="Times New Roman" w:eastAsia="Times New Roman" w:hAnsi="Times New Roman" w:cs="Times New Roman"/>
          <w:lang w:val="en-IN" w:eastAsia="en-IN" w:bidi="ta-IN"/>
        </w:rPr>
        <w:t>, which is maintained using constraints like Primary Key, Foreign Key, UNIQUE, and NOT NULL. This ensures that the data stored is accurate and reliable.</w:t>
      </w:r>
    </w:p>
    <w:p w14:paraId="0B0658CD" w14:textId="77777777" w:rsidR="00F40E4B" w:rsidRPr="00F37D58" w:rsidRDefault="00F40E4B" w:rsidP="00F37D58">
      <w:pPr>
        <w:spacing w:before="100" w:beforeAutospacing="1" w:after="100" w:afterAutospacing="1"/>
        <w:rPr>
          <w:rFonts w:ascii="Times New Roman" w:eastAsia="Times New Roman" w:hAnsi="Times New Roman" w:cs="Times New Roman"/>
          <w:lang w:val="en-IN" w:eastAsia="en-IN" w:bidi="ta-IN"/>
        </w:rPr>
      </w:pPr>
    </w:p>
    <w:p w14:paraId="74FA0265" w14:textId="77777777" w:rsidR="00F37D58" w:rsidRPr="00F37D58" w:rsidRDefault="00F37D58" w:rsidP="00F37D58">
      <w:pPr>
        <w:spacing w:before="100" w:beforeAutospacing="1" w:after="100" w:afterAutospacing="1"/>
        <w:outlineLvl w:val="2"/>
        <w:rPr>
          <w:rFonts w:ascii="Times New Roman" w:eastAsia="Times New Roman" w:hAnsi="Times New Roman" w:cs="Times New Roman"/>
          <w:b/>
          <w:bCs/>
          <w:sz w:val="27"/>
          <w:szCs w:val="27"/>
          <w:lang w:val="en-IN" w:eastAsia="en-IN" w:bidi="ta-IN"/>
        </w:rPr>
      </w:pPr>
      <w:r w:rsidRPr="00F37D58">
        <w:rPr>
          <w:rFonts w:ascii="Times New Roman" w:eastAsia="Times New Roman" w:hAnsi="Times New Roman" w:cs="Times New Roman"/>
          <w:b/>
          <w:bCs/>
          <w:sz w:val="27"/>
          <w:szCs w:val="27"/>
          <w:lang w:val="en-IN" w:eastAsia="en-IN" w:bidi="ta-IN"/>
        </w:rPr>
        <w:t>Features of SQL:</w:t>
      </w:r>
    </w:p>
    <w:p w14:paraId="363AC73E" w14:textId="77777777" w:rsidR="00F37D58" w:rsidRPr="00F37D58" w:rsidRDefault="00F37D58" w:rsidP="00F37D58">
      <w:pPr>
        <w:numPr>
          <w:ilvl w:val="0"/>
          <w:numId w:val="36"/>
        </w:num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Data stored in tables (rows and columns)</w:t>
      </w:r>
    </w:p>
    <w:p w14:paraId="07FA5464" w14:textId="77777777" w:rsidR="00F37D58" w:rsidRPr="00F37D58" w:rsidRDefault="00F37D58" w:rsidP="00F37D58">
      <w:pPr>
        <w:numPr>
          <w:ilvl w:val="0"/>
          <w:numId w:val="36"/>
        </w:num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Fixed schema (predefined structure)</w:t>
      </w:r>
    </w:p>
    <w:p w14:paraId="29844304" w14:textId="77777777" w:rsidR="00F37D58" w:rsidRPr="00F37D58" w:rsidRDefault="00F37D58" w:rsidP="00F37D58">
      <w:pPr>
        <w:numPr>
          <w:ilvl w:val="0"/>
          <w:numId w:val="36"/>
        </w:num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Supports relationships using keys</w:t>
      </w:r>
    </w:p>
    <w:p w14:paraId="520BBD41" w14:textId="77777777" w:rsidR="00F37D58" w:rsidRPr="00F37D58" w:rsidRDefault="00F37D58" w:rsidP="00F37D58">
      <w:pPr>
        <w:numPr>
          <w:ilvl w:val="0"/>
          <w:numId w:val="36"/>
        </w:num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Follows ACID properties</w:t>
      </w:r>
    </w:p>
    <w:p w14:paraId="2768476C" w14:textId="77777777" w:rsidR="00F37D58" w:rsidRPr="00F37D58" w:rsidRDefault="00F37D58" w:rsidP="00F37D58">
      <w:pPr>
        <w:numPr>
          <w:ilvl w:val="0"/>
          <w:numId w:val="36"/>
        </w:num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Supports complex queries and joins</w:t>
      </w:r>
    </w:p>
    <w:p w14:paraId="6688C7C8" w14:textId="77777777" w:rsidR="00F37D58" w:rsidRPr="00F37D58" w:rsidRDefault="00F37D58" w:rsidP="00F37D58">
      <w:pPr>
        <w:spacing w:before="100" w:beforeAutospacing="1" w:after="100" w:afterAutospacing="1"/>
        <w:outlineLvl w:val="2"/>
        <w:rPr>
          <w:rFonts w:ascii="Times New Roman" w:eastAsia="Times New Roman" w:hAnsi="Times New Roman" w:cs="Times New Roman"/>
          <w:b/>
          <w:bCs/>
          <w:sz w:val="27"/>
          <w:szCs w:val="27"/>
          <w:lang w:val="en-IN" w:eastAsia="en-IN" w:bidi="ta-IN"/>
        </w:rPr>
      </w:pPr>
      <w:r w:rsidRPr="00F37D58">
        <w:rPr>
          <w:rFonts w:ascii="Times New Roman" w:eastAsia="Times New Roman" w:hAnsi="Times New Roman" w:cs="Times New Roman"/>
          <w:b/>
          <w:bCs/>
          <w:sz w:val="27"/>
          <w:szCs w:val="27"/>
          <w:lang w:val="en-IN" w:eastAsia="en-IN" w:bidi="ta-IN"/>
        </w:rPr>
        <w:t>Advantages of SQL:</w:t>
      </w:r>
    </w:p>
    <w:p w14:paraId="286543C9" w14:textId="77777777" w:rsidR="00F37D58" w:rsidRPr="00F37D58" w:rsidRDefault="00F37D58" w:rsidP="00F37D58">
      <w:pPr>
        <w:numPr>
          <w:ilvl w:val="0"/>
          <w:numId w:val="37"/>
        </w:num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High data accuracy and consistency</w:t>
      </w:r>
    </w:p>
    <w:p w14:paraId="4FE640B9" w14:textId="77777777" w:rsidR="00F37D58" w:rsidRPr="00F37D58" w:rsidRDefault="00F37D58" w:rsidP="00F37D58">
      <w:pPr>
        <w:numPr>
          <w:ilvl w:val="0"/>
          <w:numId w:val="37"/>
        </w:num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Suitable for complex queries</w:t>
      </w:r>
    </w:p>
    <w:p w14:paraId="4F4DD6B8" w14:textId="77777777" w:rsidR="00F37D58" w:rsidRPr="00F37D58" w:rsidRDefault="00F37D58" w:rsidP="00F37D58">
      <w:pPr>
        <w:numPr>
          <w:ilvl w:val="0"/>
          <w:numId w:val="37"/>
        </w:num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Well-structured and organized</w:t>
      </w:r>
    </w:p>
    <w:p w14:paraId="78331EB1" w14:textId="77777777" w:rsidR="00F37D58" w:rsidRPr="00F37D58" w:rsidRDefault="00F37D58" w:rsidP="00F37D58">
      <w:pPr>
        <w:numPr>
          <w:ilvl w:val="0"/>
          <w:numId w:val="37"/>
        </w:num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Strong support for transactions</w:t>
      </w:r>
    </w:p>
    <w:p w14:paraId="5C2D61F0" w14:textId="77777777" w:rsidR="00F37D58" w:rsidRPr="00F37D58" w:rsidRDefault="00F37D58" w:rsidP="00F37D58">
      <w:pPr>
        <w:numPr>
          <w:ilvl w:val="0"/>
          <w:numId w:val="37"/>
        </w:num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Widely used in industry</w:t>
      </w:r>
    </w:p>
    <w:p w14:paraId="541314EB" w14:textId="77777777" w:rsidR="00F37D58" w:rsidRPr="00F37D58" w:rsidRDefault="00F37D58" w:rsidP="00F37D58">
      <w:pPr>
        <w:spacing w:before="100" w:beforeAutospacing="1" w:after="100" w:afterAutospacing="1"/>
        <w:outlineLvl w:val="2"/>
        <w:rPr>
          <w:rFonts w:ascii="Times New Roman" w:eastAsia="Times New Roman" w:hAnsi="Times New Roman" w:cs="Times New Roman"/>
          <w:b/>
          <w:bCs/>
          <w:sz w:val="27"/>
          <w:szCs w:val="27"/>
          <w:lang w:val="en-IN" w:eastAsia="en-IN" w:bidi="ta-IN"/>
        </w:rPr>
      </w:pPr>
      <w:r w:rsidRPr="00F37D58">
        <w:rPr>
          <w:rFonts w:ascii="Times New Roman" w:eastAsia="Times New Roman" w:hAnsi="Times New Roman" w:cs="Times New Roman"/>
          <w:b/>
          <w:bCs/>
          <w:sz w:val="27"/>
          <w:szCs w:val="27"/>
          <w:lang w:val="en-IN" w:eastAsia="en-IN" w:bidi="ta-IN"/>
        </w:rPr>
        <w:t>Disadvantages of SQL:</w:t>
      </w:r>
    </w:p>
    <w:p w14:paraId="7B166850" w14:textId="77777777" w:rsidR="00F37D58" w:rsidRPr="00F37D58" w:rsidRDefault="00F37D58" w:rsidP="00F37D58">
      <w:pPr>
        <w:numPr>
          <w:ilvl w:val="0"/>
          <w:numId w:val="38"/>
        </w:num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Less flexible due to fixed schema</w:t>
      </w:r>
    </w:p>
    <w:p w14:paraId="25ACC950" w14:textId="77777777" w:rsidR="00F37D58" w:rsidRPr="00F37D58" w:rsidRDefault="00F37D58" w:rsidP="00F37D58">
      <w:pPr>
        <w:numPr>
          <w:ilvl w:val="0"/>
          <w:numId w:val="38"/>
        </w:num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Difficult to scale horizontally</w:t>
      </w:r>
    </w:p>
    <w:p w14:paraId="70B3CC77" w14:textId="77777777" w:rsidR="00F37D58" w:rsidRPr="00F37D58" w:rsidRDefault="00F37D58" w:rsidP="00F37D58">
      <w:pPr>
        <w:numPr>
          <w:ilvl w:val="0"/>
          <w:numId w:val="38"/>
        </w:num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Not suitable for unstructured data</w:t>
      </w:r>
    </w:p>
    <w:p w14:paraId="74158AC4" w14:textId="225E0C00" w:rsidR="00F37D58" w:rsidRPr="00F37D58" w:rsidRDefault="00F37D58" w:rsidP="00F37D58">
      <w:pPr>
        <w:numPr>
          <w:ilvl w:val="0"/>
          <w:numId w:val="38"/>
        </w:num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Schema changes can be time-consuming</w:t>
      </w:r>
    </w:p>
    <w:p w14:paraId="79797557" w14:textId="77777777" w:rsidR="00F37D58" w:rsidRPr="00F37D58" w:rsidRDefault="00F37D58" w:rsidP="00F37D58">
      <w:pPr>
        <w:spacing w:before="100" w:beforeAutospacing="1" w:after="100" w:afterAutospacing="1"/>
        <w:outlineLvl w:val="1"/>
        <w:rPr>
          <w:rFonts w:ascii="Times New Roman" w:eastAsia="Times New Roman" w:hAnsi="Times New Roman" w:cs="Times New Roman"/>
          <w:b/>
          <w:bCs/>
          <w:sz w:val="36"/>
          <w:szCs w:val="36"/>
          <w:lang w:val="en-IN" w:eastAsia="en-IN" w:bidi="ta-IN"/>
        </w:rPr>
      </w:pPr>
      <w:r w:rsidRPr="00F37D58">
        <w:rPr>
          <w:rFonts w:ascii="Times New Roman" w:eastAsia="Times New Roman" w:hAnsi="Times New Roman" w:cs="Times New Roman"/>
          <w:b/>
          <w:bCs/>
          <w:sz w:val="36"/>
          <w:szCs w:val="36"/>
          <w:lang w:val="en-IN" w:eastAsia="en-IN" w:bidi="ta-IN"/>
        </w:rPr>
        <w:t>NoSQL Databases</w:t>
      </w:r>
    </w:p>
    <w:p w14:paraId="4397796D" w14:textId="77777777" w:rsidR="00F37D58" w:rsidRPr="00F37D58" w:rsidRDefault="00F37D58" w:rsidP="00F37D58">
      <w:p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NoSQL means “Not Only SQL” and refers to non-relational databases. These databases are designed to handle large volumes of data that may not follow a fixed structure.</w:t>
      </w:r>
    </w:p>
    <w:p w14:paraId="251A16F4" w14:textId="77777777" w:rsidR="00F37D58" w:rsidRPr="00F37D58" w:rsidRDefault="00F37D58" w:rsidP="00F37D58">
      <w:p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Unlike SQL, NoSQL databases do not require a predefined schema. This makes them more flexible and suitable for modern applications where data keeps changing.</w:t>
      </w:r>
    </w:p>
    <w:p w14:paraId="74EF45A3" w14:textId="77777777" w:rsidR="00F37D58" w:rsidRPr="00F37D58" w:rsidRDefault="00F37D58" w:rsidP="00F37D58">
      <w:p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NoSQL databases support different types of data models:</w:t>
      </w:r>
    </w:p>
    <w:p w14:paraId="1A4F647F" w14:textId="77777777" w:rsidR="00F37D58" w:rsidRPr="00F37D58" w:rsidRDefault="00F37D58" w:rsidP="00F37D58">
      <w:pPr>
        <w:spacing w:before="100" w:beforeAutospacing="1" w:after="100" w:afterAutospacing="1"/>
        <w:outlineLvl w:val="2"/>
        <w:rPr>
          <w:rFonts w:ascii="Times New Roman" w:eastAsia="Times New Roman" w:hAnsi="Times New Roman" w:cs="Times New Roman"/>
          <w:b/>
          <w:bCs/>
          <w:sz w:val="27"/>
          <w:szCs w:val="27"/>
          <w:lang w:val="en-IN" w:eastAsia="en-IN" w:bidi="ta-IN"/>
        </w:rPr>
      </w:pPr>
      <w:r w:rsidRPr="00F37D58">
        <w:rPr>
          <w:rFonts w:ascii="Times New Roman" w:eastAsia="Times New Roman" w:hAnsi="Times New Roman" w:cs="Times New Roman"/>
          <w:b/>
          <w:bCs/>
          <w:sz w:val="27"/>
          <w:szCs w:val="27"/>
          <w:lang w:val="en-IN" w:eastAsia="en-IN" w:bidi="ta-IN"/>
        </w:rPr>
        <w:t>Types of NoSQL Databases:</w:t>
      </w:r>
    </w:p>
    <w:p w14:paraId="72CF0D5D" w14:textId="77777777" w:rsidR="00F37D58" w:rsidRPr="00F37D58" w:rsidRDefault="00F37D58" w:rsidP="00F37D58">
      <w:pPr>
        <w:numPr>
          <w:ilvl w:val="0"/>
          <w:numId w:val="39"/>
        </w:num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Key-value stores (e.g., Redis) – data stored as key and value pairs</w:t>
      </w:r>
    </w:p>
    <w:p w14:paraId="0C408F97" w14:textId="77777777" w:rsidR="00F37D58" w:rsidRPr="00F37D58" w:rsidRDefault="00F37D58" w:rsidP="00F37D58">
      <w:pPr>
        <w:numPr>
          <w:ilvl w:val="0"/>
          <w:numId w:val="39"/>
        </w:num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Document databases (e.g., MongoDB) – data stored in JSON-like format</w:t>
      </w:r>
    </w:p>
    <w:p w14:paraId="23D14F6D" w14:textId="77777777" w:rsidR="00F37D58" w:rsidRPr="00F37D58" w:rsidRDefault="00F37D58" w:rsidP="00F37D58">
      <w:pPr>
        <w:numPr>
          <w:ilvl w:val="0"/>
          <w:numId w:val="39"/>
        </w:num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Column-family databases (e.g., Cassandra) – data stored in columns</w:t>
      </w:r>
    </w:p>
    <w:p w14:paraId="2FE0CB96" w14:textId="77777777" w:rsidR="00F37D58" w:rsidRPr="00F37D58" w:rsidRDefault="00F37D58" w:rsidP="00F37D58">
      <w:pPr>
        <w:numPr>
          <w:ilvl w:val="0"/>
          <w:numId w:val="39"/>
        </w:num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Graph databases (e.g., Neo4j) – data stored based on relationships</w:t>
      </w:r>
    </w:p>
    <w:p w14:paraId="5DEEFBCD" w14:textId="77777777" w:rsidR="00F37D58" w:rsidRPr="00F37D58" w:rsidRDefault="00F37D58" w:rsidP="00F37D58">
      <w:p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NoSQL databases are designed for scalability. They support horizontal scaling, which means data can be distributed across multiple servers. This helps in handling large-scale applications efficiently.</w:t>
      </w:r>
    </w:p>
    <w:p w14:paraId="343EDE29" w14:textId="77777777" w:rsidR="00F37D58" w:rsidRDefault="00F37D58" w:rsidP="00F37D58">
      <w:p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lastRenderedPageBreak/>
        <w:t>They are also optimized for performance, especially when dealing with big data and real-time applications. However, they may not always guarantee strong consistency like SQL.</w:t>
      </w:r>
    </w:p>
    <w:p w14:paraId="57D815D5" w14:textId="77777777" w:rsidR="00F40E4B" w:rsidRPr="00F40E4B" w:rsidRDefault="00F40E4B" w:rsidP="00F40E4B">
      <w:pPr>
        <w:spacing w:before="100" w:beforeAutospacing="1" w:after="100" w:afterAutospacing="1"/>
        <w:rPr>
          <w:rFonts w:ascii="Times New Roman" w:eastAsia="Times New Roman" w:hAnsi="Times New Roman" w:cs="Times New Roman"/>
          <w:lang w:val="en-IN" w:eastAsia="en-IN" w:bidi="ta-IN"/>
        </w:rPr>
      </w:pPr>
      <w:r w:rsidRPr="00F40E4B">
        <w:rPr>
          <w:rFonts w:ascii="Times New Roman" w:eastAsia="Times New Roman" w:hAnsi="Times New Roman" w:cs="Times New Roman"/>
          <w:lang w:val="en-IN" w:eastAsia="en-IN" w:bidi="ta-IN"/>
        </w:rPr>
        <w:t>NoSQL databases follow a distributed architecture, meaning data is stored across multiple servers. This helps in handling large-scale applications efficiently.</w:t>
      </w:r>
    </w:p>
    <w:p w14:paraId="40AE10F8" w14:textId="3EFE01AC" w:rsidR="00F40E4B" w:rsidRPr="00F37D58" w:rsidRDefault="00F40E4B" w:rsidP="00F37D58">
      <w:pPr>
        <w:spacing w:before="100" w:beforeAutospacing="1" w:after="100" w:afterAutospacing="1"/>
        <w:rPr>
          <w:rFonts w:ascii="Times New Roman" w:eastAsia="Times New Roman" w:hAnsi="Times New Roman" w:cs="Times New Roman"/>
          <w:lang w:val="en-IN" w:eastAsia="en-IN" w:bidi="ta-IN"/>
        </w:rPr>
      </w:pPr>
      <w:r w:rsidRPr="00F40E4B">
        <w:rPr>
          <w:rFonts w:ascii="Times New Roman" w:eastAsia="Times New Roman" w:hAnsi="Times New Roman" w:cs="Times New Roman"/>
          <w:lang w:val="en-IN" w:eastAsia="en-IN" w:bidi="ta-IN"/>
        </w:rPr>
        <w:t xml:space="preserve">They also support </w:t>
      </w:r>
      <w:r w:rsidRPr="00F40E4B">
        <w:rPr>
          <w:rFonts w:ascii="Times New Roman" w:eastAsia="Times New Roman" w:hAnsi="Times New Roman" w:cs="Times New Roman"/>
          <w:b/>
          <w:bCs/>
          <w:lang w:val="en-IN" w:eastAsia="en-IN" w:bidi="ta-IN"/>
        </w:rPr>
        <w:t>denormalization</w:t>
      </w:r>
      <w:r w:rsidRPr="00F40E4B">
        <w:rPr>
          <w:rFonts w:ascii="Times New Roman" w:eastAsia="Times New Roman" w:hAnsi="Times New Roman" w:cs="Times New Roman"/>
          <w:lang w:val="en-IN" w:eastAsia="en-IN" w:bidi="ta-IN"/>
        </w:rPr>
        <w:t>, where related data is stored together instead of separating it. This improves performance and reduces the need for complex joins.</w:t>
      </w:r>
    </w:p>
    <w:p w14:paraId="6ADD99F1" w14:textId="77777777" w:rsidR="00F37D58" w:rsidRPr="00F37D58" w:rsidRDefault="00F37D58" w:rsidP="00F37D58">
      <w:pPr>
        <w:spacing w:before="100" w:beforeAutospacing="1" w:after="100" w:afterAutospacing="1"/>
        <w:outlineLvl w:val="2"/>
        <w:rPr>
          <w:rFonts w:ascii="Times New Roman" w:eastAsia="Times New Roman" w:hAnsi="Times New Roman" w:cs="Times New Roman"/>
          <w:b/>
          <w:bCs/>
          <w:sz w:val="27"/>
          <w:szCs w:val="27"/>
          <w:lang w:val="en-IN" w:eastAsia="en-IN" w:bidi="ta-IN"/>
        </w:rPr>
      </w:pPr>
      <w:r w:rsidRPr="00F37D58">
        <w:rPr>
          <w:rFonts w:ascii="Times New Roman" w:eastAsia="Times New Roman" w:hAnsi="Times New Roman" w:cs="Times New Roman"/>
          <w:b/>
          <w:bCs/>
          <w:sz w:val="27"/>
          <w:szCs w:val="27"/>
          <w:lang w:val="en-IN" w:eastAsia="en-IN" w:bidi="ta-IN"/>
        </w:rPr>
        <w:t>Features of NoSQL:</w:t>
      </w:r>
    </w:p>
    <w:p w14:paraId="5267A497" w14:textId="77777777" w:rsidR="00F37D58" w:rsidRPr="00F37D58" w:rsidRDefault="00F37D58" w:rsidP="00F37D58">
      <w:pPr>
        <w:numPr>
          <w:ilvl w:val="0"/>
          <w:numId w:val="40"/>
        </w:num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Schema-less design</w:t>
      </w:r>
    </w:p>
    <w:p w14:paraId="6D222060" w14:textId="77777777" w:rsidR="00F37D58" w:rsidRPr="00F37D58" w:rsidRDefault="00F37D58" w:rsidP="00F37D58">
      <w:pPr>
        <w:numPr>
          <w:ilvl w:val="0"/>
          <w:numId w:val="40"/>
        </w:num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Supports structured and unstructured data</w:t>
      </w:r>
    </w:p>
    <w:p w14:paraId="5140F5D0" w14:textId="77777777" w:rsidR="00F37D58" w:rsidRPr="00F37D58" w:rsidRDefault="00F37D58" w:rsidP="00F37D58">
      <w:pPr>
        <w:numPr>
          <w:ilvl w:val="0"/>
          <w:numId w:val="40"/>
        </w:num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High scalability (horizontal scaling)</w:t>
      </w:r>
    </w:p>
    <w:p w14:paraId="44231EFA" w14:textId="77777777" w:rsidR="00F37D58" w:rsidRPr="00F37D58" w:rsidRDefault="00F37D58" w:rsidP="00F37D58">
      <w:pPr>
        <w:numPr>
          <w:ilvl w:val="0"/>
          <w:numId w:val="40"/>
        </w:num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Flexible data models</w:t>
      </w:r>
    </w:p>
    <w:p w14:paraId="126844AD" w14:textId="77777777" w:rsidR="00F37D58" w:rsidRPr="00F37D58" w:rsidRDefault="00F37D58" w:rsidP="00F37D58">
      <w:pPr>
        <w:numPr>
          <w:ilvl w:val="0"/>
          <w:numId w:val="40"/>
        </w:num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High performance for large datasets</w:t>
      </w:r>
    </w:p>
    <w:p w14:paraId="451F4AE2" w14:textId="77777777" w:rsidR="00F37D58" w:rsidRPr="00F37D58" w:rsidRDefault="00F37D58" w:rsidP="00F37D58">
      <w:pPr>
        <w:spacing w:before="100" w:beforeAutospacing="1" w:after="100" w:afterAutospacing="1"/>
        <w:outlineLvl w:val="2"/>
        <w:rPr>
          <w:rFonts w:ascii="Times New Roman" w:eastAsia="Times New Roman" w:hAnsi="Times New Roman" w:cs="Times New Roman"/>
          <w:b/>
          <w:bCs/>
          <w:sz w:val="27"/>
          <w:szCs w:val="27"/>
          <w:lang w:val="en-IN" w:eastAsia="en-IN" w:bidi="ta-IN"/>
        </w:rPr>
      </w:pPr>
      <w:r w:rsidRPr="00F37D58">
        <w:rPr>
          <w:rFonts w:ascii="Times New Roman" w:eastAsia="Times New Roman" w:hAnsi="Times New Roman" w:cs="Times New Roman"/>
          <w:b/>
          <w:bCs/>
          <w:sz w:val="27"/>
          <w:szCs w:val="27"/>
          <w:lang w:val="en-IN" w:eastAsia="en-IN" w:bidi="ta-IN"/>
        </w:rPr>
        <w:t>Advantages of NoSQL:</w:t>
      </w:r>
    </w:p>
    <w:p w14:paraId="5C88961E" w14:textId="77777777" w:rsidR="00F37D58" w:rsidRPr="00F37D58" w:rsidRDefault="00F37D58" w:rsidP="00F37D58">
      <w:pPr>
        <w:numPr>
          <w:ilvl w:val="0"/>
          <w:numId w:val="41"/>
        </w:num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Highly flexible data storage</w:t>
      </w:r>
    </w:p>
    <w:p w14:paraId="7EF3EAD1" w14:textId="77777777" w:rsidR="00F37D58" w:rsidRPr="00F37D58" w:rsidRDefault="00F37D58" w:rsidP="00F37D58">
      <w:pPr>
        <w:numPr>
          <w:ilvl w:val="0"/>
          <w:numId w:val="41"/>
        </w:num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Easy to scale for large systems</w:t>
      </w:r>
    </w:p>
    <w:p w14:paraId="6E843FAC" w14:textId="77777777" w:rsidR="00F37D58" w:rsidRPr="00F37D58" w:rsidRDefault="00F37D58" w:rsidP="00F37D58">
      <w:pPr>
        <w:numPr>
          <w:ilvl w:val="0"/>
          <w:numId w:val="41"/>
        </w:num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Better performance for big data applications</w:t>
      </w:r>
    </w:p>
    <w:p w14:paraId="628B8B1D" w14:textId="77777777" w:rsidR="00F37D58" w:rsidRPr="00F37D58" w:rsidRDefault="00F37D58" w:rsidP="00F37D58">
      <w:pPr>
        <w:numPr>
          <w:ilvl w:val="0"/>
          <w:numId w:val="41"/>
        </w:num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Suitable for real-time processing</w:t>
      </w:r>
    </w:p>
    <w:p w14:paraId="1E64CB74" w14:textId="77777777" w:rsidR="00F37D58" w:rsidRPr="00F37D58" w:rsidRDefault="00F37D58" w:rsidP="00F37D58">
      <w:pPr>
        <w:numPr>
          <w:ilvl w:val="0"/>
          <w:numId w:val="41"/>
        </w:num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Handles dynamic and rapidly changing data</w:t>
      </w:r>
    </w:p>
    <w:p w14:paraId="1BDDD48B" w14:textId="77777777" w:rsidR="00F37D58" w:rsidRPr="00F37D58" w:rsidRDefault="00F37D58" w:rsidP="00F37D58">
      <w:pPr>
        <w:spacing w:before="100" w:beforeAutospacing="1" w:after="100" w:afterAutospacing="1"/>
        <w:outlineLvl w:val="2"/>
        <w:rPr>
          <w:rFonts w:ascii="Times New Roman" w:eastAsia="Times New Roman" w:hAnsi="Times New Roman" w:cs="Times New Roman"/>
          <w:b/>
          <w:bCs/>
          <w:sz w:val="27"/>
          <w:szCs w:val="27"/>
          <w:lang w:val="en-IN" w:eastAsia="en-IN" w:bidi="ta-IN"/>
        </w:rPr>
      </w:pPr>
      <w:r w:rsidRPr="00F37D58">
        <w:rPr>
          <w:rFonts w:ascii="Times New Roman" w:eastAsia="Times New Roman" w:hAnsi="Times New Roman" w:cs="Times New Roman"/>
          <w:b/>
          <w:bCs/>
          <w:sz w:val="27"/>
          <w:szCs w:val="27"/>
          <w:lang w:val="en-IN" w:eastAsia="en-IN" w:bidi="ta-IN"/>
        </w:rPr>
        <w:t>Disadvantages of NoSQL:</w:t>
      </w:r>
    </w:p>
    <w:p w14:paraId="282FA334" w14:textId="77777777" w:rsidR="00F37D58" w:rsidRPr="00F37D58" w:rsidRDefault="00F37D58" w:rsidP="00F37D58">
      <w:pPr>
        <w:numPr>
          <w:ilvl w:val="0"/>
          <w:numId w:val="42"/>
        </w:num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May not provide strong consistency</w:t>
      </w:r>
    </w:p>
    <w:p w14:paraId="4694B90A" w14:textId="77777777" w:rsidR="00F37D58" w:rsidRPr="00F37D58" w:rsidRDefault="00F37D58" w:rsidP="00F37D58">
      <w:pPr>
        <w:numPr>
          <w:ilvl w:val="0"/>
          <w:numId w:val="42"/>
        </w:num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No standard query language</w:t>
      </w:r>
    </w:p>
    <w:p w14:paraId="528B827C" w14:textId="77777777" w:rsidR="00F37D58" w:rsidRPr="00F37D58" w:rsidRDefault="00F37D58" w:rsidP="00F37D58">
      <w:pPr>
        <w:numPr>
          <w:ilvl w:val="0"/>
          <w:numId w:val="42"/>
        </w:num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Limited support for joins</w:t>
      </w:r>
    </w:p>
    <w:p w14:paraId="6ADB905F" w14:textId="5D4028C0" w:rsidR="00F37D58" w:rsidRPr="00F37D58" w:rsidRDefault="00F37D58" w:rsidP="00F37D58">
      <w:pPr>
        <w:numPr>
          <w:ilvl w:val="0"/>
          <w:numId w:val="42"/>
        </w:num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Can be complex to design and manage</w:t>
      </w:r>
    </w:p>
    <w:p w14:paraId="043E6B86" w14:textId="1024D3FB" w:rsidR="00F37D58" w:rsidRDefault="00F37D58" w:rsidP="00F37D58">
      <w:pPr>
        <w:spacing w:before="100" w:beforeAutospacing="1" w:after="100" w:afterAutospacing="1"/>
        <w:outlineLvl w:val="1"/>
        <w:rPr>
          <w:rFonts w:ascii="Times New Roman" w:eastAsia="Times New Roman" w:hAnsi="Times New Roman" w:cs="Times New Roman"/>
          <w:b/>
          <w:bCs/>
          <w:sz w:val="36"/>
          <w:szCs w:val="36"/>
          <w:lang w:val="en-IN" w:eastAsia="en-IN" w:bidi="ta-IN"/>
        </w:rPr>
      </w:pPr>
      <w:r w:rsidRPr="00F37D58">
        <w:rPr>
          <w:rFonts w:ascii="Times New Roman" w:eastAsia="Times New Roman" w:hAnsi="Times New Roman" w:cs="Times New Roman"/>
          <w:b/>
          <w:bCs/>
          <w:sz w:val="36"/>
          <w:szCs w:val="36"/>
          <w:lang w:val="en-IN" w:eastAsia="en-IN" w:bidi="ta-IN"/>
        </w:rPr>
        <w:t xml:space="preserve">SQL vs </w:t>
      </w:r>
      <w:proofErr w:type="gramStart"/>
      <w:r w:rsidRPr="00F37D58">
        <w:rPr>
          <w:rFonts w:ascii="Times New Roman" w:eastAsia="Times New Roman" w:hAnsi="Times New Roman" w:cs="Times New Roman"/>
          <w:b/>
          <w:bCs/>
          <w:sz w:val="36"/>
          <w:szCs w:val="36"/>
          <w:lang w:val="en-IN" w:eastAsia="en-IN" w:bidi="ta-IN"/>
        </w:rPr>
        <w:t xml:space="preserve">NoSQL </w:t>
      </w:r>
      <w:r w:rsidR="00DE4B24">
        <w:rPr>
          <w:rFonts w:ascii="Times New Roman" w:eastAsia="Times New Roman" w:hAnsi="Times New Roman" w:cs="Times New Roman"/>
          <w:b/>
          <w:bCs/>
          <w:sz w:val="36"/>
          <w:szCs w:val="36"/>
          <w:lang w:val="en-IN" w:eastAsia="en-IN" w:bidi="ta-IN"/>
        </w:rPr>
        <w:t>:</w:t>
      </w:r>
      <w:proofErr w:type="gramEnd"/>
    </w:p>
    <w:tbl>
      <w:tblPr>
        <w:tblW w:w="0" w:type="auto"/>
        <w:shd w:val="clear" w:color="auto" w:fill="FFFFFF"/>
        <w:tblCellMar>
          <w:left w:w="0" w:type="dxa"/>
          <w:right w:w="0" w:type="dxa"/>
        </w:tblCellMar>
        <w:tblLook w:val="04A0" w:firstRow="1" w:lastRow="0" w:firstColumn="1" w:lastColumn="0" w:noHBand="0" w:noVBand="1"/>
      </w:tblPr>
      <w:tblGrid>
        <w:gridCol w:w="4442"/>
        <w:gridCol w:w="4912"/>
      </w:tblGrid>
      <w:tr w:rsidR="00CF13AD" w:rsidRPr="00CF13AD" w14:paraId="1364440A" w14:textId="77777777" w:rsidTr="007924D5">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center"/>
            <w:hideMark/>
          </w:tcPr>
          <w:p w14:paraId="2F0D3386" w14:textId="23CE99CE" w:rsidR="00CF13AD" w:rsidRPr="00CF13AD" w:rsidRDefault="00CF13AD" w:rsidP="00CF13AD">
            <w:pPr>
              <w:spacing w:after="0"/>
              <w:jc w:val="center"/>
              <w:rPr>
                <w:rFonts w:ascii="Times New Roman" w:eastAsia="Times New Roman" w:hAnsi="Times New Roman" w:cs="Times New Roman"/>
                <w:b/>
                <w:bCs/>
                <w:color w:val="273239"/>
                <w:spacing w:val="2"/>
                <w:sz w:val="28"/>
                <w:szCs w:val="28"/>
                <w:lang w:val="en-IN" w:eastAsia="en-IN" w:bidi="ta-IN"/>
              </w:rPr>
            </w:pPr>
            <w:r w:rsidRPr="00CF13AD">
              <w:rPr>
                <w:rStyle w:val="Strong"/>
                <w:rFonts w:ascii="Times New Roman" w:hAnsi="Times New Roman" w:cs="Times New Roman"/>
              </w:rPr>
              <w:t>SQL Databases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center"/>
            <w:hideMark/>
          </w:tcPr>
          <w:p w14:paraId="287E6137" w14:textId="406A2FB4" w:rsidR="00CF13AD" w:rsidRPr="00CF13AD" w:rsidRDefault="00CF13AD" w:rsidP="00CF13AD">
            <w:pPr>
              <w:spacing w:after="0"/>
              <w:jc w:val="center"/>
              <w:rPr>
                <w:rFonts w:ascii="Times New Roman" w:eastAsia="Times New Roman" w:hAnsi="Times New Roman" w:cs="Times New Roman"/>
                <w:b/>
                <w:bCs/>
                <w:color w:val="273239"/>
                <w:spacing w:val="2"/>
                <w:sz w:val="28"/>
                <w:szCs w:val="28"/>
                <w:lang w:val="en-IN" w:eastAsia="en-IN" w:bidi="ta-IN"/>
              </w:rPr>
            </w:pPr>
            <w:r w:rsidRPr="00CF13AD">
              <w:rPr>
                <w:rStyle w:val="Strong"/>
                <w:rFonts w:ascii="Times New Roman" w:hAnsi="Times New Roman" w:cs="Times New Roman"/>
              </w:rPr>
              <w:t>NoSQL Databases</w:t>
            </w:r>
          </w:p>
        </w:tc>
      </w:tr>
      <w:tr w:rsidR="00CF13AD" w:rsidRPr="00CF13AD" w14:paraId="77B6C647"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892EAEF" w14:textId="6B61520F" w:rsidR="00CF13AD" w:rsidRPr="00CF13AD" w:rsidRDefault="00CF13AD" w:rsidP="00CF13AD">
            <w:pPr>
              <w:spacing w:after="0"/>
              <w:jc w:val="center"/>
              <w:rPr>
                <w:rFonts w:ascii="Times New Roman" w:eastAsia="Times New Roman" w:hAnsi="Times New Roman" w:cs="Times New Roman"/>
                <w:color w:val="273239"/>
                <w:spacing w:val="2"/>
                <w:sz w:val="25"/>
                <w:szCs w:val="25"/>
                <w:lang w:val="en-IN" w:eastAsia="en-IN" w:bidi="ta-IN"/>
              </w:rPr>
            </w:pPr>
            <w:r w:rsidRPr="00CF13AD">
              <w:rPr>
                <w:rFonts w:ascii="Times New Roman" w:hAnsi="Times New Roman" w:cs="Times New Roman"/>
              </w:rPr>
              <w:t>Use a relational data model with tables consisting of rows and columns.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74B8840" w14:textId="08D50AAA" w:rsidR="00CF13AD" w:rsidRPr="00CF13AD" w:rsidRDefault="00CF13AD" w:rsidP="00CF13AD">
            <w:pPr>
              <w:spacing w:after="0"/>
              <w:jc w:val="center"/>
              <w:rPr>
                <w:rFonts w:ascii="Times New Roman" w:eastAsia="Times New Roman" w:hAnsi="Times New Roman" w:cs="Times New Roman"/>
                <w:color w:val="273239"/>
                <w:spacing w:val="2"/>
                <w:sz w:val="25"/>
                <w:szCs w:val="25"/>
                <w:lang w:val="en-IN" w:eastAsia="en-IN" w:bidi="ta-IN"/>
              </w:rPr>
            </w:pPr>
            <w:r w:rsidRPr="00CF13AD">
              <w:rPr>
                <w:rFonts w:ascii="Times New Roman" w:hAnsi="Times New Roman" w:cs="Times New Roman"/>
              </w:rPr>
              <w:t>Use non-relational models such as document, key-value, column-family, or graph.</w:t>
            </w:r>
          </w:p>
        </w:tc>
      </w:tr>
      <w:tr w:rsidR="00CF13AD" w:rsidRPr="00CF13AD" w14:paraId="4C7EAE06"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9E1997D" w14:textId="50969EFA" w:rsidR="00CF13AD" w:rsidRPr="00CF13AD" w:rsidRDefault="00CF13AD" w:rsidP="00CF13AD">
            <w:pPr>
              <w:spacing w:after="0"/>
              <w:jc w:val="center"/>
              <w:rPr>
                <w:rFonts w:ascii="Times New Roman" w:eastAsia="Times New Roman" w:hAnsi="Times New Roman" w:cs="Times New Roman"/>
                <w:color w:val="273239"/>
                <w:spacing w:val="2"/>
                <w:sz w:val="25"/>
                <w:szCs w:val="25"/>
                <w:lang w:val="en-IN" w:eastAsia="en-IN" w:bidi="ta-IN"/>
              </w:rPr>
            </w:pPr>
            <w:r w:rsidRPr="00CF13AD">
              <w:rPr>
                <w:rFonts w:ascii="Times New Roman" w:hAnsi="Times New Roman" w:cs="Times New Roman"/>
              </w:rPr>
              <w:t>Require a fixed and predefined schema before storing data.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ECA2874" w14:textId="4FB97D1E" w:rsidR="00CF13AD" w:rsidRPr="00CF13AD" w:rsidRDefault="00CF13AD" w:rsidP="00CF13AD">
            <w:pPr>
              <w:spacing w:after="0"/>
              <w:jc w:val="center"/>
              <w:rPr>
                <w:rFonts w:ascii="Times New Roman" w:eastAsia="Times New Roman" w:hAnsi="Times New Roman" w:cs="Times New Roman"/>
                <w:color w:val="273239"/>
                <w:spacing w:val="2"/>
                <w:sz w:val="25"/>
                <w:szCs w:val="25"/>
                <w:lang w:val="en-IN" w:eastAsia="en-IN" w:bidi="ta-IN"/>
              </w:rPr>
            </w:pPr>
            <w:r w:rsidRPr="00CF13AD">
              <w:rPr>
                <w:rFonts w:ascii="Times New Roman" w:hAnsi="Times New Roman" w:cs="Times New Roman"/>
              </w:rPr>
              <w:t>Follow a schema-less or flexible schema approach.</w:t>
            </w:r>
          </w:p>
        </w:tc>
      </w:tr>
      <w:tr w:rsidR="00CF13AD" w:rsidRPr="00CF13AD" w14:paraId="634C5C17"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2E70BC0" w14:textId="50B73E3A" w:rsidR="00CF13AD" w:rsidRPr="00CF13AD" w:rsidRDefault="00CF13AD" w:rsidP="00CF13AD">
            <w:pPr>
              <w:spacing w:after="0"/>
              <w:jc w:val="center"/>
              <w:rPr>
                <w:rFonts w:ascii="Times New Roman" w:eastAsia="Times New Roman" w:hAnsi="Times New Roman" w:cs="Times New Roman"/>
                <w:color w:val="273239"/>
                <w:spacing w:val="2"/>
                <w:sz w:val="25"/>
                <w:szCs w:val="25"/>
                <w:lang w:val="en-IN" w:eastAsia="en-IN" w:bidi="ta-IN"/>
              </w:rPr>
            </w:pPr>
            <w:r w:rsidRPr="00CF13AD">
              <w:rPr>
                <w:rFonts w:ascii="Times New Roman" w:hAnsi="Times New Roman" w:cs="Times New Roman"/>
              </w:rPr>
              <w:lastRenderedPageBreak/>
              <w:t>Best suited for structured data with clear relationships.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4BA89FB" w14:textId="11803129" w:rsidR="00CF13AD" w:rsidRPr="00CF13AD" w:rsidRDefault="00CF13AD" w:rsidP="00CF13AD">
            <w:pPr>
              <w:spacing w:after="0"/>
              <w:jc w:val="center"/>
              <w:rPr>
                <w:rFonts w:ascii="Times New Roman" w:eastAsia="Times New Roman" w:hAnsi="Times New Roman" w:cs="Times New Roman"/>
                <w:color w:val="273239"/>
                <w:spacing w:val="2"/>
                <w:sz w:val="25"/>
                <w:szCs w:val="25"/>
                <w:lang w:val="en-IN" w:eastAsia="en-IN" w:bidi="ta-IN"/>
              </w:rPr>
            </w:pPr>
            <w:r w:rsidRPr="00CF13AD">
              <w:rPr>
                <w:rFonts w:ascii="Times New Roman" w:hAnsi="Times New Roman" w:cs="Times New Roman"/>
              </w:rPr>
              <w:t>Suitable for unstructured or semi-structured data.</w:t>
            </w:r>
          </w:p>
        </w:tc>
      </w:tr>
      <w:tr w:rsidR="00CF13AD" w:rsidRPr="00CF13AD" w14:paraId="1A172E81"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375CC81" w14:textId="304F62BC" w:rsidR="00CF13AD" w:rsidRPr="00CF13AD" w:rsidRDefault="00CF13AD" w:rsidP="00CF13AD">
            <w:pPr>
              <w:spacing w:after="0"/>
              <w:jc w:val="center"/>
              <w:rPr>
                <w:rFonts w:ascii="Times New Roman" w:eastAsia="Times New Roman" w:hAnsi="Times New Roman" w:cs="Times New Roman"/>
                <w:color w:val="273239"/>
                <w:spacing w:val="2"/>
                <w:sz w:val="25"/>
                <w:szCs w:val="25"/>
                <w:lang w:val="en-IN" w:eastAsia="en-IN" w:bidi="ta-IN"/>
              </w:rPr>
            </w:pPr>
            <w:r w:rsidRPr="00CF13AD">
              <w:rPr>
                <w:rFonts w:ascii="Times New Roman" w:hAnsi="Times New Roman" w:cs="Times New Roman"/>
              </w:rPr>
              <w:t>Use Structured Query Language (SQL) to manage and query data.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93324CA" w14:textId="33DC5ACF" w:rsidR="00CF13AD" w:rsidRPr="00CF13AD" w:rsidRDefault="00CF13AD" w:rsidP="00CF13AD">
            <w:pPr>
              <w:spacing w:after="0"/>
              <w:jc w:val="center"/>
              <w:rPr>
                <w:rFonts w:ascii="Times New Roman" w:eastAsia="Times New Roman" w:hAnsi="Times New Roman" w:cs="Times New Roman"/>
                <w:color w:val="273239"/>
                <w:spacing w:val="2"/>
                <w:sz w:val="25"/>
                <w:szCs w:val="25"/>
                <w:lang w:val="en-IN" w:eastAsia="en-IN" w:bidi="ta-IN"/>
              </w:rPr>
            </w:pPr>
            <w:r w:rsidRPr="00CF13AD">
              <w:rPr>
                <w:rFonts w:ascii="Times New Roman" w:hAnsi="Times New Roman" w:cs="Times New Roman"/>
              </w:rPr>
              <w:t>Use database-specific query languages or APIs.</w:t>
            </w:r>
          </w:p>
        </w:tc>
      </w:tr>
      <w:tr w:rsidR="00CF13AD" w:rsidRPr="00CF13AD" w14:paraId="0CD906F1"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65FCB88" w14:textId="051AB186" w:rsidR="00CF13AD" w:rsidRPr="00CF13AD" w:rsidRDefault="00CF13AD" w:rsidP="00CF13AD">
            <w:pPr>
              <w:spacing w:after="0"/>
              <w:jc w:val="center"/>
              <w:rPr>
                <w:rFonts w:ascii="Times New Roman" w:eastAsia="Times New Roman" w:hAnsi="Times New Roman" w:cs="Times New Roman"/>
                <w:color w:val="273239"/>
                <w:spacing w:val="2"/>
                <w:sz w:val="25"/>
                <w:szCs w:val="25"/>
                <w:lang w:val="en-IN" w:eastAsia="en-IN" w:bidi="ta-IN"/>
              </w:rPr>
            </w:pPr>
            <w:r w:rsidRPr="00CF13AD">
              <w:rPr>
                <w:rFonts w:ascii="Times New Roman" w:hAnsi="Times New Roman" w:cs="Times New Roman"/>
              </w:rPr>
              <w:t>Usually scale vertically by increasing resources on a single server.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40FCA85" w14:textId="1695D081" w:rsidR="00CF13AD" w:rsidRPr="00CF13AD" w:rsidRDefault="00CF13AD" w:rsidP="00CF13AD">
            <w:pPr>
              <w:spacing w:after="0"/>
              <w:jc w:val="center"/>
              <w:rPr>
                <w:rFonts w:ascii="Times New Roman" w:eastAsia="Times New Roman" w:hAnsi="Times New Roman" w:cs="Times New Roman"/>
                <w:color w:val="273239"/>
                <w:spacing w:val="2"/>
                <w:sz w:val="25"/>
                <w:szCs w:val="25"/>
                <w:lang w:val="en-IN" w:eastAsia="en-IN" w:bidi="ta-IN"/>
              </w:rPr>
            </w:pPr>
            <w:r w:rsidRPr="00CF13AD">
              <w:rPr>
                <w:rFonts w:ascii="Times New Roman" w:hAnsi="Times New Roman" w:cs="Times New Roman"/>
              </w:rPr>
              <w:t>Designed to scale horizontally by adding more servers.</w:t>
            </w:r>
          </w:p>
        </w:tc>
      </w:tr>
      <w:tr w:rsidR="00CF13AD" w:rsidRPr="00CF13AD" w14:paraId="50370F28"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CEC0EFC" w14:textId="3D061450" w:rsidR="00CF13AD" w:rsidRPr="00CF13AD" w:rsidRDefault="00CF13AD" w:rsidP="00CF13AD">
            <w:pPr>
              <w:spacing w:after="0"/>
              <w:jc w:val="center"/>
              <w:rPr>
                <w:rFonts w:ascii="Times New Roman" w:eastAsia="Times New Roman" w:hAnsi="Times New Roman" w:cs="Times New Roman"/>
                <w:color w:val="273239"/>
                <w:spacing w:val="2"/>
                <w:sz w:val="25"/>
                <w:szCs w:val="25"/>
                <w:lang w:val="en-IN" w:eastAsia="en-IN" w:bidi="ta-IN"/>
              </w:rPr>
            </w:pPr>
            <w:r w:rsidRPr="00CF13AD">
              <w:rPr>
                <w:rFonts w:ascii="Times New Roman" w:hAnsi="Times New Roman" w:cs="Times New Roman"/>
              </w:rPr>
              <w:t>Follow ACID properties for strong consistency and reliable transactions.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707C5AC" w14:textId="74A2ABAD" w:rsidR="00CF13AD" w:rsidRPr="00CF13AD" w:rsidRDefault="00CF13AD" w:rsidP="00CF13AD">
            <w:pPr>
              <w:spacing w:after="0"/>
              <w:jc w:val="center"/>
              <w:rPr>
                <w:rFonts w:ascii="Times New Roman" w:eastAsia="Times New Roman" w:hAnsi="Times New Roman" w:cs="Times New Roman"/>
                <w:color w:val="273239"/>
                <w:spacing w:val="2"/>
                <w:sz w:val="25"/>
                <w:szCs w:val="25"/>
                <w:lang w:val="en-IN" w:eastAsia="en-IN" w:bidi="ta-IN"/>
              </w:rPr>
            </w:pPr>
            <w:r w:rsidRPr="00CF13AD">
              <w:rPr>
                <w:rFonts w:ascii="Times New Roman" w:hAnsi="Times New Roman" w:cs="Times New Roman"/>
              </w:rPr>
              <w:t>Often follow the BASE model focusing on availability and eventual consistency.</w:t>
            </w:r>
          </w:p>
        </w:tc>
      </w:tr>
      <w:tr w:rsidR="00CF13AD" w:rsidRPr="00CF13AD" w14:paraId="31442DD6"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B4D49CB" w14:textId="7CB4CA5E" w:rsidR="00CF13AD" w:rsidRPr="00CF13AD" w:rsidRDefault="00CF13AD" w:rsidP="00CF13AD">
            <w:pPr>
              <w:spacing w:after="0"/>
              <w:jc w:val="center"/>
              <w:rPr>
                <w:rFonts w:ascii="Times New Roman" w:eastAsia="Times New Roman" w:hAnsi="Times New Roman" w:cs="Times New Roman"/>
                <w:color w:val="273239"/>
                <w:spacing w:val="2"/>
                <w:sz w:val="25"/>
                <w:szCs w:val="25"/>
                <w:lang w:val="en-IN" w:eastAsia="en-IN" w:bidi="ta-IN"/>
              </w:rPr>
            </w:pPr>
            <w:r w:rsidRPr="00CF13AD">
              <w:rPr>
                <w:rFonts w:ascii="Times New Roman" w:hAnsi="Times New Roman" w:cs="Times New Roman"/>
              </w:rPr>
              <w:t>Handle complex relationships using joins and keys.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F14EFE7" w14:textId="12248834" w:rsidR="00CF13AD" w:rsidRPr="00CF13AD" w:rsidRDefault="00CF13AD" w:rsidP="00CF13AD">
            <w:pPr>
              <w:spacing w:after="0"/>
              <w:jc w:val="center"/>
              <w:rPr>
                <w:rFonts w:ascii="Times New Roman" w:eastAsia="Times New Roman" w:hAnsi="Times New Roman" w:cs="Times New Roman"/>
                <w:color w:val="273239"/>
                <w:spacing w:val="2"/>
                <w:sz w:val="25"/>
                <w:szCs w:val="25"/>
                <w:lang w:val="en-IN" w:eastAsia="en-IN" w:bidi="ta-IN"/>
              </w:rPr>
            </w:pPr>
            <w:r w:rsidRPr="00CF13AD">
              <w:rPr>
                <w:rFonts w:ascii="Times New Roman" w:hAnsi="Times New Roman" w:cs="Times New Roman"/>
              </w:rPr>
              <w:t>Relationships are usually handled at the application level.</w:t>
            </w:r>
          </w:p>
        </w:tc>
      </w:tr>
      <w:tr w:rsidR="00CF13AD" w:rsidRPr="00CF13AD" w14:paraId="63BF531F"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F9F3812" w14:textId="29E4A681" w:rsidR="00CF13AD" w:rsidRPr="00CF13AD" w:rsidRDefault="00CF13AD" w:rsidP="00CF13AD">
            <w:pPr>
              <w:spacing w:after="0"/>
              <w:jc w:val="center"/>
              <w:rPr>
                <w:rFonts w:ascii="Times New Roman" w:eastAsia="Times New Roman" w:hAnsi="Times New Roman" w:cs="Times New Roman"/>
                <w:color w:val="273239"/>
                <w:spacing w:val="2"/>
                <w:sz w:val="25"/>
                <w:szCs w:val="25"/>
                <w:lang w:val="en-IN" w:eastAsia="en-IN" w:bidi="ta-IN"/>
              </w:rPr>
            </w:pPr>
            <w:r w:rsidRPr="00CF13AD">
              <w:rPr>
                <w:rFonts w:ascii="Times New Roman" w:hAnsi="Times New Roman" w:cs="Times New Roman"/>
              </w:rPr>
              <w:t>Less flexible when schema changes are required.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A36CF66" w14:textId="48DDC147" w:rsidR="00CF13AD" w:rsidRPr="00CF13AD" w:rsidRDefault="00CF13AD" w:rsidP="00CF13AD">
            <w:pPr>
              <w:spacing w:after="0"/>
              <w:jc w:val="center"/>
              <w:rPr>
                <w:rFonts w:ascii="Times New Roman" w:eastAsia="Times New Roman" w:hAnsi="Times New Roman" w:cs="Times New Roman"/>
                <w:color w:val="273239"/>
                <w:spacing w:val="2"/>
                <w:sz w:val="25"/>
                <w:szCs w:val="25"/>
                <w:lang w:val="en-IN" w:eastAsia="en-IN" w:bidi="ta-IN"/>
              </w:rPr>
            </w:pPr>
            <w:r w:rsidRPr="00CF13AD">
              <w:rPr>
                <w:rFonts w:ascii="Times New Roman" w:hAnsi="Times New Roman" w:cs="Times New Roman"/>
              </w:rPr>
              <w:t>Highly flexible because schema can be modified easily.</w:t>
            </w:r>
          </w:p>
        </w:tc>
      </w:tr>
      <w:tr w:rsidR="00CF13AD" w:rsidRPr="00CF13AD" w14:paraId="51BC3992"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DE4A8A6" w14:textId="5E8F8B18" w:rsidR="00CF13AD" w:rsidRPr="00CF13AD" w:rsidRDefault="00CF13AD" w:rsidP="00CF13AD">
            <w:pPr>
              <w:spacing w:after="0"/>
              <w:jc w:val="center"/>
              <w:rPr>
                <w:rFonts w:ascii="Times New Roman" w:eastAsia="Times New Roman" w:hAnsi="Times New Roman" w:cs="Times New Roman"/>
                <w:color w:val="273239"/>
                <w:spacing w:val="2"/>
                <w:sz w:val="25"/>
                <w:szCs w:val="25"/>
                <w:lang w:val="en-IN" w:eastAsia="en-IN" w:bidi="ta-IN"/>
              </w:rPr>
            </w:pPr>
            <w:r w:rsidRPr="00CF13AD">
              <w:rPr>
                <w:rFonts w:ascii="Times New Roman" w:hAnsi="Times New Roman" w:cs="Times New Roman"/>
              </w:rPr>
              <w:t>Ideal for complex queries and transactional systems.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826C0B9" w14:textId="5373D1E8" w:rsidR="00CF13AD" w:rsidRPr="00CF13AD" w:rsidRDefault="00CF13AD" w:rsidP="00CF13AD">
            <w:pPr>
              <w:spacing w:after="0"/>
              <w:jc w:val="center"/>
              <w:rPr>
                <w:rFonts w:ascii="Times New Roman" w:eastAsia="Times New Roman" w:hAnsi="Times New Roman" w:cs="Times New Roman"/>
                <w:color w:val="273239"/>
                <w:spacing w:val="2"/>
                <w:sz w:val="25"/>
                <w:szCs w:val="25"/>
                <w:lang w:val="en-IN" w:eastAsia="en-IN" w:bidi="ta-IN"/>
              </w:rPr>
            </w:pPr>
            <w:r w:rsidRPr="00CF13AD">
              <w:rPr>
                <w:rFonts w:ascii="Times New Roman" w:hAnsi="Times New Roman" w:cs="Times New Roman"/>
              </w:rPr>
              <w:t>Optimized for large-scale data and high-speed operations.</w:t>
            </w:r>
          </w:p>
        </w:tc>
      </w:tr>
    </w:tbl>
    <w:p w14:paraId="57FAB76F" w14:textId="77777777" w:rsidR="00F37D58" w:rsidRPr="00F37D58" w:rsidRDefault="00F37D58" w:rsidP="00F37D58">
      <w:p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SQL databases are more structured and suitable for applications where relationships and accuracy are important. NoSQL databases, on the other hand, are more flexible and suitable for handling large and rapidly changing data.</w:t>
      </w:r>
    </w:p>
    <w:p w14:paraId="485C0181" w14:textId="77777777" w:rsidR="00F37D58" w:rsidRPr="00F37D58" w:rsidRDefault="00F37D58" w:rsidP="00F37D58">
      <w:p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Another key difference is scalability. SQL databases scale vertically by upgrading hardware, whereas NoSQL databases scale horizontally by adding more servers.</w:t>
      </w:r>
    </w:p>
    <w:p w14:paraId="37CEB3C3" w14:textId="54889856" w:rsidR="00F37D58" w:rsidRDefault="00F37D58" w:rsidP="00D7432F">
      <w:p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In terms of consistency, SQL strictly follows ACID properties, while NoSQL often follows BASE properties, which focus more on availability and performance.</w:t>
      </w:r>
    </w:p>
    <w:p w14:paraId="6C97A725" w14:textId="6B1B2EFE" w:rsidR="00F40E4B" w:rsidRPr="00F37D58" w:rsidRDefault="00F40E4B" w:rsidP="00D7432F">
      <w:pPr>
        <w:spacing w:before="100" w:beforeAutospacing="1" w:after="100" w:afterAutospacing="1"/>
        <w:rPr>
          <w:rFonts w:ascii="Times New Roman" w:eastAsia="Times New Roman" w:hAnsi="Times New Roman" w:cs="Times New Roman"/>
          <w:lang w:val="en-IN" w:eastAsia="en-IN" w:bidi="ta-IN"/>
        </w:rPr>
      </w:pPr>
      <w:r w:rsidRPr="00F40E4B">
        <w:rPr>
          <w:rFonts w:ascii="Times New Roman" w:eastAsia="Times New Roman" w:hAnsi="Times New Roman" w:cs="Times New Roman"/>
          <w:lang w:eastAsia="en-IN" w:bidi="ta-IN"/>
        </w:rPr>
        <w:t>SQL focuses more on data integrity and consistency, whereas NoSQL focuses more on performance and scalability.</w:t>
      </w:r>
    </w:p>
    <w:p w14:paraId="0FD31B68" w14:textId="77777777" w:rsidR="00F37D58" w:rsidRPr="00F37D58" w:rsidRDefault="00F37D58" w:rsidP="00F37D58">
      <w:pPr>
        <w:spacing w:before="100" w:beforeAutospacing="1" w:after="100" w:afterAutospacing="1"/>
        <w:outlineLvl w:val="1"/>
        <w:rPr>
          <w:rFonts w:ascii="Times New Roman" w:eastAsia="Times New Roman" w:hAnsi="Times New Roman" w:cs="Times New Roman"/>
          <w:b/>
          <w:bCs/>
          <w:sz w:val="36"/>
          <w:szCs w:val="36"/>
          <w:lang w:val="en-IN" w:eastAsia="en-IN" w:bidi="ta-IN"/>
        </w:rPr>
      </w:pPr>
      <w:r w:rsidRPr="00F37D58">
        <w:rPr>
          <w:rFonts w:ascii="Times New Roman" w:eastAsia="Times New Roman" w:hAnsi="Times New Roman" w:cs="Times New Roman"/>
          <w:b/>
          <w:bCs/>
          <w:sz w:val="36"/>
          <w:szCs w:val="36"/>
          <w:lang w:val="en-IN" w:eastAsia="en-IN" w:bidi="ta-IN"/>
        </w:rPr>
        <w:t>When to Use SQL and NoSQL</w:t>
      </w:r>
    </w:p>
    <w:p w14:paraId="30CF16E9" w14:textId="77777777" w:rsidR="00F37D58" w:rsidRPr="00F37D58" w:rsidRDefault="00F37D58" w:rsidP="00F37D58">
      <w:p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Choosing between SQL and NoSQL depends on the application requirements.</w:t>
      </w:r>
    </w:p>
    <w:p w14:paraId="13AEAFFB" w14:textId="77777777" w:rsidR="00F37D58" w:rsidRPr="00F37D58" w:rsidRDefault="00F37D58" w:rsidP="00F37D58">
      <w:p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SQL databases should be used when:</w:t>
      </w:r>
    </w:p>
    <w:p w14:paraId="2FA1E0AA" w14:textId="77777777" w:rsidR="00F37D58" w:rsidRPr="00F37D58" w:rsidRDefault="00F37D58" w:rsidP="00F37D58">
      <w:pPr>
        <w:numPr>
          <w:ilvl w:val="0"/>
          <w:numId w:val="43"/>
        </w:num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lastRenderedPageBreak/>
        <w:t>Data is structured and organized</w:t>
      </w:r>
    </w:p>
    <w:p w14:paraId="7034A13D" w14:textId="77777777" w:rsidR="00F37D58" w:rsidRPr="00F37D58" w:rsidRDefault="00F37D58" w:rsidP="00F37D58">
      <w:pPr>
        <w:numPr>
          <w:ilvl w:val="0"/>
          <w:numId w:val="43"/>
        </w:num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Strong consistency is required</w:t>
      </w:r>
    </w:p>
    <w:p w14:paraId="2E1A85F1" w14:textId="77777777" w:rsidR="00F37D58" w:rsidRPr="00F37D58" w:rsidRDefault="00F37D58" w:rsidP="00F37D58">
      <w:pPr>
        <w:numPr>
          <w:ilvl w:val="0"/>
          <w:numId w:val="43"/>
        </w:num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Transactions must be reliable</w:t>
      </w:r>
    </w:p>
    <w:p w14:paraId="4A912DDD" w14:textId="77777777" w:rsidR="00F37D58" w:rsidRPr="00F37D58" w:rsidRDefault="00F37D58" w:rsidP="00F37D58">
      <w:pPr>
        <w:numPr>
          <w:ilvl w:val="0"/>
          <w:numId w:val="43"/>
        </w:num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Relationships between data are important</w:t>
      </w:r>
    </w:p>
    <w:p w14:paraId="3E9963C8" w14:textId="77777777" w:rsidR="00F37D58" w:rsidRPr="00F37D58" w:rsidRDefault="00F37D58" w:rsidP="00F37D58">
      <w:p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Examples include banking systems, payroll systems, and student management systems.</w:t>
      </w:r>
    </w:p>
    <w:p w14:paraId="1D95CA19" w14:textId="77777777" w:rsidR="00F37D58" w:rsidRPr="00F37D58" w:rsidRDefault="00F37D58" w:rsidP="00F37D58">
      <w:p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NoSQL databases should be used when:</w:t>
      </w:r>
    </w:p>
    <w:p w14:paraId="1676DDC7" w14:textId="77777777" w:rsidR="00F37D58" w:rsidRPr="00F37D58" w:rsidRDefault="00F37D58" w:rsidP="00F37D58">
      <w:pPr>
        <w:numPr>
          <w:ilvl w:val="0"/>
          <w:numId w:val="44"/>
        </w:num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Data is large and unstructured</w:t>
      </w:r>
    </w:p>
    <w:p w14:paraId="6926D3B6" w14:textId="77777777" w:rsidR="00F37D58" w:rsidRPr="00F37D58" w:rsidRDefault="00F37D58" w:rsidP="00F37D58">
      <w:pPr>
        <w:numPr>
          <w:ilvl w:val="0"/>
          <w:numId w:val="44"/>
        </w:num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High scalability is required</w:t>
      </w:r>
    </w:p>
    <w:p w14:paraId="1194E4B5" w14:textId="77777777" w:rsidR="00F37D58" w:rsidRPr="00F37D58" w:rsidRDefault="00F37D58" w:rsidP="00F37D58">
      <w:pPr>
        <w:numPr>
          <w:ilvl w:val="0"/>
          <w:numId w:val="44"/>
        </w:num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Data changes frequently</w:t>
      </w:r>
    </w:p>
    <w:p w14:paraId="1816A356" w14:textId="77777777" w:rsidR="00F37D58" w:rsidRPr="00F37D58" w:rsidRDefault="00F37D58" w:rsidP="00F37D58">
      <w:pPr>
        <w:numPr>
          <w:ilvl w:val="0"/>
          <w:numId w:val="44"/>
        </w:num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Real-time performance is needed</w:t>
      </w:r>
    </w:p>
    <w:p w14:paraId="3784DAD5" w14:textId="77777777" w:rsidR="00F37D58" w:rsidRPr="00F37D58" w:rsidRDefault="00F37D58" w:rsidP="00F37D58">
      <w:p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Examples include social media platforms, IoT systems, and recommendation systems.</w:t>
      </w:r>
    </w:p>
    <w:p w14:paraId="6F654D35" w14:textId="15560B6D" w:rsidR="00F37D58" w:rsidRPr="00F37D58" w:rsidRDefault="00F37D58" w:rsidP="00F37D58">
      <w:p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SQL is preferred when accuracy and consistency are important, while NoSQL is preferred when flexibility and scalability are required.</w:t>
      </w:r>
    </w:p>
    <w:p w14:paraId="1C4FD3AE" w14:textId="77777777" w:rsidR="00F37D58" w:rsidRPr="00F37D58" w:rsidRDefault="00F37D58" w:rsidP="00F37D58">
      <w:pPr>
        <w:spacing w:before="100" w:beforeAutospacing="1" w:after="100" w:afterAutospacing="1"/>
        <w:outlineLvl w:val="1"/>
        <w:rPr>
          <w:rFonts w:ascii="Times New Roman" w:eastAsia="Times New Roman" w:hAnsi="Times New Roman" w:cs="Times New Roman"/>
          <w:b/>
          <w:bCs/>
          <w:sz w:val="36"/>
          <w:szCs w:val="36"/>
          <w:lang w:val="en-IN" w:eastAsia="en-IN" w:bidi="ta-IN"/>
        </w:rPr>
      </w:pPr>
      <w:r w:rsidRPr="00F37D58">
        <w:rPr>
          <w:rFonts w:ascii="Times New Roman" w:eastAsia="Times New Roman" w:hAnsi="Times New Roman" w:cs="Times New Roman"/>
          <w:b/>
          <w:bCs/>
          <w:sz w:val="36"/>
          <w:szCs w:val="36"/>
          <w:lang w:val="en-IN" w:eastAsia="en-IN" w:bidi="ta-IN"/>
        </w:rPr>
        <w:t>Real-World Examples</w:t>
      </w:r>
    </w:p>
    <w:p w14:paraId="3D788391" w14:textId="77777777" w:rsidR="00F37D58" w:rsidRPr="00F37D58" w:rsidRDefault="00F37D58" w:rsidP="00F37D58">
      <w:p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SQL databases are used in:</w:t>
      </w:r>
    </w:p>
    <w:p w14:paraId="535C24D8" w14:textId="77777777" w:rsidR="00F37D58" w:rsidRPr="00F37D58" w:rsidRDefault="00F37D58" w:rsidP="00F37D58">
      <w:pPr>
        <w:numPr>
          <w:ilvl w:val="0"/>
          <w:numId w:val="45"/>
        </w:num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Banking systems for secure transactions</w:t>
      </w:r>
    </w:p>
    <w:p w14:paraId="10FE6423" w14:textId="77777777" w:rsidR="00F37D58" w:rsidRPr="00F37D58" w:rsidRDefault="00F37D58" w:rsidP="00F37D58">
      <w:pPr>
        <w:numPr>
          <w:ilvl w:val="0"/>
          <w:numId w:val="45"/>
        </w:num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Airline reservation systems for booking management</w:t>
      </w:r>
    </w:p>
    <w:p w14:paraId="0A545B40" w14:textId="77777777" w:rsidR="00F37D58" w:rsidRPr="00F37D58" w:rsidRDefault="00F37D58" w:rsidP="00F37D58">
      <w:pPr>
        <w:numPr>
          <w:ilvl w:val="0"/>
          <w:numId w:val="45"/>
        </w:num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Educational systems for student records</w:t>
      </w:r>
    </w:p>
    <w:p w14:paraId="613D5321" w14:textId="77777777" w:rsidR="00F37D58" w:rsidRPr="00F37D58" w:rsidRDefault="00F37D58" w:rsidP="00F37D58">
      <w:pPr>
        <w:numPr>
          <w:ilvl w:val="0"/>
          <w:numId w:val="45"/>
        </w:num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Inventory systems for tracking products</w:t>
      </w:r>
    </w:p>
    <w:p w14:paraId="08AB11A0" w14:textId="77777777" w:rsidR="00F37D58" w:rsidRPr="00F37D58" w:rsidRDefault="00F37D58" w:rsidP="00F37D58">
      <w:p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NoSQL databases are used in:</w:t>
      </w:r>
    </w:p>
    <w:p w14:paraId="25CFEB89" w14:textId="77777777" w:rsidR="00F37D58" w:rsidRPr="00F37D58" w:rsidRDefault="00F37D58" w:rsidP="00F37D58">
      <w:pPr>
        <w:numPr>
          <w:ilvl w:val="0"/>
          <w:numId w:val="46"/>
        </w:num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Social media platforms for storing posts and interactions</w:t>
      </w:r>
    </w:p>
    <w:p w14:paraId="348BBA64" w14:textId="77777777" w:rsidR="00F37D58" w:rsidRPr="00F37D58" w:rsidRDefault="00F37D58" w:rsidP="00F37D58">
      <w:pPr>
        <w:numPr>
          <w:ilvl w:val="0"/>
          <w:numId w:val="46"/>
        </w:num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E-commerce platforms for product and user data</w:t>
      </w:r>
    </w:p>
    <w:p w14:paraId="6F7A5D13" w14:textId="77777777" w:rsidR="00F37D58" w:rsidRPr="00F37D58" w:rsidRDefault="00F37D58" w:rsidP="00F37D58">
      <w:pPr>
        <w:numPr>
          <w:ilvl w:val="0"/>
          <w:numId w:val="46"/>
        </w:num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Streaming services for recommendations</w:t>
      </w:r>
    </w:p>
    <w:p w14:paraId="44519E6F" w14:textId="77777777" w:rsidR="00F37D58" w:rsidRPr="00F37D58" w:rsidRDefault="00F37D58" w:rsidP="00F37D58">
      <w:pPr>
        <w:numPr>
          <w:ilvl w:val="0"/>
          <w:numId w:val="46"/>
        </w:num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IoT applications for real-time data processing</w:t>
      </w:r>
    </w:p>
    <w:p w14:paraId="1C4B3E2D" w14:textId="50560836" w:rsidR="00F37D58" w:rsidRPr="00F37D58" w:rsidRDefault="00F37D58" w:rsidP="00F37D58">
      <w:p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These examples show how both SQL and NoSQL are used in different real-world scenarios based on requirements.</w:t>
      </w:r>
      <w:r w:rsidR="00D7432F">
        <w:rPr>
          <w:rFonts w:ascii="Times New Roman" w:eastAsia="Times New Roman" w:hAnsi="Times New Roman" w:cs="Times New Roman"/>
          <w:lang w:val="en-IN" w:eastAsia="en-IN" w:bidi="ta-IN"/>
        </w:rPr>
        <w:t xml:space="preserve"> </w:t>
      </w:r>
    </w:p>
    <w:p w14:paraId="0D9CF7FA" w14:textId="77777777" w:rsidR="00F37D58" w:rsidRPr="00F37D58" w:rsidRDefault="00F37D58" w:rsidP="00F37D58">
      <w:pPr>
        <w:spacing w:before="100" w:beforeAutospacing="1" w:after="100" w:afterAutospacing="1"/>
        <w:outlineLvl w:val="1"/>
        <w:rPr>
          <w:rFonts w:ascii="Times New Roman" w:eastAsia="Times New Roman" w:hAnsi="Times New Roman" w:cs="Times New Roman"/>
          <w:b/>
          <w:bCs/>
          <w:sz w:val="36"/>
          <w:szCs w:val="36"/>
          <w:lang w:val="en-IN" w:eastAsia="en-IN" w:bidi="ta-IN"/>
        </w:rPr>
      </w:pPr>
      <w:r w:rsidRPr="00F37D58">
        <w:rPr>
          <w:rFonts w:ascii="Times New Roman" w:eastAsia="Times New Roman" w:hAnsi="Times New Roman" w:cs="Times New Roman"/>
          <w:b/>
          <w:bCs/>
          <w:sz w:val="36"/>
          <w:szCs w:val="36"/>
          <w:lang w:val="en-IN" w:eastAsia="en-IN" w:bidi="ta-IN"/>
        </w:rPr>
        <w:t>Conclusion</w:t>
      </w:r>
    </w:p>
    <w:p w14:paraId="59E1EB10" w14:textId="77777777" w:rsidR="00F37D58" w:rsidRPr="00F37D58" w:rsidRDefault="00F37D58" w:rsidP="00F37D58">
      <w:p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t>SQL and NoSQL databases are both important in modern applications. SQL is best suited for structured data and applications that require strong consistency, while NoSQL is ideal for handling large-scale, flexible, and rapidly changing data.</w:t>
      </w:r>
    </w:p>
    <w:p w14:paraId="3C527976" w14:textId="365965C9" w:rsidR="00F37D58" w:rsidRPr="00F37D58" w:rsidRDefault="00F37D58" w:rsidP="00F37D58">
      <w:pPr>
        <w:spacing w:before="100" w:beforeAutospacing="1" w:after="100" w:afterAutospacing="1"/>
        <w:rPr>
          <w:rFonts w:ascii="Times New Roman" w:eastAsia="Times New Roman" w:hAnsi="Times New Roman" w:cs="Times New Roman"/>
          <w:lang w:val="en-IN" w:eastAsia="en-IN" w:bidi="ta-IN"/>
        </w:rPr>
      </w:pPr>
      <w:r w:rsidRPr="00F37D58">
        <w:rPr>
          <w:rFonts w:ascii="Times New Roman" w:eastAsia="Times New Roman" w:hAnsi="Times New Roman" w:cs="Times New Roman"/>
          <w:lang w:val="en-IN" w:eastAsia="en-IN" w:bidi="ta-IN"/>
        </w:rPr>
        <w:lastRenderedPageBreak/>
        <w:t>Understanding both types helps in selecting the right database for different use cases. In many applications, both SQL and NoSQL are used together to achieve better performance and scalability.</w:t>
      </w:r>
    </w:p>
    <w:sectPr w:rsidR="00F37D58" w:rsidRPr="00F37D5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4F6D14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C983B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15E2642"/>
    <w:multiLevelType w:val="multilevel"/>
    <w:tmpl w:val="DC7A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E7F86"/>
    <w:multiLevelType w:val="multilevel"/>
    <w:tmpl w:val="3D08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857F0D"/>
    <w:multiLevelType w:val="multilevel"/>
    <w:tmpl w:val="EA9C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B0E36"/>
    <w:multiLevelType w:val="multilevel"/>
    <w:tmpl w:val="9A6C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381260"/>
    <w:multiLevelType w:val="multilevel"/>
    <w:tmpl w:val="5472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6B5060"/>
    <w:multiLevelType w:val="multilevel"/>
    <w:tmpl w:val="4CD6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1F6505"/>
    <w:multiLevelType w:val="multilevel"/>
    <w:tmpl w:val="7980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38115B"/>
    <w:multiLevelType w:val="multilevel"/>
    <w:tmpl w:val="E254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A60F77"/>
    <w:multiLevelType w:val="multilevel"/>
    <w:tmpl w:val="D1148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7B52C1"/>
    <w:multiLevelType w:val="multilevel"/>
    <w:tmpl w:val="F568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7F4D76"/>
    <w:multiLevelType w:val="multilevel"/>
    <w:tmpl w:val="F970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2C3801"/>
    <w:multiLevelType w:val="multilevel"/>
    <w:tmpl w:val="7ED8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BB1ED0"/>
    <w:multiLevelType w:val="multilevel"/>
    <w:tmpl w:val="9236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FB7144"/>
    <w:multiLevelType w:val="multilevel"/>
    <w:tmpl w:val="211C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335AF9"/>
    <w:multiLevelType w:val="multilevel"/>
    <w:tmpl w:val="BB1E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857020"/>
    <w:multiLevelType w:val="multilevel"/>
    <w:tmpl w:val="754E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9B4341"/>
    <w:multiLevelType w:val="multilevel"/>
    <w:tmpl w:val="BDA6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E21BF6"/>
    <w:multiLevelType w:val="multilevel"/>
    <w:tmpl w:val="B892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BD1328"/>
    <w:multiLevelType w:val="multilevel"/>
    <w:tmpl w:val="410E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1A58D5"/>
    <w:multiLevelType w:val="multilevel"/>
    <w:tmpl w:val="5B6A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4D4B52"/>
    <w:multiLevelType w:val="multilevel"/>
    <w:tmpl w:val="BF4EA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1748C0"/>
    <w:multiLevelType w:val="multilevel"/>
    <w:tmpl w:val="696E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F321AB"/>
    <w:multiLevelType w:val="multilevel"/>
    <w:tmpl w:val="B4E6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4D6B06"/>
    <w:multiLevelType w:val="multilevel"/>
    <w:tmpl w:val="0CF2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762689"/>
    <w:multiLevelType w:val="multilevel"/>
    <w:tmpl w:val="31B69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23581E"/>
    <w:multiLevelType w:val="multilevel"/>
    <w:tmpl w:val="70A6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B95799"/>
    <w:multiLevelType w:val="multilevel"/>
    <w:tmpl w:val="AB6A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0E2238"/>
    <w:multiLevelType w:val="multilevel"/>
    <w:tmpl w:val="CF00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B526C4"/>
    <w:multiLevelType w:val="multilevel"/>
    <w:tmpl w:val="AEE6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43725D"/>
    <w:multiLevelType w:val="multilevel"/>
    <w:tmpl w:val="474E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4C49B3"/>
    <w:multiLevelType w:val="multilevel"/>
    <w:tmpl w:val="5CBC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330AC4"/>
    <w:multiLevelType w:val="multilevel"/>
    <w:tmpl w:val="85DC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07764F"/>
    <w:multiLevelType w:val="multilevel"/>
    <w:tmpl w:val="1CE6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871954"/>
    <w:multiLevelType w:val="multilevel"/>
    <w:tmpl w:val="B84E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455F9B"/>
    <w:multiLevelType w:val="multilevel"/>
    <w:tmpl w:val="14F8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893294"/>
    <w:multiLevelType w:val="multilevel"/>
    <w:tmpl w:val="330CB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DA13F6"/>
    <w:multiLevelType w:val="multilevel"/>
    <w:tmpl w:val="D248A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6C5578"/>
    <w:multiLevelType w:val="multilevel"/>
    <w:tmpl w:val="4B94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1822676">
    <w:abstractNumId w:val="0"/>
  </w:num>
  <w:num w:numId="2" w16cid:durableId="1982804854">
    <w:abstractNumId w:val="1"/>
  </w:num>
  <w:num w:numId="3" w16cid:durableId="432020112">
    <w:abstractNumId w:val="1"/>
  </w:num>
  <w:num w:numId="4" w16cid:durableId="1391031373">
    <w:abstractNumId w:val="1"/>
  </w:num>
  <w:num w:numId="5" w16cid:durableId="1283271566">
    <w:abstractNumId w:val="1"/>
  </w:num>
  <w:num w:numId="6" w16cid:durableId="1469739880">
    <w:abstractNumId w:val="1"/>
  </w:num>
  <w:num w:numId="7" w16cid:durableId="77797335">
    <w:abstractNumId w:val="1"/>
  </w:num>
  <w:num w:numId="8" w16cid:durableId="1698697961">
    <w:abstractNumId w:val="1"/>
  </w:num>
  <w:num w:numId="9" w16cid:durableId="1518616607">
    <w:abstractNumId w:val="21"/>
  </w:num>
  <w:num w:numId="10" w16cid:durableId="1956329855">
    <w:abstractNumId w:val="12"/>
  </w:num>
  <w:num w:numId="11" w16cid:durableId="1950896333">
    <w:abstractNumId w:val="4"/>
  </w:num>
  <w:num w:numId="12" w16cid:durableId="2042971626">
    <w:abstractNumId w:val="8"/>
  </w:num>
  <w:num w:numId="13" w16cid:durableId="1954286344">
    <w:abstractNumId w:val="35"/>
  </w:num>
  <w:num w:numId="14" w16cid:durableId="1284776042">
    <w:abstractNumId w:val="29"/>
  </w:num>
  <w:num w:numId="15" w16cid:durableId="996569664">
    <w:abstractNumId w:val="16"/>
  </w:num>
  <w:num w:numId="16" w16cid:durableId="255556605">
    <w:abstractNumId w:val="3"/>
  </w:num>
  <w:num w:numId="17" w16cid:durableId="527106722">
    <w:abstractNumId w:val="39"/>
  </w:num>
  <w:num w:numId="18" w16cid:durableId="1114207550">
    <w:abstractNumId w:val="24"/>
  </w:num>
  <w:num w:numId="19" w16cid:durableId="506290583">
    <w:abstractNumId w:val="10"/>
  </w:num>
  <w:num w:numId="20" w16cid:durableId="28262857">
    <w:abstractNumId w:val="17"/>
  </w:num>
  <w:num w:numId="21" w16cid:durableId="790900125">
    <w:abstractNumId w:val="38"/>
  </w:num>
  <w:num w:numId="22" w16cid:durableId="1949003610">
    <w:abstractNumId w:val="6"/>
  </w:num>
  <w:num w:numId="23" w16cid:durableId="1290551250">
    <w:abstractNumId w:val="32"/>
  </w:num>
  <w:num w:numId="24" w16cid:durableId="1929851193">
    <w:abstractNumId w:val="9"/>
  </w:num>
  <w:num w:numId="25" w16cid:durableId="876819945">
    <w:abstractNumId w:val="5"/>
  </w:num>
  <w:num w:numId="26" w16cid:durableId="1862085539">
    <w:abstractNumId w:val="31"/>
  </w:num>
  <w:num w:numId="27" w16cid:durableId="571160584">
    <w:abstractNumId w:val="28"/>
  </w:num>
  <w:num w:numId="28" w16cid:durableId="498619956">
    <w:abstractNumId w:val="27"/>
  </w:num>
  <w:num w:numId="29" w16cid:durableId="784738426">
    <w:abstractNumId w:val="30"/>
  </w:num>
  <w:num w:numId="30" w16cid:durableId="1865942738">
    <w:abstractNumId w:val="7"/>
  </w:num>
  <w:num w:numId="31" w16cid:durableId="169221906">
    <w:abstractNumId w:val="26"/>
  </w:num>
  <w:num w:numId="32" w16cid:durableId="1487668563">
    <w:abstractNumId w:val="18"/>
  </w:num>
  <w:num w:numId="33" w16cid:durableId="120151576">
    <w:abstractNumId w:val="33"/>
  </w:num>
  <w:num w:numId="34" w16cid:durableId="1068383250">
    <w:abstractNumId w:val="2"/>
  </w:num>
  <w:num w:numId="35" w16cid:durableId="1797676520">
    <w:abstractNumId w:val="36"/>
  </w:num>
  <w:num w:numId="36" w16cid:durableId="704058151">
    <w:abstractNumId w:val="25"/>
  </w:num>
  <w:num w:numId="37" w16cid:durableId="292298777">
    <w:abstractNumId w:val="37"/>
  </w:num>
  <w:num w:numId="38" w16cid:durableId="2131319731">
    <w:abstractNumId w:val="14"/>
  </w:num>
  <w:num w:numId="39" w16cid:durableId="554632221">
    <w:abstractNumId w:val="11"/>
  </w:num>
  <w:num w:numId="40" w16cid:durableId="247813940">
    <w:abstractNumId w:val="34"/>
  </w:num>
  <w:num w:numId="41" w16cid:durableId="1221133780">
    <w:abstractNumId w:val="22"/>
  </w:num>
  <w:num w:numId="42" w16cid:durableId="1515345">
    <w:abstractNumId w:val="19"/>
  </w:num>
  <w:num w:numId="43" w16cid:durableId="310869325">
    <w:abstractNumId w:val="15"/>
  </w:num>
  <w:num w:numId="44" w16cid:durableId="963341246">
    <w:abstractNumId w:val="23"/>
  </w:num>
  <w:num w:numId="45" w16cid:durableId="109663302">
    <w:abstractNumId w:val="13"/>
  </w:num>
  <w:num w:numId="46" w16cid:durableId="84228163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708"/>
    <w:rsid w:val="000376ED"/>
    <w:rsid w:val="001C426E"/>
    <w:rsid w:val="004302A0"/>
    <w:rsid w:val="00977708"/>
    <w:rsid w:val="00BA1132"/>
    <w:rsid w:val="00C44364"/>
    <w:rsid w:val="00C9036E"/>
    <w:rsid w:val="00CF13AD"/>
    <w:rsid w:val="00D7432F"/>
    <w:rsid w:val="00DE4B24"/>
    <w:rsid w:val="00F37D58"/>
    <w:rsid w:val="00F40E4B"/>
    <w:rsid w:val="00FF79F3"/>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D7CCA"/>
  <w15:docId w15:val="{28029907-0C8E-4A16-B09D-A6B5C7596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Strong">
    <w:name w:val="Strong"/>
    <w:basedOn w:val="DefaultParagraphFont"/>
    <w:uiPriority w:val="22"/>
    <w:qFormat/>
    <w:rsid w:val="00CF13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6</Pages>
  <Words>1212</Words>
  <Characters>6910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vaishalisashi@outlook.com</dc:creator>
  <cp:keywords/>
  <cp:lastModifiedBy>vaishalisashi@outlook.com</cp:lastModifiedBy>
  <cp:revision>14</cp:revision>
  <dcterms:created xsi:type="dcterms:W3CDTF">2026-03-26T09:36:00Z</dcterms:created>
  <dcterms:modified xsi:type="dcterms:W3CDTF">2026-03-26T10:38:00Z</dcterms:modified>
</cp:coreProperties>
</file>