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611D2" w14:textId="0456DEF0" w:rsidR="001C3EFA" w:rsidRDefault="0083098F">
      <w:r w:rsidRPr="0083098F">
        <w:drawing>
          <wp:inline distT="0" distB="0" distL="0" distR="0" wp14:anchorId="2A254E8E" wp14:editId="19D7586D">
            <wp:extent cx="5731510" cy="3223895"/>
            <wp:effectExtent l="0" t="0" r="2540" b="0"/>
            <wp:docPr id="60415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50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98F">
        <w:drawing>
          <wp:inline distT="0" distB="0" distL="0" distR="0" wp14:anchorId="2E992B16" wp14:editId="5B9D0B5A">
            <wp:extent cx="5731510" cy="3223895"/>
            <wp:effectExtent l="0" t="0" r="2540" b="0"/>
            <wp:docPr id="6500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2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98F">
        <w:lastRenderedPageBreak/>
        <w:drawing>
          <wp:inline distT="0" distB="0" distL="0" distR="0" wp14:anchorId="191F71A3" wp14:editId="3E42836C">
            <wp:extent cx="5731510" cy="3223895"/>
            <wp:effectExtent l="0" t="0" r="2540" b="0"/>
            <wp:docPr id="4315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98F">
        <w:drawing>
          <wp:inline distT="0" distB="0" distL="0" distR="0" wp14:anchorId="13B36100" wp14:editId="6E3B73FD">
            <wp:extent cx="5731510" cy="3223895"/>
            <wp:effectExtent l="0" t="0" r="2540" b="0"/>
            <wp:docPr id="9322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2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98F"/>
    <w:rsid w:val="001C3EFA"/>
    <w:rsid w:val="0083098F"/>
    <w:rsid w:val="009A5E7E"/>
    <w:rsid w:val="00D6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1DD0"/>
  <w15:chartTrackingRefBased/>
  <w15:docId w15:val="{823F895C-4A38-461F-9E1C-EE742C60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Vepuri Vaishnave</dc:creator>
  <cp:keywords/>
  <dc:description/>
  <cp:lastModifiedBy>Vepuri Vaishnave</cp:lastModifiedBy>
  <cp:revision>1</cp:revision>
  <dcterms:created xsi:type="dcterms:W3CDTF">2024-12-09T07:41:00Z</dcterms:created>
  <dcterms:modified xsi:type="dcterms:W3CDTF">2024-12-09T08:18:00Z</dcterms:modified>
</cp:coreProperties>
</file>