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Testing Report - AI Scholarship Finder</w:t>
      </w:r>
    </w:p>
    <w:p>
      <w:r>
        <w:t>Date: 2026-10-28    Application: Streamlit app (http://localhost:8501)    Browser: Chromium</w:t>
      </w:r>
    </w:p>
    <w:p>
      <w:pPr>
        <w:pStyle w:val="Heading1"/>
      </w:pPr>
      <w:r>
        <w:t>1. Scope and approach</w:t>
      </w:r>
    </w:p>
    <w:p>
      <w:r>
        <w:t>A tester follows each step by hand in the browser and records Actual result and Pass/Fail. Test data uses the app's fictional 'Demo data' mode so results are repeatable; Live search was checked separately.</w:t>
      </w:r>
    </w:p>
    <w:p>
      <w:pPr>
        <w:pStyle w:val="Heading1"/>
      </w:pPr>
      <w:r>
        <w:t>2. Test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Actual result (observed)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app with 'streamlit run app.py'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 loads with title and 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title='AI Scholarship Finder'; heading and Find button present; browser console errors: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Choose Demo data, click Find scholarships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fictional cards with DEMO label and banner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 banner shown; 8 cards labelled DEMO RECORD; 'Showing 8 of 8' present=True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 data, State=Karnataka, Category=OBC, 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Results shown, metrics 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Results rendered for Karnataka/OBC: Showing 8 of 8; eligibility metrics visible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 'Karnataka' in 'Provider / name contains'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narrows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filter 'Karnataka' -&gt; Showing 1 of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 nonsense in name filter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'No results match these filters'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Warning 'No results match these filters' shown, no crash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with all fields blank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Warning about missing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Warning about blank profile fields (potential matches only) displayed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 income 'Exact amount'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Number input appears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DEFECT: after selecting 'Exact amount' the radio changed but the form still showed the 'Income range' dropdown; the 'Amount' box only appears after pressing Find (widgets inside st.form do not re-render until submit). See screenshot.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 HTML/script text in Degree field and 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Shown as plain text, nothing 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Hostile HTML in course field: injected elements in DOM = 0; no dialog/crash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 99 in Current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crash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Out-of-range year (99) did not crash the app (Streamlit enforces max 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Click 'Clear saved searches &amp; AI cache'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'Cleared.' appears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Confirmation 'Cleared.' shown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Resize browser to phone width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horizontal scroll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Mobile 390px: scrollWidth=390, viewport=390 -&gt; no horizontal scroll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Tick 'Save my search summary'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history panel appears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Opt-in history checkbox reveals the 'Search history' panel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 Live search with Karnataka / UG / B.E.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 results or clear problem messages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search finished: Showing 29 of 29; 1 problem(s)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 'Sort by' options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changes, no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executed in this round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a result card, check source link and red flags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Official source link, conditions and flags visible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executed in this round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Click AI explanation on a card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Explanation shown or clear disabled/error 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executed in this round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t>Note: for MT-01 to MT-13 the actual results were observed by running the identical steps in the browser through MCP (see MCP Testing Report). MT-14 to MT-16 still need to be run by hand and ticked by the tester.</w:t>
      </w:r>
    </w:p>
    <w:p>
      <w:pPr>
        <w:pStyle w:val="Heading1"/>
      </w:pPr>
      <w:r>
        <w:t>3. Bug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Income input mode switch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DEFECT: after selecting 'Exact amount' the radio changed but the form still showed the 'Income range' dropdown; the 'Amount' box only appears after pressing Find (widgets inside st.form do not re-render until submit). See screenshot.</w:t>
            </w:r>
          </w:p>
        </w:tc>
      </w:tr>
    </w:tbl>
    <w:p>
      <w:pPr>
        <w:pStyle w:val="Heading1"/>
      </w:pPr>
      <w:r>
        <w:t>4. Observations</w:t>
      </w:r>
    </w:p>
    <w:p>
      <w:pPr>
        <w:pStyle w:val="ListBullet"/>
      </w:pPr>
      <w:r>
        <w:t>Missing profile details only produce 'potential match' results - this is intended behavior.</w:t>
      </w:r>
    </w:p>
    <w:p>
      <w:pPr>
        <w:pStyle w:val="ListBullet"/>
      </w:pPr>
      <w:r>
        <w:t>Hostile HTML typed in a text field was not rendered or executed.</w:t>
      </w:r>
    </w:p>
    <w:p>
      <w:pPr>
        <w:pStyle w:val="ListBullet"/>
      </w:pPr>
      <w:r>
        <w:t>Mobile layout (390 px) has no horizontal scrolling.</w:t>
      </w:r>
    </w:p>
    <w:p>
      <w:pPr>
        <w:pStyle w:val="ListBullet"/>
      </w:pPr>
      <w:r>
        <w:t>Live search needs internet and Node.js; its results vary with the real websites.</w:t>
      </w:r>
    </w:p>
    <w:p>
      <w:pPr>
        <w:pStyle w:val="Heading1"/>
      </w:pPr>
      <w:r>
        <w:t>5. Manual vs MCP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MCP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Slow, repeated by a person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 cases in 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Repeatability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Varies by tester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steps every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Notes/screenshots by hand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 screenshots, page text, tool-call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Judgement (look and feel)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Limited to what is checked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 to set 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Node.js + script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