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EE93A" w14:textId="67B619F4" w:rsidR="004E0654" w:rsidRDefault="004E0654" w:rsidP="004E0654">
      <w:pPr>
        <w:rPr>
          <w:rFonts w:ascii="Times New Roman" w:eastAsia="Times New Roman" w:hAnsi="Times New Roman"/>
          <w:b/>
          <w:sz w:val="28"/>
        </w:rPr>
      </w:pPr>
    </w:p>
    <w:p w14:paraId="785DDA08" w14:textId="26BF04FB" w:rsidR="004E0654" w:rsidRPr="004E0654" w:rsidRDefault="004E0654" w:rsidP="004E0654">
      <w:pPr>
        <w:rPr>
          <w:rFonts w:ascii="Times New Roman" w:eastAsia="Times New Roman" w:hAnsi="Times New Roman"/>
          <w:b/>
          <w:sz w:val="28"/>
        </w:rPr>
      </w:pPr>
      <w:r w:rsidRPr="004E0654">
        <w:rPr>
          <w:rFonts w:ascii="Times New Roman" w:eastAsia="Times New Roman" w:hAnsi="Times New Roman"/>
          <w:b/>
          <w:bCs/>
          <w:sz w:val="28"/>
        </w:rPr>
        <w:t xml:space="preserve"> Docker – Conceptual Overview</w:t>
      </w:r>
    </w:p>
    <w:p w14:paraId="43826AF4" w14:textId="77777777" w:rsidR="004E0654" w:rsidRPr="004E0654" w:rsidRDefault="004E0654" w:rsidP="004E0654">
      <w:pPr>
        <w:rPr>
          <w:rFonts w:ascii="Times New Roman" w:eastAsia="Times New Roman" w:hAnsi="Times New Roman"/>
          <w:b/>
          <w:bCs/>
          <w:sz w:val="28"/>
        </w:rPr>
      </w:pPr>
      <w:r w:rsidRPr="004E0654">
        <w:rPr>
          <w:rFonts w:ascii="Segoe UI Emoji" w:eastAsia="Times New Roman" w:hAnsi="Segoe UI Emoji" w:cs="Segoe UI Emoji"/>
          <w:b/>
          <w:bCs/>
          <w:sz w:val="28"/>
        </w:rPr>
        <w:t>🔹</w:t>
      </w:r>
      <w:r w:rsidRPr="004E0654">
        <w:rPr>
          <w:rFonts w:ascii="Times New Roman" w:eastAsia="Times New Roman" w:hAnsi="Times New Roman"/>
          <w:b/>
          <w:bCs/>
          <w:sz w:val="28"/>
        </w:rPr>
        <w:t xml:space="preserve"> What Is Docker?</w:t>
      </w:r>
    </w:p>
    <w:p w14:paraId="7D4DEAD4" w14:textId="77777777" w:rsidR="004E0654" w:rsidRPr="004E0654" w:rsidRDefault="004E0654" w:rsidP="004E0654">
      <w:pPr>
        <w:rPr>
          <w:rFonts w:ascii="Times New Roman" w:eastAsia="Times New Roman" w:hAnsi="Times New Roman"/>
          <w:b/>
          <w:sz w:val="28"/>
        </w:rPr>
      </w:pPr>
      <w:r w:rsidRPr="004E0654">
        <w:rPr>
          <w:rFonts w:ascii="Times New Roman" w:eastAsia="Times New Roman" w:hAnsi="Times New Roman"/>
          <w:b/>
          <w:sz w:val="28"/>
        </w:rPr>
        <w:t>Docker is an open-source platform designed to automate the deployment, scaling, and management of applications using containerization. Containers are lightweight, portable units that package an application along with its dependencies, ensuring consistent behavior across different environments.</w:t>
      </w:r>
    </w:p>
    <w:p w14:paraId="3136BF34" w14:textId="77777777" w:rsidR="004E0654" w:rsidRPr="004E0654" w:rsidRDefault="004E0654" w:rsidP="004E0654">
      <w:pPr>
        <w:rPr>
          <w:rFonts w:ascii="Times New Roman" w:eastAsia="Times New Roman" w:hAnsi="Times New Roman"/>
          <w:b/>
          <w:sz w:val="28"/>
        </w:rPr>
      </w:pPr>
      <w:r w:rsidRPr="004E0654">
        <w:rPr>
          <w:rFonts w:ascii="Times New Roman" w:eastAsia="Times New Roman" w:hAnsi="Times New Roman"/>
          <w:b/>
          <w:bCs/>
          <w:sz w:val="28"/>
        </w:rPr>
        <w:t>Key Characteristics:</w:t>
      </w:r>
    </w:p>
    <w:p w14:paraId="1C51EEDB" w14:textId="77777777" w:rsidR="004E0654" w:rsidRPr="004E0654" w:rsidRDefault="004E0654" w:rsidP="004E0654">
      <w:pPr>
        <w:numPr>
          <w:ilvl w:val="0"/>
          <w:numId w:val="10"/>
        </w:numPr>
        <w:rPr>
          <w:rFonts w:ascii="Times New Roman" w:eastAsia="Times New Roman" w:hAnsi="Times New Roman"/>
          <w:b/>
          <w:sz w:val="28"/>
        </w:rPr>
      </w:pPr>
      <w:r w:rsidRPr="004E0654">
        <w:rPr>
          <w:rFonts w:ascii="Times New Roman" w:eastAsia="Times New Roman" w:hAnsi="Times New Roman"/>
          <w:b/>
          <w:sz w:val="28"/>
        </w:rPr>
        <w:t>Uses OS-level virtualization</w:t>
      </w:r>
    </w:p>
    <w:p w14:paraId="0E450D8C" w14:textId="77777777" w:rsidR="004E0654" w:rsidRPr="004E0654" w:rsidRDefault="004E0654" w:rsidP="004E0654">
      <w:pPr>
        <w:numPr>
          <w:ilvl w:val="0"/>
          <w:numId w:val="10"/>
        </w:numPr>
        <w:rPr>
          <w:rFonts w:ascii="Times New Roman" w:eastAsia="Times New Roman" w:hAnsi="Times New Roman"/>
          <w:b/>
          <w:sz w:val="28"/>
        </w:rPr>
      </w:pPr>
      <w:r w:rsidRPr="004E0654">
        <w:rPr>
          <w:rFonts w:ascii="Times New Roman" w:eastAsia="Times New Roman" w:hAnsi="Times New Roman"/>
          <w:b/>
          <w:sz w:val="28"/>
        </w:rPr>
        <w:t>Containers share the host OS kernel but run in isolated processes</w:t>
      </w:r>
    </w:p>
    <w:p w14:paraId="0A255A00" w14:textId="77777777" w:rsidR="004E0654" w:rsidRPr="004E0654" w:rsidRDefault="004E0654" w:rsidP="004E0654">
      <w:pPr>
        <w:numPr>
          <w:ilvl w:val="0"/>
          <w:numId w:val="10"/>
        </w:numPr>
        <w:rPr>
          <w:rFonts w:ascii="Times New Roman" w:eastAsia="Times New Roman" w:hAnsi="Times New Roman"/>
          <w:b/>
          <w:sz w:val="28"/>
        </w:rPr>
      </w:pPr>
      <w:r w:rsidRPr="004E0654">
        <w:rPr>
          <w:rFonts w:ascii="Times New Roman" w:eastAsia="Times New Roman" w:hAnsi="Times New Roman"/>
          <w:b/>
          <w:sz w:val="28"/>
        </w:rPr>
        <w:t>Enables reproducible builds and simplified deployment</w:t>
      </w:r>
    </w:p>
    <w:p w14:paraId="55FA76EF" w14:textId="77777777" w:rsidR="004E0654" w:rsidRPr="004E0654" w:rsidRDefault="004E0654" w:rsidP="004E0654">
      <w:pPr>
        <w:numPr>
          <w:ilvl w:val="0"/>
          <w:numId w:val="10"/>
        </w:numPr>
        <w:rPr>
          <w:rFonts w:ascii="Times New Roman" w:eastAsia="Times New Roman" w:hAnsi="Times New Roman"/>
          <w:b/>
          <w:sz w:val="28"/>
        </w:rPr>
      </w:pPr>
      <w:r w:rsidRPr="004E0654">
        <w:rPr>
          <w:rFonts w:ascii="Times New Roman" w:eastAsia="Times New Roman" w:hAnsi="Times New Roman"/>
          <w:b/>
          <w:sz w:val="28"/>
        </w:rPr>
        <w:t>Popular in DevOps, microservices, and cloud-native development</w:t>
      </w:r>
    </w:p>
    <w:p w14:paraId="04B18CDD" w14:textId="77777777" w:rsidR="004E0654" w:rsidRPr="004E0654" w:rsidRDefault="004E0654" w:rsidP="004E0654">
      <w:pPr>
        <w:rPr>
          <w:rFonts w:ascii="Times New Roman" w:eastAsia="Times New Roman" w:hAnsi="Times New Roman"/>
          <w:b/>
          <w:sz w:val="28"/>
        </w:rPr>
      </w:pPr>
      <w:r w:rsidRPr="004E0654">
        <w:rPr>
          <w:rFonts w:ascii="Times New Roman" w:eastAsia="Times New Roman" w:hAnsi="Times New Roman"/>
          <w:b/>
          <w:sz w:val="28"/>
        </w:rPr>
        <w:t>Docker revolutionizes how applications are built, shipped, and run—making it a cornerstone of modern software engineering.</w:t>
      </w:r>
    </w:p>
    <w:p w14:paraId="2A75AC30" w14:textId="77777777" w:rsidR="004E0654" w:rsidRPr="004E0654" w:rsidRDefault="004E0654" w:rsidP="004E0654">
      <w:pPr>
        <w:rPr>
          <w:rFonts w:ascii="Times New Roman" w:eastAsia="Times New Roman" w:hAnsi="Times New Roman"/>
          <w:b/>
          <w:sz w:val="28"/>
        </w:rPr>
      </w:pPr>
      <w:r w:rsidRPr="004E0654">
        <w:rPr>
          <w:rFonts w:ascii="Times New Roman" w:eastAsia="Times New Roman" w:hAnsi="Times New Roman"/>
          <w:b/>
          <w:sz w:val="28"/>
        </w:rPr>
        <w:pict w14:anchorId="0660D425">
          <v:rect id="_x0000_i1056" style="width:0;height:1.5pt" o:hralign="center" o:hrstd="t" o:hr="t" fillcolor="#a0a0a0" stroked="f"/>
        </w:pict>
      </w:r>
    </w:p>
    <w:p w14:paraId="7F5B8639" w14:textId="4D1A97B6" w:rsidR="004E0654" w:rsidRPr="004E0654" w:rsidRDefault="004E0654" w:rsidP="004E0654">
      <w:pPr>
        <w:rPr>
          <w:rFonts w:ascii="Times New Roman" w:eastAsia="Times New Roman" w:hAnsi="Times New Roman"/>
          <w:b/>
          <w:bCs/>
          <w:sz w:val="28"/>
        </w:rPr>
      </w:pPr>
      <w:r w:rsidRPr="004E0654">
        <w:rPr>
          <w:rFonts w:ascii="Times New Roman" w:eastAsia="Times New Roman" w:hAnsi="Times New Roman"/>
          <w:b/>
          <w:bCs/>
          <w:sz w:val="28"/>
        </w:rPr>
        <w:t>Advantages of Docker</w:t>
      </w:r>
    </w:p>
    <w:p w14:paraId="75394246" w14:textId="77777777" w:rsidR="004E0654" w:rsidRPr="004E0654" w:rsidRDefault="004E0654" w:rsidP="004E0654">
      <w:pPr>
        <w:rPr>
          <w:rFonts w:ascii="Times New Roman" w:eastAsia="Times New Roman" w:hAnsi="Times New Roman"/>
          <w:b/>
          <w:sz w:val="28"/>
        </w:rPr>
      </w:pPr>
      <w:r w:rsidRPr="004E0654">
        <w:rPr>
          <w:rFonts w:ascii="Times New Roman" w:eastAsia="Times New Roman" w:hAnsi="Times New Roman"/>
          <w:b/>
          <w:sz w:val="28"/>
        </w:rPr>
        <w:t>Docker offers several benefits that enhance development workflows and system architecture:</w:t>
      </w:r>
    </w:p>
    <w:p w14:paraId="30B06427" w14:textId="77777777" w:rsidR="004E0654" w:rsidRPr="004E0654" w:rsidRDefault="004E0654" w:rsidP="004E0654">
      <w:pPr>
        <w:numPr>
          <w:ilvl w:val="0"/>
          <w:numId w:val="11"/>
        </w:numPr>
        <w:rPr>
          <w:rFonts w:ascii="Times New Roman" w:eastAsia="Times New Roman" w:hAnsi="Times New Roman"/>
          <w:b/>
          <w:sz w:val="28"/>
        </w:rPr>
      </w:pPr>
      <w:r w:rsidRPr="004E0654">
        <w:rPr>
          <w:rFonts w:ascii="Times New Roman" w:eastAsia="Times New Roman" w:hAnsi="Times New Roman"/>
          <w:b/>
          <w:bCs/>
          <w:sz w:val="28"/>
        </w:rPr>
        <w:t>Portability &amp; Consistency</w:t>
      </w:r>
      <w:r w:rsidRPr="004E0654">
        <w:rPr>
          <w:rFonts w:ascii="Times New Roman" w:eastAsia="Times New Roman" w:hAnsi="Times New Roman"/>
          <w:b/>
          <w:sz w:val="28"/>
        </w:rPr>
        <w:t>: Containers run uniformly across environments (dev, test, prod)</w:t>
      </w:r>
    </w:p>
    <w:p w14:paraId="79FEF538" w14:textId="77777777" w:rsidR="004E0654" w:rsidRPr="004E0654" w:rsidRDefault="004E0654" w:rsidP="004E0654">
      <w:pPr>
        <w:numPr>
          <w:ilvl w:val="0"/>
          <w:numId w:val="11"/>
        </w:numPr>
        <w:rPr>
          <w:rFonts w:ascii="Times New Roman" w:eastAsia="Times New Roman" w:hAnsi="Times New Roman"/>
          <w:b/>
          <w:sz w:val="28"/>
        </w:rPr>
      </w:pPr>
      <w:r w:rsidRPr="004E0654">
        <w:rPr>
          <w:rFonts w:ascii="Times New Roman" w:eastAsia="Times New Roman" w:hAnsi="Times New Roman"/>
          <w:b/>
          <w:bCs/>
          <w:sz w:val="28"/>
        </w:rPr>
        <w:t>Resource Efficiency</w:t>
      </w:r>
      <w:r w:rsidRPr="004E0654">
        <w:rPr>
          <w:rFonts w:ascii="Times New Roman" w:eastAsia="Times New Roman" w:hAnsi="Times New Roman"/>
          <w:b/>
          <w:sz w:val="28"/>
        </w:rPr>
        <w:t>: Lightweight compared to virtual machines; faster startup times</w:t>
      </w:r>
    </w:p>
    <w:p w14:paraId="4512695E" w14:textId="77777777" w:rsidR="004E0654" w:rsidRPr="004E0654" w:rsidRDefault="004E0654" w:rsidP="004E0654">
      <w:pPr>
        <w:numPr>
          <w:ilvl w:val="0"/>
          <w:numId w:val="11"/>
        </w:numPr>
        <w:rPr>
          <w:rFonts w:ascii="Times New Roman" w:eastAsia="Times New Roman" w:hAnsi="Times New Roman"/>
          <w:b/>
          <w:sz w:val="28"/>
        </w:rPr>
      </w:pPr>
      <w:r w:rsidRPr="004E0654">
        <w:rPr>
          <w:rFonts w:ascii="Times New Roman" w:eastAsia="Times New Roman" w:hAnsi="Times New Roman"/>
          <w:b/>
          <w:bCs/>
          <w:sz w:val="28"/>
        </w:rPr>
        <w:t>Rapid Development &amp; Deployment</w:t>
      </w:r>
      <w:r w:rsidRPr="004E0654">
        <w:rPr>
          <w:rFonts w:ascii="Times New Roman" w:eastAsia="Times New Roman" w:hAnsi="Times New Roman"/>
          <w:b/>
          <w:sz w:val="28"/>
        </w:rPr>
        <w:t>: Simplifies CI/CD pipelines and version control</w:t>
      </w:r>
    </w:p>
    <w:p w14:paraId="6E611715" w14:textId="77777777" w:rsidR="004E0654" w:rsidRPr="004E0654" w:rsidRDefault="004E0654" w:rsidP="004E0654">
      <w:pPr>
        <w:numPr>
          <w:ilvl w:val="0"/>
          <w:numId w:val="11"/>
        </w:numPr>
        <w:rPr>
          <w:rFonts w:ascii="Times New Roman" w:eastAsia="Times New Roman" w:hAnsi="Times New Roman"/>
          <w:b/>
          <w:sz w:val="28"/>
        </w:rPr>
      </w:pPr>
      <w:r w:rsidRPr="004E0654">
        <w:rPr>
          <w:rFonts w:ascii="Times New Roman" w:eastAsia="Times New Roman" w:hAnsi="Times New Roman"/>
          <w:b/>
          <w:bCs/>
          <w:sz w:val="28"/>
        </w:rPr>
        <w:lastRenderedPageBreak/>
        <w:t>Scalability</w:t>
      </w:r>
      <w:r w:rsidRPr="004E0654">
        <w:rPr>
          <w:rFonts w:ascii="Times New Roman" w:eastAsia="Times New Roman" w:hAnsi="Times New Roman"/>
          <w:b/>
          <w:sz w:val="28"/>
        </w:rPr>
        <w:t>: Easily integrates with orchestration tools like Kubernetes for horizontal scaling</w:t>
      </w:r>
    </w:p>
    <w:p w14:paraId="1DBF7BF7" w14:textId="77777777" w:rsidR="004E0654" w:rsidRPr="004E0654" w:rsidRDefault="004E0654" w:rsidP="004E0654">
      <w:pPr>
        <w:numPr>
          <w:ilvl w:val="0"/>
          <w:numId w:val="11"/>
        </w:numPr>
        <w:rPr>
          <w:rFonts w:ascii="Times New Roman" w:eastAsia="Times New Roman" w:hAnsi="Times New Roman"/>
          <w:b/>
          <w:sz w:val="28"/>
        </w:rPr>
      </w:pPr>
      <w:r w:rsidRPr="004E0654">
        <w:rPr>
          <w:rFonts w:ascii="Times New Roman" w:eastAsia="Times New Roman" w:hAnsi="Times New Roman"/>
          <w:b/>
          <w:bCs/>
          <w:sz w:val="28"/>
        </w:rPr>
        <w:t>Isolation</w:t>
      </w:r>
      <w:r w:rsidRPr="004E0654">
        <w:rPr>
          <w:rFonts w:ascii="Times New Roman" w:eastAsia="Times New Roman" w:hAnsi="Times New Roman"/>
          <w:b/>
          <w:sz w:val="28"/>
        </w:rPr>
        <w:t>: Each container runs independently, reducing conflicts and improving security</w:t>
      </w:r>
    </w:p>
    <w:p w14:paraId="5603659B" w14:textId="77777777" w:rsidR="004E0654" w:rsidRPr="004E0654" w:rsidRDefault="004E0654" w:rsidP="004E0654">
      <w:pPr>
        <w:numPr>
          <w:ilvl w:val="0"/>
          <w:numId w:val="11"/>
        </w:numPr>
        <w:rPr>
          <w:rFonts w:ascii="Times New Roman" w:eastAsia="Times New Roman" w:hAnsi="Times New Roman"/>
          <w:b/>
          <w:sz w:val="28"/>
        </w:rPr>
      </w:pPr>
      <w:r w:rsidRPr="004E0654">
        <w:rPr>
          <w:rFonts w:ascii="Times New Roman" w:eastAsia="Times New Roman" w:hAnsi="Times New Roman"/>
          <w:b/>
          <w:bCs/>
          <w:sz w:val="28"/>
        </w:rPr>
        <w:t>Simplified Configuration</w:t>
      </w:r>
      <w:r w:rsidRPr="004E0654">
        <w:rPr>
          <w:rFonts w:ascii="Times New Roman" w:eastAsia="Times New Roman" w:hAnsi="Times New Roman"/>
          <w:b/>
          <w:sz w:val="28"/>
        </w:rPr>
        <w:t xml:space="preserve">: Uses </w:t>
      </w:r>
      <w:proofErr w:type="spellStart"/>
      <w:r w:rsidRPr="004E0654">
        <w:rPr>
          <w:rFonts w:ascii="Times New Roman" w:eastAsia="Times New Roman" w:hAnsi="Times New Roman"/>
          <w:b/>
          <w:sz w:val="28"/>
        </w:rPr>
        <w:t>Dockerfiles</w:t>
      </w:r>
      <w:proofErr w:type="spellEnd"/>
      <w:r w:rsidRPr="004E0654">
        <w:rPr>
          <w:rFonts w:ascii="Times New Roman" w:eastAsia="Times New Roman" w:hAnsi="Times New Roman"/>
          <w:b/>
          <w:sz w:val="28"/>
        </w:rPr>
        <w:t xml:space="preserve"> and environment variables for reproducible setups</w:t>
      </w:r>
    </w:p>
    <w:p w14:paraId="5B5DD1F6" w14:textId="77777777" w:rsidR="004E0654" w:rsidRPr="004E0654" w:rsidRDefault="004E0654" w:rsidP="004E0654">
      <w:pPr>
        <w:rPr>
          <w:rFonts w:ascii="Times New Roman" w:eastAsia="Times New Roman" w:hAnsi="Times New Roman"/>
          <w:b/>
          <w:sz w:val="28"/>
        </w:rPr>
      </w:pPr>
      <w:r w:rsidRPr="004E0654">
        <w:rPr>
          <w:rFonts w:ascii="Times New Roman" w:eastAsia="Times New Roman" w:hAnsi="Times New Roman"/>
          <w:b/>
          <w:sz w:val="28"/>
        </w:rPr>
        <w:t>These advantages make Docker a preferred tool for agile teams and cloud-native applications.</w:t>
      </w:r>
    </w:p>
    <w:p w14:paraId="394C9E5D" w14:textId="77777777" w:rsidR="004E0654" w:rsidRPr="004E0654" w:rsidRDefault="004E0654" w:rsidP="004E0654">
      <w:pPr>
        <w:rPr>
          <w:rFonts w:ascii="Times New Roman" w:eastAsia="Times New Roman" w:hAnsi="Times New Roman"/>
          <w:b/>
          <w:sz w:val="28"/>
        </w:rPr>
      </w:pPr>
      <w:r w:rsidRPr="004E0654">
        <w:rPr>
          <w:rFonts w:ascii="Times New Roman" w:eastAsia="Times New Roman" w:hAnsi="Times New Roman"/>
          <w:b/>
          <w:sz w:val="28"/>
        </w:rPr>
        <w:pict w14:anchorId="4BB73821">
          <v:rect id="_x0000_i1057" style="width:0;height:1.5pt" o:hralign="center" o:hrstd="t" o:hr="t" fillcolor="#a0a0a0" stroked="f"/>
        </w:pict>
      </w:r>
    </w:p>
    <w:p w14:paraId="4B642103" w14:textId="2BEFB36D" w:rsidR="004E0654" w:rsidRPr="004E0654" w:rsidRDefault="004E0654" w:rsidP="004E0654">
      <w:pPr>
        <w:rPr>
          <w:rFonts w:ascii="Times New Roman" w:eastAsia="Times New Roman" w:hAnsi="Times New Roman"/>
          <w:b/>
          <w:bCs/>
          <w:sz w:val="28"/>
        </w:rPr>
      </w:pPr>
      <w:r w:rsidRPr="004E0654">
        <w:rPr>
          <w:rFonts w:ascii="Times New Roman" w:eastAsia="Times New Roman" w:hAnsi="Times New Roman"/>
          <w:b/>
          <w:bCs/>
          <w:sz w:val="28"/>
        </w:rPr>
        <w:t>Disadvantages of Docker</w:t>
      </w:r>
    </w:p>
    <w:p w14:paraId="5B535804" w14:textId="77777777" w:rsidR="004E0654" w:rsidRPr="004E0654" w:rsidRDefault="004E0654" w:rsidP="004E0654">
      <w:pPr>
        <w:rPr>
          <w:rFonts w:ascii="Times New Roman" w:eastAsia="Times New Roman" w:hAnsi="Times New Roman"/>
          <w:b/>
          <w:sz w:val="28"/>
        </w:rPr>
      </w:pPr>
      <w:r w:rsidRPr="004E0654">
        <w:rPr>
          <w:rFonts w:ascii="Times New Roman" w:eastAsia="Times New Roman" w:hAnsi="Times New Roman"/>
          <w:b/>
          <w:sz w:val="28"/>
        </w:rPr>
        <w:t>Despite its strengths, Docker has limitations that developers and architects must consider:</w:t>
      </w:r>
    </w:p>
    <w:p w14:paraId="276468D2" w14:textId="77777777" w:rsidR="004E0654" w:rsidRPr="004E0654" w:rsidRDefault="004E0654" w:rsidP="004E0654">
      <w:pPr>
        <w:numPr>
          <w:ilvl w:val="0"/>
          <w:numId w:val="12"/>
        </w:numPr>
        <w:rPr>
          <w:rFonts w:ascii="Times New Roman" w:eastAsia="Times New Roman" w:hAnsi="Times New Roman"/>
          <w:b/>
          <w:sz w:val="28"/>
        </w:rPr>
      </w:pPr>
      <w:r w:rsidRPr="004E0654">
        <w:rPr>
          <w:rFonts w:ascii="Times New Roman" w:eastAsia="Times New Roman" w:hAnsi="Times New Roman"/>
          <w:b/>
          <w:bCs/>
          <w:sz w:val="28"/>
        </w:rPr>
        <w:t>Orchestration Complexity</w:t>
      </w:r>
      <w:r w:rsidRPr="004E0654">
        <w:rPr>
          <w:rFonts w:ascii="Times New Roman" w:eastAsia="Times New Roman" w:hAnsi="Times New Roman"/>
          <w:b/>
          <w:sz w:val="28"/>
        </w:rPr>
        <w:t>: Managing multiple containers requires external tools (e.g., Kubernetes)</w:t>
      </w:r>
    </w:p>
    <w:p w14:paraId="5216122F" w14:textId="77777777" w:rsidR="004E0654" w:rsidRPr="004E0654" w:rsidRDefault="004E0654" w:rsidP="004E0654">
      <w:pPr>
        <w:numPr>
          <w:ilvl w:val="0"/>
          <w:numId w:val="12"/>
        </w:numPr>
        <w:rPr>
          <w:rFonts w:ascii="Times New Roman" w:eastAsia="Times New Roman" w:hAnsi="Times New Roman"/>
          <w:b/>
          <w:sz w:val="28"/>
        </w:rPr>
      </w:pPr>
      <w:r w:rsidRPr="004E0654">
        <w:rPr>
          <w:rFonts w:ascii="Times New Roman" w:eastAsia="Times New Roman" w:hAnsi="Times New Roman"/>
          <w:b/>
          <w:bCs/>
          <w:sz w:val="28"/>
        </w:rPr>
        <w:t>Security Concerns</w:t>
      </w:r>
      <w:r w:rsidRPr="004E0654">
        <w:rPr>
          <w:rFonts w:ascii="Times New Roman" w:eastAsia="Times New Roman" w:hAnsi="Times New Roman"/>
          <w:b/>
          <w:sz w:val="28"/>
        </w:rPr>
        <w:t>: Shared kernel model may expose vulnerabilities if not properly managed</w:t>
      </w:r>
    </w:p>
    <w:p w14:paraId="33C4835F" w14:textId="77777777" w:rsidR="004E0654" w:rsidRPr="004E0654" w:rsidRDefault="004E0654" w:rsidP="004E0654">
      <w:pPr>
        <w:numPr>
          <w:ilvl w:val="0"/>
          <w:numId w:val="12"/>
        </w:numPr>
        <w:rPr>
          <w:rFonts w:ascii="Times New Roman" w:eastAsia="Times New Roman" w:hAnsi="Times New Roman"/>
          <w:b/>
          <w:sz w:val="28"/>
        </w:rPr>
      </w:pPr>
      <w:r w:rsidRPr="004E0654">
        <w:rPr>
          <w:rFonts w:ascii="Times New Roman" w:eastAsia="Times New Roman" w:hAnsi="Times New Roman"/>
          <w:b/>
          <w:bCs/>
          <w:sz w:val="28"/>
        </w:rPr>
        <w:t>Limited Native Orchestration</w:t>
      </w:r>
      <w:r w:rsidRPr="004E0654">
        <w:rPr>
          <w:rFonts w:ascii="Times New Roman" w:eastAsia="Times New Roman" w:hAnsi="Times New Roman"/>
          <w:b/>
          <w:sz w:val="28"/>
        </w:rPr>
        <w:t>: Docker alone lacks robust orchestration features</w:t>
      </w:r>
    </w:p>
    <w:p w14:paraId="14F09560" w14:textId="77777777" w:rsidR="004E0654" w:rsidRPr="004E0654" w:rsidRDefault="004E0654" w:rsidP="004E0654">
      <w:pPr>
        <w:numPr>
          <w:ilvl w:val="0"/>
          <w:numId w:val="12"/>
        </w:numPr>
        <w:rPr>
          <w:rFonts w:ascii="Times New Roman" w:eastAsia="Times New Roman" w:hAnsi="Times New Roman"/>
          <w:b/>
          <w:sz w:val="28"/>
        </w:rPr>
      </w:pPr>
      <w:r w:rsidRPr="004E0654">
        <w:rPr>
          <w:rFonts w:ascii="Times New Roman" w:eastAsia="Times New Roman" w:hAnsi="Times New Roman"/>
          <w:b/>
          <w:bCs/>
          <w:sz w:val="28"/>
        </w:rPr>
        <w:t>Not Ideal for GUI Applications</w:t>
      </w:r>
      <w:r w:rsidRPr="004E0654">
        <w:rPr>
          <w:rFonts w:ascii="Times New Roman" w:eastAsia="Times New Roman" w:hAnsi="Times New Roman"/>
          <w:b/>
          <w:sz w:val="28"/>
        </w:rPr>
        <w:t>: Containers are optimized for headless services</w:t>
      </w:r>
    </w:p>
    <w:p w14:paraId="6C9F50C0" w14:textId="77777777" w:rsidR="004E0654" w:rsidRPr="004E0654" w:rsidRDefault="004E0654" w:rsidP="004E0654">
      <w:pPr>
        <w:numPr>
          <w:ilvl w:val="0"/>
          <w:numId w:val="12"/>
        </w:numPr>
        <w:rPr>
          <w:rFonts w:ascii="Times New Roman" w:eastAsia="Times New Roman" w:hAnsi="Times New Roman"/>
          <w:b/>
          <w:sz w:val="28"/>
        </w:rPr>
      </w:pPr>
      <w:r w:rsidRPr="004E0654">
        <w:rPr>
          <w:rFonts w:ascii="Times New Roman" w:eastAsia="Times New Roman" w:hAnsi="Times New Roman"/>
          <w:b/>
          <w:bCs/>
          <w:sz w:val="28"/>
        </w:rPr>
        <w:t>Data Management Challenges</w:t>
      </w:r>
      <w:r w:rsidRPr="004E0654">
        <w:rPr>
          <w:rFonts w:ascii="Times New Roman" w:eastAsia="Times New Roman" w:hAnsi="Times New Roman"/>
          <w:b/>
          <w:sz w:val="28"/>
        </w:rPr>
        <w:t>: Persistent storage and volume management can be complex</w:t>
      </w:r>
    </w:p>
    <w:p w14:paraId="36E9BD87" w14:textId="77777777" w:rsidR="004E0654" w:rsidRPr="004E0654" w:rsidRDefault="004E0654" w:rsidP="004E0654">
      <w:pPr>
        <w:numPr>
          <w:ilvl w:val="0"/>
          <w:numId w:val="12"/>
        </w:numPr>
        <w:rPr>
          <w:rFonts w:ascii="Times New Roman" w:eastAsia="Times New Roman" w:hAnsi="Times New Roman"/>
          <w:b/>
          <w:sz w:val="28"/>
        </w:rPr>
      </w:pPr>
      <w:r w:rsidRPr="004E0654">
        <w:rPr>
          <w:rFonts w:ascii="Times New Roman" w:eastAsia="Times New Roman" w:hAnsi="Times New Roman"/>
          <w:b/>
          <w:bCs/>
          <w:sz w:val="28"/>
        </w:rPr>
        <w:t>Learning Curve</w:t>
      </w:r>
      <w:r w:rsidRPr="004E0654">
        <w:rPr>
          <w:rFonts w:ascii="Times New Roman" w:eastAsia="Times New Roman" w:hAnsi="Times New Roman"/>
          <w:b/>
          <w:sz w:val="28"/>
        </w:rPr>
        <w:t>: Requires understanding of container lifecycle, networking, and volumes</w:t>
      </w:r>
    </w:p>
    <w:p w14:paraId="4018AD8C" w14:textId="77777777" w:rsidR="004E0654" w:rsidRPr="004E0654" w:rsidRDefault="004E0654" w:rsidP="004E0654">
      <w:pPr>
        <w:rPr>
          <w:rFonts w:ascii="Times New Roman" w:eastAsia="Times New Roman" w:hAnsi="Times New Roman"/>
          <w:b/>
          <w:sz w:val="28"/>
        </w:rPr>
      </w:pPr>
      <w:r w:rsidRPr="004E0654">
        <w:rPr>
          <w:rFonts w:ascii="Times New Roman" w:eastAsia="Times New Roman" w:hAnsi="Times New Roman"/>
          <w:b/>
          <w:sz w:val="28"/>
        </w:rPr>
        <w:t>These challenges can be mitigated with proper tooling, training, and architectural planning.</w:t>
      </w:r>
    </w:p>
    <w:p w14:paraId="1B195128" w14:textId="529DAFF4" w:rsidR="004E0654" w:rsidRPr="004E0654" w:rsidRDefault="004E0654" w:rsidP="004E0654">
      <w:pPr>
        <w:rPr>
          <w:rFonts w:ascii="Times New Roman" w:eastAsia="Times New Roman" w:hAnsi="Times New Roman"/>
          <w:b/>
          <w:sz w:val="28"/>
        </w:rPr>
      </w:pPr>
      <w:r w:rsidRPr="004E0654">
        <w:rPr>
          <w:rFonts w:ascii="Times New Roman" w:eastAsia="Times New Roman" w:hAnsi="Times New Roman"/>
          <w:b/>
          <w:sz w:val="28"/>
        </w:rPr>
        <w:pict w14:anchorId="4EF115AA">
          <v:rect id="_x0000_i1058" style="width:0;height:1.5pt" o:hralign="center" o:hrstd="t" o:hr="t" fillcolor="#a0a0a0" stroked="f"/>
        </w:pict>
      </w:r>
      <w:r w:rsidRPr="004E0654">
        <w:rPr>
          <w:rFonts w:ascii="Times New Roman" w:eastAsia="Times New Roman" w:hAnsi="Times New Roman"/>
          <w:b/>
          <w:bCs/>
          <w:sz w:val="28"/>
        </w:rPr>
        <w:t xml:space="preserve"> CARE Test – Concept, Advantages &amp; Disadvantages</w:t>
      </w:r>
    </w:p>
    <w:p w14:paraId="354B34D0" w14:textId="77777777" w:rsidR="004E0654" w:rsidRPr="004E0654" w:rsidRDefault="004E0654" w:rsidP="004E0654">
      <w:pPr>
        <w:rPr>
          <w:rFonts w:ascii="Times New Roman" w:eastAsia="Times New Roman" w:hAnsi="Times New Roman"/>
          <w:b/>
          <w:sz w:val="28"/>
        </w:rPr>
      </w:pPr>
      <w:r w:rsidRPr="004E0654">
        <w:rPr>
          <w:rFonts w:ascii="Times New Roman" w:eastAsia="Times New Roman" w:hAnsi="Times New Roman"/>
          <w:b/>
          <w:sz w:val="28"/>
        </w:rPr>
        <w:lastRenderedPageBreak/>
        <w:t xml:space="preserve">The </w:t>
      </w:r>
      <w:r w:rsidRPr="004E0654">
        <w:rPr>
          <w:rFonts w:ascii="Times New Roman" w:eastAsia="Times New Roman" w:hAnsi="Times New Roman"/>
          <w:b/>
          <w:bCs/>
          <w:sz w:val="28"/>
        </w:rPr>
        <w:t>CARE Test</w:t>
      </w:r>
      <w:r w:rsidRPr="004E0654">
        <w:rPr>
          <w:rFonts w:ascii="Times New Roman" w:eastAsia="Times New Roman" w:hAnsi="Times New Roman"/>
          <w:b/>
          <w:sz w:val="28"/>
        </w:rPr>
        <w:t xml:space="preserve"> is a conceptual framework used to evaluate the reliability and robustness of containerized applications. It ensures that containers meet essential operational standards before deployment.</w:t>
      </w:r>
    </w:p>
    <w:p w14:paraId="2135DBC4" w14:textId="77777777" w:rsidR="004E0654" w:rsidRPr="004E0654" w:rsidRDefault="004E0654" w:rsidP="004E0654">
      <w:pPr>
        <w:rPr>
          <w:rFonts w:ascii="Times New Roman" w:eastAsia="Times New Roman" w:hAnsi="Times New Roman"/>
          <w:b/>
          <w:bCs/>
          <w:sz w:val="28"/>
        </w:rPr>
      </w:pPr>
      <w:r w:rsidRPr="004E0654">
        <w:rPr>
          <w:rFonts w:ascii="Segoe UI Emoji" w:eastAsia="Times New Roman" w:hAnsi="Segoe UI Emoji" w:cs="Segoe UI Emoji"/>
          <w:b/>
          <w:bCs/>
          <w:sz w:val="28"/>
        </w:rPr>
        <w:t>🔸</w:t>
      </w:r>
      <w:r w:rsidRPr="004E0654">
        <w:rPr>
          <w:rFonts w:ascii="Times New Roman" w:eastAsia="Times New Roman" w:hAnsi="Times New Roman"/>
          <w:b/>
          <w:bCs/>
          <w:sz w:val="28"/>
        </w:rPr>
        <w:t xml:space="preserve"> Concept:</w:t>
      </w:r>
    </w:p>
    <w:p w14:paraId="2A3CBDA1" w14:textId="77777777" w:rsidR="004E0654" w:rsidRPr="004E0654" w:rsidRDefault="004E0654" w:rsidP="004E0654">
      <w:pPr>
        <w:rPr>
          <w:rFonts w:ascii="Times New Roman" w:eastAsia="Times New Roman" w:hAnsi="Times New Roman"/>
          <w:b/>
          <w:sz w:val="28"/>
        </w:rPr>
      </w:pPr>
      <w:r w:rsidRPr="004E0654">
        <w:rPr>
          <w:rFonts w:ascii="Times New Roman" w:eastAsia="Times New Roman" w:hAnsi="Times New Roman"/>
          <w:b/>
          <w:sz w:val="28"/>
        </w:rPr>
        <w:t>CARE stands for:</w:t>
      </w:r>
    </w:p>
    <w:p w14:paraId="774391A4" w14:textId="77777777" w:rsidR="004E0654" w:rsidRPr="004E0654" w:rsidRDefault="004E0654" w:rsidP="004E0654">
      <w:pPr>
        <w:numPr>
          <w:ilvl w:val="0"/>
          <w:numId w:val="13"/>
        </w:numPr>
        <w:rPr>
          <w:rFonts w:ascii="Times New Roman" w:eastAsia="Times New Roman" w:hAnsi="Times New Roman"/>
          <w:b/>
          <w:sz w:val="28"/>
        </w:rPr>
      </w:pPr>
      <w:r w:rsidRPr="004E0654">
        <w:rPr>
          <w:rFonts w:ascii="Times New Roman" w:eastAsia="Times New Roman" w:hAnsi="Times New Roman"/>
          <w:b/>
          <w:bCs/>
          <w:sz w:val="28"/>
        </w:rPr>
        <w:t>C</w:t>
      </w:r>
      <w:r w:rsidRPr="004E0654">
        <w:rPr>
          <w:rFonts w:ascii="Times New Roman" w:eastAsia="Times New Roman" w:hAnsi="Times New Roman"/>
          <w:b/>
          <w:sz w:val="28"/>
        </w:rPr>
        <w:t>onsistency: Does the container behave predictably across environments?</w:t>
      </w:r>
    </w:p>
    <w:p w14:paraId="76373DB5" w14:textId="77777777" w:rsidR="004E0654" w:rsidRPr="004E0654" w:rsidRDefault="004E0654" w:rsidP="004E0654">
      <w:pPr>
        <w:numPr>
          <w:ilvl w:val="0"/>
          <w:numId w:val="13"/>
        </w:numPr>
        <w:rPr>
          <w:rFonts w:ascii="Times New Roman" w:eastAsia="Times New Roman" w:hAnsi="Times New Roman"/>
          <w:b/>
          <w:sz w:val="28"/>
        </w:rPr>
      </w:pPr>
      <w:r w:rsidRPr="004E0654">
        <w:rPr>
          <w:rFonts w:ascii="Times New Roman" w:eastAsia="Times New Roman" w:hAnsi="Times New Roman"/>
          <w:b/>
          <w:bCs/>
          <w:sz w:val="28"/>
        </w:rPr>
        <w:t>A</w:t>
      </w:r>
      <w:r w:rsidRPr="004E0654">
        <w:rPr>
          <w:rFonts w:ascii="Times New Roman" w:eastAsia="Times New Roman" w:hAnsi="Times New Roman"/>
          <w:b/>
          <w:sz w:val="28"/>
        </w:rPr>
        <w:t>vailability: Is the container always accessible when needed?</w:t>
      </w:r>
    </w:p>
    <w:p w14:paraId="40472FC8" w14:textId="77777777" w:rsidR="004E0654" w:rsidRPr="004E0654" w:rsidRDefault="004E0654" w:rsidP="004E0654">
      <w:pPr>
        <w:numPr>
          <w:ilvl w:val="0"/>
          <w:numId w:val="13"/>
        </w:numPr>
        <w:rPr>
          <w:rFonts w:ascii="Times New Roman" w:eastAsia="Times New Roman" w:hAnsi="Times New Roman"/>
          <w:b/>
          <w:sz w:val="28"/>
        </w:rPr>
      </w:pPr>
      <w:r w:rsidRPr="004E0654">
        <w:rPr>
          <w:rFonts w:ascii="Times New Roman" w:eastAsia="Times New Roman" w:hAnsi="Times New Roman"/>
          <w:b/>
          <w:bCs/>
          <w:sz w:val="28"/>
        </w:rPr>
        <w:t>R</w:t>
      </w:r>
      <w:r w:rsidRPr="004E0654">
        <w:rPr>
          <w:rFonts w:ascii="Times New Roman" w:eastAsia="Times New Roman" w:hAnsi="Times New Roman"/>
          <w:b/>
          <w:sz w:val="28"/>
        </w:rPr>
        <w:t>esilience: Can the container recover from failures gracefully?</w:t>
      </w:r>
    </w:p>
    <w:p w14:paraId="0600DC35" w14:textId="77777777" w:rsidR="004E0654" w:rsidRPr="004E0654" w:rsidRDefault="004E0654" w:rsidP="004E0654">
      <w:pPr>
        <w:numPr>
          <w:ilvl w:val="0"/>
          <w:numId w:val="13"/>
        </w:numPr>
        <w:rPr>
          <w:rFonts w:ascii="Times New Roman" w:eastAsia="Times New Roman" w:hAnsi="Times New Roman"/>
          <w:b/>
          <w:sz w:val="28"/>
        </w:rPr>
      </w:pPr>
      <w:r w:rsidRPr="004E0654">
        <w:rPr>
          <w:rFonts w:ascii="Times New Roman" w:eastAsia="Times New Roman" w:hAnsi="Times New Roman"/>
          <w:b/>
          <w:bCs/>
          <w:sz w:val="28"/>
        </w:rPr>
        <w:t>E</w:t>
      </w:r>
      <w:r w:rsidRPr="004E0654">
        <w:rPr>
          <w:rFonts w:ascii="Times New Roman" w:eastAsia="Times New Roman" w:hAnsi="Times New Roman"/>
          <w:b/>
          <w:sz w:val="28"/>
        </w:rPr>
        <w:t>fficiency: Does the container use resources optimally?</w:t>
      </w:r>
    </w:p>
    <w:p w14:paraId="6A0C9AD8" w14:textId="77777777" w:rsidR="004E0654" w:rsidRPr="004E0654" w:rsidRDefault="004E0654" w:rsidP="004E0654">
      <w:pPr>
        <w:rPr>
          <w:rFonts w:ascii="Times New Roman" w:eastAsia="Times New Roman" w:hAnsi="Times New Roman"/>
          <w:b/>
          <w:bCs/>
          <w:sz w:val="28"/>
        </w:rPr>
      </w:pPr>
      <w:r w:rsidRPr="004E0654">
        <w:rPr>
          <w:rFonts w:ascii="Segoe UI Emoji" w:eastAsia="Times New Roman" w:hAnsi="Segoe UI Emoji" w:cs="Segoe UI Emoji"/>
          <w:b/>
          <w:bCs/>
          <w:sz w:val="28"/>
        </w:rPr>
        <w:t>🔸</w:t>
      </w:r>
      <w:r w:rsidRPr="004E0654">
        <w:rPr>
          <w:rFonts w:ascii="Times New Roman" w:eastAsia="Times New Roman" w:hAnsi="Times New Roman"/>
          <w:b/>
          <w:bCs/>
          <w:sz w:val="28"/>
        </w:rPr>
        <w:t xml:space="preserve"> Advantages:</w:t>
      </w:r>
    </w:p>
    <w:p w14:paraId="009D3627" w14:textId="77777777" w:rsidR="004E0654" w:rsidRPr="004E0654" w:rsidRDefault="004E0654" w:rsidP="004E0654">
      <w:pPr>
        <w:numPr>
          <w:ilvl w:val="0"/>
          <w:numId w:val="14"/>
        </w:numPr>
        <w:rPr>
          <w:rFonts w:ascii="Times New Roman" w:eastAsia="Times New Roman" w:hAnsi="Times New Roman"/>
          <w:b/>
          <w:sz w:val="28"/>
        </w:rPr>
      </w:pPr>
      <w:r w:rsidRPr="004E0654">
        <w:rPr>
          <w:rFonts w:ascii="Times New Roman" w:eastAsia="Times New Roman" w:hAnsi="Times New Roman"/>
          <w:b/>
          <w:sz w:val="28"/>
        </w:rPr>
        <w:t>Promotes high-quality container design</w:t>
      </w:r>
    </w:p>
    <w:p w14:paraId="2A3315F0" w14:textId="77777777" w:rsidR="004E0654" w:rsidRPr="004E0654" w:rsidRDefault="004E0654" w:rsidP="004E0654">
      <w:pPr>
        <w:numPr>
          <w:ilvl w:val="0"/>
          <w:numId w:val="14"/>
        </w:numPr>
        <w:rPr>
          <w:rFonts w:ascii="Times New Roman" w:eastAsia="Times New Roman" w:hAnsi="Times New Roman"/>
          <w:b/>
          <w:sz w:val="28"/>
        </w:rPr>
      </w:pPr>
      <w:r w:rsidRPr="004E0654">
        <w:rPr>
          <w:rFonts w:ascii="Times New Roman" w:eastAsia="Times New Roman" w:hAnsi="Times New Roman"/>
          <w:b/>
          <w:sz w:val="28"/>
        </w:rPr>
        <w:t>Encourages proactive testing and validation</w:t>
      </w:r>
    </w:p>
    <w:p w14:paraId="04DD72A2" w14:textId="77777777" w:rsidR="004E0654" w:rsidRPr="004E0654" w:rsidRDefault="004E0654" w:rsidP="004E0654">
      <w:pPr>
        <w:numPr>
          <w:ilvl w:val="0"/>
          <w:numId w:val="14"/>
        </w:numPr>
        <w:rPr>
          <w:rFonts w:ascii="Times New Roman" w:eastAsia="Times New Roman" w:hAnsi="Times New Roman"/>
          <w:b/>
          <w:sz w:val="28"/>
        </w:rPr>
      </w:pPr>
      <w:r w:rsidRPr="004E0654">
        <w:rPr>
          <w:rFonts w:ascii="Times New Roman" w:eastAsia="Times New Roman" w:hAnsi="Times New Roman"/>
          <w:b/>
          <w:sz w:val="28"/>
        </w:rPr>
        <w:t>Improves deployment confidence and system stability</w:t>
      </w:r>
    </w:p>
    <w:p w14:paraId="3E8352AF" w14:textId="77777777" w:rsidR="004E0654" w:rsidRPr="004E0654" w:rsidRDefault="004E0654" w:rsidP="004E0654">
      <w:pPr>
        <w:numPr>
          <w:ilvl w:val="0"/>
          <w:numId w:val="14"/>
        </w:numPr>
        <w:rPr>
          <w:rFonts w:ascii="Times New Roman" w:eastAsia="Times New Roman" w:hAnsi="Times New Roman"/>
          <w:b/>
          <w:sz w:val="28"/>
        </w:rPr>
      </w:pPr>
      <w:r w:rsidRPr="004E0654">
        <w:rPr>
          <w:rFonts w:ascii="Times New Roman" w:eastAsia="Times New Roman" w:hAnsi="Times New Roman"/>
          <w:b/>
          <w:sz w:val="28"/>
        </w:rPr>
        <w:t>Aligns with DevOps and SRE (Site Reliability Engineering) principles</w:t>
      </w:r>
    </w:p>
    <w:p w14:paraId="4F07CAA5" w14:textId="77777777" w:rsidR="004E0654" w:rsidRPr="004E0654" w:rsidRDefault="004E0654" w:rsidP="004E0654">
      <w:pPr>
        <w:rPr>
          <w:rFonts w:ascii="Times New Roman" w:eastAsia="Times New Roman" w:hAnsi="Times New Roman"/>
          <w:b/>
          <w:bCs/>
          <w:sz w:val="28"/>
        </w:rPr>
      </w:pPr>
      <w:r w:rsidRPr="004E0654">
        <w:rPr>
          <w:rFonts w:ascii="Segoe UI Emoji" w:eastAsia="Times New Roman" w:hAnsi="Segoe UI Emoji" w:cs="Segoe UI Emoji"/>
          <w:b/>
          <w:bCs/>
          <w:sz w:val="28"/>
        </w:rPr>
        <w:t>🔸</w:t>
      </w:r>
      <w:r w:rsidRPr="004E0654">
        <w:rPr>
          <w:rFonts w:ascii="Times New Roman" w:eastAsia="Times New Roman" w:hAnsi="Times New Roman"/>
          <w:b/>
          <w:bCs/>
          <w:sz w:val="28"/>
        </w:rPr>
        <w:t xml:space="preserve"> Disadvantages:</w:t>
      </w:r>
    </w:p>
    <w:p w14:paraId="78F5ED9C" w14:textId="77777777" w:rsidR="004E0654" w:rsidRPr="004E0654" w:rsidRDefault="004E0654" w:rsidP="004E0654">
      <w:pPr>
        <w:numPr>
          <w:ilvl w:val="0"/>
          <w:numId w:val="15"/>
        </w:numPr>
        <w:rPr>
          <w:rFonts w:ascii="Times New Roman" w:eastAsia="Times New Roman" w:hAnsi="Times New Roman"/>
          <w:b/>
          <w:sz w:val="28"/>
        </w:rPr>
      </w:pPr>
      <w:r w:rsidRPr="004E0654">
        <w:rPr>
          <w:rFonts w:ascii="Times New Roman" w:eastAsia="Times New Roman" w:hAnsi="Times New Roman"/>
          <w:b/>
          <w:sz w:val="28"/>
        </w:rPr>
        <w:t>Adds overhead to the development cycle</w:t>
      </w:r>
    </w:p>
    <w:p w14:paraId="0DA9796E" w14:textId="77777777" w:rsidR="004E0654" w:rsidRPr="004E0654" w:rsidRDefault="004E0654" w:rsidP="004E0654">
      <w:pPr>
        <w:numPr>
          <w:ilvl w:val="0"/>
          <w:numId w:val="15"/>
        </w:numPr>
        <w:rPr>
          <w:rFonts w:ascii="Times New Roman" w:eastAsia="Times New Roman" w:hAnsi="Times New Roman"/>
          <w:b/>
          <w:sz w:val="28"/>
        </w:rPr>
      </w:pPr>
      <w:r w:rsidRPr="004E0654">
        <w:rPr>
          <w:rFonts w:ascii="Times New Roman" w:eastAsia="Times New Roman" w:hAnsi="Times New Roman"/>
          <w:b/>
          <w:sz w:val="28"/>
        </w:rPr>
        <w:t>Requires tooling and automation for effective implementation</w:t>
      </w:r>
    </w:p>
    <w:p w14:paraId="39A418E6" w14:textId="77777777" w:rsidR="004E0654" w:rsidRPr="004E0654" w:rsidRDefault="004E0654" w:rsidP="004E0654">
      <w:pPr>
        <w:numPr>
          <w:ilvl w:val="0"/>
          <w:numId w:val="15"/>
        </w:numPr>
        <w:rPr>
          <w:rFonts w:ascii="Times New Roman" w:eastAsia="Times New Roman" w:hAnsi="Times New Roman"/>
          <w:b/>
          <w:sz w:val="28"/>
        </w:rPr>
      </w:pPr>
      <w:r w:rsidRPr="004E0654">
        <w:rPr>
          <w:rFonts w:ascii="Times New Roman" w:eastAsia="Times New Roman" w:hAnsi="Times New Roman"/>
          <w:b/>
          <w:sz w:val="28"/>
        </w:rPr>
        <w:t>May be difficult to quantify resilience and efficiency in early stages</w:t>
      </w:r>
    </w:p>
    <w:p w14:paraId="675C0246" w14:textId="77777777" w:rsidR="004E0654" w:rsidRPr="004E0654" w:rsidRDefault="004E0654" w:rsidP="004E0654">
      <w:pPr>
        <w:numPr>
          <w:ilvl w:val="0"/>
          <w:numId w:val="15"/>
        </w:numPr>
        <w:rPr>
          <w:rFonts w:ascii="Times New Roman" w:eastAsia="Times New Roman" w:hAnsi="Times New Roman"/>
          <w:b/>
          <w:sz w:val="28"/>
        </w:rPr>
      </w:pPr>
      <w:r w:rsidRPr="004E0654">
        <w:rPr>
          <w:rFonts w:ascii="Times New Roman" w:eastAsia="Times New Roman" w:hAnsi="Times New Roman"/>
          <w:b/>
          <w:sz w:val="28"/>
        </w:rPr>
        <w:t xml:space="preserve">Not universally </w:t>
      </w:r>
      <w:proofErr w:type="gramStart"/>
      <w:r w:rsidRPr="004E0654">
        <w:rPr>
          <w:rFonts w:ascii="Times New Roman" w:eastAsia="Times New Roman" w:hAnsi="Times New Roman"/>
          <w:b/>
          <w:sz w:val="28"/>
        </w:rPr>
        <w:t>standardized—interpretation</w:t>
      </w:r>
      <w:proofErr w:type="gramEnd"/>
      <w:r w:rsidRPr="004E0654">
        <w:rPr>
          <w:rFonts w:ascii="Times New Roman" w:eastAsia="Times New Roman" w:hAnsi="Times New Roman"/>
          <w:b/>
          <w:sz w:val="28"/>
        </w:rPr>
        <w:t xml:space="preserve"> may vary across teams</w:t>
      </w:r>
    </w:p>
    <w:p w14:paraId="4FD025A6" w14:textId="77777777" w:rsidR="004E0654" w:rsidRPr="004E0654" w:rsidRDefault="004E0654" w:rsidP="004E0654">
      <w:pPr>
        <w:rPr>
          <w:rFonts w:ascii="Times New Roman" w:eastAsia="Times New Roman" w:hAnsi="Times New Roman"/>
          <w:b/>
          <w:sz w:val="28"/>
        </w:rPr>
      </w:pPr>
      <w:r w:rsidRPr="004E0654">
        <w:rPr>
          <w:rFonts w:ascii="Times New Roman" w:eastAsia="Times New Roman" w:hAnsi="Times New Roman"/>
          <w:b/>
          <w:sz w:val="28"/>
        </w:rPr>
        <w:t>The CARE Test is a valuable tool for teams aiming to build production-grade containerized systems.</w:t>
      </w:r>
    </w:p>
    <w:p w14:paraId="0B452051" w14:textId="692F7338" w:rsidR="00781380" w:rsidRPr="004E0654" w:rsidRDefault="00781380" w:rsidP="004E0654"/>
    <w:sectPr w:rsidR="00781380" w:rsidRPr="004E0654" w:rsidSect="00034616">
      <w:pgSz w:w="12240" w:h="15840"/>
      <w:pgMar w:top="1440" w:right="1800" w:bottom="1440" w:left="1800" w:header="720" w:footer="720" w:gutter="0"/>
      <w:pgBorders>
        <w:top w:val="single" w:sz="12" w:space="24" w:color="000000"/>
        <w:left w:val="single" w:sz="12" w:space="24" w:color="000000"/>
        <w:bottom w:val="single" w:sz="12" w:space="24" w:color="000000"/>
        <w:right w:val="single" w:sz="12"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435A48"/>
    <w:multiLevelType w:val="multilevel"/>
    <w:tmpl w:val="A526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D497A"/>
    <w:multiLevelType w:val="multilevel"/>
    <w:tmpl w:val="0E04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B4683"/>
    <w:multiLevelType w:val="multilevel"/>
    <w:tmpl w:val="CB9A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C78A5"/>
    <w:multiLevelType w:val="multilevel"/>
    <w:tmpl w:val="66A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318CE"/>
    <w:multiLevelType w:val="multilevel"/>
    <w:tmpl w:val="744A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15850"/>
    <w:multiLevelType w:val="multilevel"/>
    <w:tmpl w:val="7CA8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947989">
    <w:abstractNumId w:val="8"/>
  </w:num>
  <w:num w:numId="2" w16cid:durableId="118109117">
    <w:abstractNumId w:val="6"/>
  </w:num>
  <w:num w:numId="3" w16cid:durableId="1054741997">
    <w:abstractNumId w:val="5"/>
  </w:num>
  <w:num w:numId="4" w16cid:durableId="2089300196">
    <w:abstractNumId w:val="4"/>
  </w:num>
  <w:num w:numId="5" w16cid:durableId="734818727">
    <w:abstractNumId w:val="7"/>
  </w:num>
  <w:num w:numId="6" w16cid:durableId="384571308">
    <w:abstractNumId w:val="3"/>
  </w:num>
  <w:num w:numId="7" w16cid:durableId="1221358008">
    <w:abstractNumId w:val="2"/>
  </w:num>
  <w:num w:numId="8" w16cid:durableId="902836763">
    <w:abstractNumId w:val="1"/>
  </w:num>
  <w:num w:numId="9" w16cid:durableId="25720152">
    <w:abstractNumId w:val="0"/>
  </w:num>
  <w:num w:numId="10" w16cid:durableId="1861627441">
    <w:abstractNumId w:val="14"/>
  </w:num>
  <w:num w:numId="11" w16cid:durableId="1877041957">
    <w:abstractNumId w:val="12"/>
  </w:num>
  <w:num w:numId="12" w16cid:durableId="1410926612">
    <w:abstractNumId w:val="13"/>
  </w:num>
  <w:num w:numId="13" w16cid:durableId="1075207507">
    <w:abstractNumId w:val="11"/>
  </w:num>
  <w:num w:numId="14" w16cid:durableId="1345014242">
    <w:abstractNumId w:val="9"/>
  </w:num>
  <w:num w:numId="15" w16cid:durableId="1873738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0654"/>
    <w:rsid w:val="00781380"/>
    <w:rsid w:val="00AA1D8D"/>
    <w:rsid w:val="00B47730"/>
    <w:rsid w:val="00CB0664"/>
    <w:rsid w:val="00F508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90CA97"/>
  <w14:defaultImageDpi w14:val="300"/>
  <w15:docId w15:val="{1474693F-C564-407E-ABF0-B7426B981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14525">
      <w:bodyDiv w:val="1"/>
      <w:marLeft w:val="0"/>
      <w:marRight w:val="0"/>
      <w:marTop w:val="0"/>
      <w:marBottom w:val="0"/>
      <w:divBdr>
        <w:top w:val="none" w:sz="0" w:space="0" w:color="auto"/>
        <w:left w:val="none" w:sz="0" w:space="0" w:color="auto"/>
        <w:bottom w:val="none" w:sz="0" w:space="0" w:color="auto"/>
        <w:right w:val="none" w:sz="0" w:space="0" w:color="auto"/>
      </w:divBdr>
    </w:div>
    <w:div w:id="1445609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Shrutika Mahajan</cp:lastModifiedBy>
  <cp:revision>2</cp:revision>
  <dcterms:created xsi:type="dcterms:W3CDTF">2013-12-23T23:15:00Z</dcterms:created>
  <dcterms:modified xsi:type="dcterms:W3CDTF">2025-09-19T03:36:00Z</dcterms:modified>
  <cp:category/>
</cp:coreProperties>
</file>