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46B31" w14:textId="79E235CD" w:rsidR="008C5585" w:rsidRPr="008C5585" w:rsidRDefault="008C5585" w:rsidP="008C5585">
      <w:pPr>
        <w:jc w:val="center"/>
        <w:rPr>
          <w:b/>
          <w:bCs/>
          <w:sz w:val="28"/>
          <w:szCs w:val="28"/>
        </w:rPr>
      </w:pPr>
      <w:r w:rsidRPr="008C5585">
        <w:rPr>
          <w:b/>
          <w:bCs/>
          <w:sz w:val="28"/>
          <w:szCs w:val="28"/>
        </w:rPr>
        <w:t>AWS Cloud Detection Engineering Lab</w:t>
      </w:r>
      <w:r w:rsidRPr="008C5585">
        <w:rPr>
          <w:b/>
          <w:bCs/>
          <w:sz w:val="28"/>
          <w:szCs w:val="28"/>
        </w:rPr>
        <w:t xml:space="preserve"> (MITRE – ATT&amp;CK Aligned)</w:t>
      </w:r>
    </w:p>
    <w:p w14:paraId="14FE3995" w14:textId="77777777" w:rsidR="008C5585" w:rsidRDefault="008C5585">
      <w:pPr>
        <w:rPr>
          <w:b/>
          <w:bCs/>
        </w:rPr>
      </w:pPr>
    </w:p>
    <w:p w14:paraId="6852D147" w14:textId="1A283ECF" w:rsidR="00BC3D07" w:rsidRDefault="00EA29E2">
      <w:r w:rsidRPr="008C5585">
        <w:rPr>
          <w:b/>
          <w:bCs/>
        </w:rPr>
        <w:t>CloudWatch Alert Triggered:</w:t>
      </w:r>
      <w:r>
        <w:br/>
      </w:r>
      <w:r w:rsidRPr="00EA29E2">
        <w:drawing>
          <wp:inline distT="0" distB="0" distL="0" distR="0" wp14:anchorId="33F69B01" wp14:editId="1FBC1502">
            <wp:extent cx="5943600" cy="2119630"/>
            <wp:effectExtent l="0" t="0" r="0" b="0"/>
            <wp:docPr id="330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7D37" w14:textId="77777777" w:rsidR="008C5585" w:rsidRDefault="00BC3D07">
      <w:pPr>
        <w:rPr>
          <w:b/>
          <w:bCs/>
        </w:rPr>
      </w:pPr>
      <w:r w:rsidRPr="00BC3D07">
        <w:drawing>
          <wp:inline distT="0" distB="0" distL="0" distR="0" wp14:anchorId="014EC9A8" wp14:editId="374A6614">
            <wp:extent cx="5943600" cy="2693670"/>
            <wp:effectExtent l="0" t="0" r="0" b="0"/>
            <wp:docPr id="196748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81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9E2">
        <w:br/>
      </w:r>
    </w:p>
    <w:p w14:paraId="75C139CF" w14:textId="77777777" w:rsidR="008C5585" w:rsidRDefault="008C5585">
      <w:pPr>
        <w:rPr>
          <w:b/>
          <w:bCs/>
        </w:rPr>
      </w:pPr>
    </w:p>
    <w:p w14:paraId="241BE4C1" w14:textId="77777777" w:rsidR="008C5585" w:rsidRDefault="008C5585">
      <w:pPr>
        <w:rPr>
          <w:b/>
          <w:bCs/>
        </w:rPr>
      </w:pPr>
    </w:p>
    <w:p w14:paraId="389125ED" w14:textId="77777777" w:rsidR="008C5585" w:rsidRDefault="008C5585">
      <w:pPr>
        <w:rPr>
          <w:b/>
          <w:bCs/>
        </w:rPr>
      </w:pPr>
    </w:p>
    <w:p w14:paraId="57927674" w14:textId="77777777" w:rsidR="008C5585" w:rsidRDefault="008C5585">
      <w:pPr>
        <w:rPr>
          <w:b/>
          <w:bCs/>
        </w:rPr>
      </w:pPr>
    </w:p>
    <w:p w14:paraId="5F152377" w14:textId="77777777" w:rsidR="008C5585" w:rsidRDefault="008C5585">
      <w:pPr>
        <w:rPr>
          <w:b/>
          <w:bCs/>
        </w:rPr>
      </w:pPr>
    </w:p>
    <w:p w14:paraId="6672C61C" w14:textId="77777777" w:rsidR="008C5585" w:rsidRDefault="008C5585">
      <w:pPr>
        <w:rPr>
          <w:b/>
          <w:bCs/>
        </w:rPr>
      </w:pPr>
    </w:p>
    <w:p w14:paraId="60601F18" w14:textId="77777777" w:rsidR="008C5585" w:rsidRDefault="008C5585">
      <w:pPr>
        <w:rPr>
          <w:b/>
          <w:bCs/>
        </w:rPr>
      </w:pPr>
    </w:p>
    <w:p w14:paraId="2648CAC4" w14:textId="77777777" w:rsidR="008C5585" w:rsidRDefault="008C5585">
      <w:pPr>
        <w:rPr>
          <w:b/>
          <w:bCs/>
        </w:rPr>
      </w:pPr>
    </w:p>
    <w:p w14:paraId="3F2F71A9" w14:textId="77777777" w:rsidR="008C5585" w:rsidRDefault="008C5585">
      <w:pPr>
        <w:rPr>
          <w:b/>
          <w:bCs/>
        </w:rPr>
      </w:pPr>
    </w:p>
    <w:p w14:paraId="12F96491" w14:textId="519794AC" w:rsidR="008C5585" w:rsidRDefault="00EA29E2">
      <w:pPr>
        <w:rPr>
          <w:b/>
          <w:bCs/>
        </w:rPr>
      </w:pPr>
      <w:r w:rsidRPr="008C5585">
        <w:rPr>
          <w:b/>
          <w:bCs/>
        </w:rPr>
        <w:t>Email Notifications:</w:t>
      </w:r>
      <w:r>
        <w:br/>
      </w:r>
      <w:r w:rsidR="00BC3D07">
        <w:br/>
      </w:r>
      <w:r w:rsidR="00BC3D07" w:rsidRPr="00BC3D07">
        <w:drawing>
          <wp:inline distT="0" distB="0" distL="0" distR="0" wp14:anchorId="697B21A9" wp14:editId="0CD24F4F">
            <wp:extent cx="5943600" cy="2510790"/>
            <wp:effectExtent l="0" t="0" r="0" b="3810"/>
            <wp:docPr id="13707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4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A29E2">
        <w:drawing>
          <wp:inline distT="0" distB="0" distL="0" distR="0" wp14:anchorId="7E1EC18F" wp14:editId="7224486A">
            <wp:extent cx="5943600" cy="836930"/>
            <wp:effectExtent l="0" t="0" r="0" b="1270"/>
            <wp:docPr id="59260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09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D64">
        <w:br/>
      </w:r>
      <w:r w:rsidR="00E46D64">
        <w:br/>
      </w:r>
      <w:r w:rsidR="00E46D64" w:rsidRPr="008C5585">
        <w:rPr>
          <w:b/>
          <w:bCs/>
        </w:rPr>
        <w:t>CloudTrail Events</w:t>
      </w:r>
    </w:p>
    <w:p w14:paraId="4D6912B8" w14:textId="05406899" w:rsidR="008C5585" w:rsidRDefault="00E46D64">
      <w:r>
        <w:br/>
      </w:r>
      <w:r w:rsidRPr="00E46D64">
        <w:drawing>
          <wp:inline distT="0" distB="0" distL="0" distR="0" wp14:anchorId="3DCBAEC1" wp14:editId="752FBA3E">
            <wp:extent cx="5943600" cy="2377440"/>
            <wp:effectExtent l="0" t="0" r="0" b="3810"/>
            <wp:docPr id="49577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71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4B36" w14:textId="77777777" w:rsidR="008C5585" w:rsidRDefault="00E46D64">
      <w:pPr>
        <w:rPr>
          <w:b/>
          <w:bCs/>
        </w:rPr>
      </w:pPr>
      <w:r w:rsidRPr="008C5585">
        <w:rPr>
          <w:b/>
          <w:bCs/>
        </w:rPr>
        <w:br/>
      </w:r>
    </w:p>
    <w:p w14:paraId="7AE5A2CD" w14:textId="77777777" w:rsidR="008C5585" w:rsidRDefault="008C5585">
      <w:pPr>
        <w:rPr>
          <w:b/>
          <w:bCs/>
        </w:rPr>
      </w:pPr>
    </w:p>
    <w:p w14:paraId="5B787197" w14:textId="77777777" w:rsidR="008C5585" w:rsidRDefault="008C5585">
      <w:pPr>
        <w:rPr>
          <w:b/>
          <w:bCs/>
        </w:rPr>
      </w:pPr>
    </w:p>
    <w:p w14:paraId="4B8876C5" w14:textId="77777777" w:rsidR="008C5585" w:rsidRDefault="008C5585">
      <w:pPr>
        <w:rPr>
          <w:b/>
          <w:bCs/>
        </w:rPr>
      </w:pPr>
    </w:p>
    <w:p w14:paraId="5AC9715B" w14:textId="77777777" w:rsidR="008C5585" w:rsidRDefault="008C5585">
      <w:pPr>
        <w:rPr>
          <w:b/>
          <w:bCs/>
        </w:rPr>
      </w:pPr>
    </w:p>
    <w:p w14:paraId="27B0F01B" w14:textId="4D413CE1" w:rsidR="008C5585" w:rsidRPr="008C5585" w:rsidRDefault="00E46D64">
      <w:pPr>
        <w:rPr>
          <w:b/>
          <w:bCs/>
        </w:rPr>
      </w:pPr>
      <w:r w:rsidRPr="008C5585">
        <w:rPr>
          <w:b/>
          <w:bCs/>
        </w:rPr>
        <w:t>Metric Filters Showing Detection Pattern</w:t>
      </w:r>
    </w:p>
    <w:p w14:paraId="74F3DF93" w14:textId="1D357AB3" w:rsidR="00D3247C" w:rsidRDefault="00E46D64">
      <w:r>
        <w:br/>
      </w:r>
      <w:r w:rsidRPr="00E46D64">
        <w:drawing>
          <wp:inline distT="0" distB="0" distL="0" distR="0" wp14:anchorId="4CB84028" wp14:editId="7D01866C">
            <wp:extent cx="5943600" cy="2700020"/>
            <wp:effectExtent l="0" t="0" r="0" b="5080"/>
            <wp:docPr id="210000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06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70C36">
        <w:br/>
      </w:r>
    </w:p>
    <w:p w14:paraId="784191B3" w14:textId="77777777" w:rsidR="00D3247C" w:rsidRDefault="00D3247C"/>
    <w:p w14:paraId="6A29625C" w14:textId="067F815C" w:rsidR="00D3247C" w:rsidRPr="008C5585" w:rsidRDefault="00D3247C">
      <w:pPr>
        <w:rPr>
          <w:b/>
          <w:bCs/>
        </w:rPr>
      </w:pPr>
      <w:r w:rsidRPr="008C5585">
        <w:rPr>
          <w:b/>
          <w:bCs/>
        </w:rPr>
        <w:t>MITRE ATT&amp;CK Table:</w:t>
      </w:r>
    </w:p>
    <w:tbl>
      <w:tblPr>
        <w:tblStyle w:val="TableGrid"/>
        <w:tblW w:w="1071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911"/>
        <w:gridCol w:w="2819"/>
        <w:gridCol w:w="1277"/>
        <w:gridCol w:w="1342"/>
        <w:gridCol w:w="1142"/>
        <w:gridCol w:w="2219"/>
      </w:tblGrid>
      <w:tr w:rsidR="00D3247C" w:rsidRPr="00D3247C" w14:paraId="570ECDD6" w14:textId="77777777" w:rsidTr="008C5585">
        <w:tc>
          <w:tcPr>
            <w:tcW w:w="1911" w:type="dxa"/>
            <w:hideMark/>
          </w:tcPr>
          <w:p w14:paraId="4AD50DD4" w14:textId="77777777" w:rsidR="00D3247C" w:rsidRPr="00D3247C" w:rsidRDefault="00D3247C" w:rsidP="00D3247C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Detection Name</w:t>
            </w:r>
          </w:p>
        </w:tc>
        <w:tc>
          <w:tcPr>
            <w:tcW w:w="2819" w:type="dxa"/>
            <w:hideMark/>
          </w:tcPr>
          <w:p w14:paraId="6A804891" w14:textId="77777777" w:rsidR="00D3247C" w:rsidRPr="00D3247C" w:rsidRDefault="00D3247C" w:rsidP="00D3247C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CloudTrail Event</w:t>
            </w:r>
          </w:p>
        </w:tc>
        <w:tc>
          <w:tcPr>
            <w:tcW w:w="1277" w:type="dxa"/>
            <w:hideMark/>
          </w:tcPr>
          <w:p w14:paraId="566CD89D" w14:textId="77777777" w:rsidR="00D3247C" w:rsidRPr="00D3247C" w:rsidRDefault="00D3247C" w:rsidP="00D3247C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MITRE Tactic</w:t>
            </w:r>
          </w:p>
        </w:tc>
        <w:tc>
          <w:tcPr>
            <w:tcW w:w="1342" w:type="dxa"/>
            <w:hideMark/>
          </w:tcPr>
          <w:p w14:paraId="28BED521" w14:textId="77777777" w:rsidR="00D3247C" w:rsidRPr="00D3247C" w:rsidRDefault="00D3247C" w:rsidP="00D3247C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MITRE Technique</w:t>
            </w:r>
          </w:p>
        </w:tc>
        <w:tc>
          <w:tcPr>
            <w:tcW w:w="1142" w:type="dxa"/>
            <w:hideMark/>
          </w:tcPr>
          <w:p w14:paraId="3C032184" w14:textId="77777777" w:rsidR="00D3247C" w:rsidRPr="00D3247C" w:rsidRDefault="00D3247C" w:rsidP="00D3247C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Technique ID</w:t>
            </w:r>
          </w:p>
        </w:tc>
        <w:tc>
          <w:tcPr>
            <w:tcW w:w="2219" w:type="dxa"/>
            <w:hideMark/>
          </w:tcPr>
          <w:p w14:paraId="5F298637" w14:textId="77777777" w:rsidR="00D3247C" w:rsidRPr="00D3247C" w:rsidRDefault="00D3247C" w:rsidP="00D3247C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Rationale</w:t>
            </w:r>
          </w:p>
        </w:tc>
      </w:tr>
      <w:tr w:rsidR="00D3247C" w:rsidRPr="00D3247C" w14:paraId="77BF7C67" w14:textId="77777777" w:rsidTr="008C5585">
        <w:tc>
          <w:tcPr>
            <w:tcW w:w="1911" w:type="dxa"/>
            <w:hideMark/>
          </w:tcPr>
          <w:p w14:paraId="6DFB6D1F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Access Key Creation</w:t>
            </w:r>
          </w:p>
        </w:tc>
        <w:tc>
          <w:tcPr>
            <w:tcW w:w="2819" w:type="dxa"/>
            <w:hideMark/>
          </w:tcPr>
          <w:p w14:paraId="61962B0E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CreateAccessKey</w:t>
            </w:r>
            <w:proofErr w:type="spellEnd"/>
          </w:p>
        </w:tc>
        <w:tc>
          <w:tcPr>
            <w:tcW w:w="1277" w:type="dxa"/>
            <w:hideMark/>
          </w:tcPr>
          <w:p w14:paraId="58FEAE66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Persistence</w:t>
            </w:r>
          </w:p>
        </w:tc>
        <w:tc>
          <w:tcPr>
            <w:tcW w:w="1342" w:type="dxa"/>
            <w:hideMark/>
          </w:tcPr>
          <w:p w14:paraId="3D7551A0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Account Manipulation</w:t>
            </w:r>
          </w:p>
        </w:tc>
        <w:tc>
          <w:tcPr>
            <w:tcW w:w="1142" w:type="dxa"/>
            <w:hideMark/>
          </w:tcPr>
          <w:p w14:paraId="58C94768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T1098</w:t>
            </w:r>
          </w:p>
        </w:tc>
        <w:tc>
          <w:tcPr>
            <w:tcW w:w="2219" w:type="dxa"/>
            <w:hideMark/>
          </w:tcPr>
          <w:p w14:paraId="3CC54A48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Attackers create API keys to maintain long-term programmatic access.</w:t>
            </w:r>
          </w:p>
        </w:tc>
      </w:tr>
      <w:tr w:rsidR="00D3247C" w:rsidRPr="00D3247C" w14:paraId="2675EBFB" w14:textId="77777777" w:rsidTr="008C5585">
        <w:tc>
          <w:tcPr>
            <w:tcW w:w="1911" w:type="dxa"/>
            <w:hideMark/>
          </w:tcPr>
          <w:p w14:paraId="081469DE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Administrator Policy Attachment</w:t>
            </w:r>
          </w:p>
        </w:tc>
        <w:tc>
          <w:tcPr>
            <w:tcW w:w="2819" w:type="dxa"/>
            <w:hideMark/>
          </w:tcPr>
          <w:p w14:paraId="122E133D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AttachUserPolicy</w:t>
            </w:r>
            <w:proofErr w:type="spellEnd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(</w:t>
            </w:r>
            <w:proofErr w:type="spellStart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AdministratorAccess</w:t>
            </w:r>
            <w:proofErr w:type="spellEnd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)</w:t>
            </w:r>
          </w:p>
        </w:tc>
        <w:tc>
          <w:tcPr>
            <w:tcW w:w="1277" w:type="dxa"/>
            <w:hideMark/>
          </w:tcPr>
          <w:p w14:paraId="0CA4B75F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Privilege Escalation</w:t>
            </w:r>
          </w:p>
        </w:tc>
        <w:tc>
          <w:tcPr>
            <w:tcW w:w="1342" w:type="dxa"/>
            <w:hideMark/>
          </w:tcPr>
          <w:p w14:paraId="261B716F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Exploitation for Privilege Escalation</w:t>
            </w:r>
          </w:p>
        </w:tc>
        <w:tc>
          <w:tcPr>
            <w:tcW w:w="1142" w:type="dxa"/>
            <w:hideMark/>
          </w:tcPr>
          <w:p w14:paraId="05DB7277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T1068</w:t>
            </w:r>
          </w:p>
        </w:tc>
        <w:tc>
          <w:tcPr>
            <w:tcW w:w="2219" w:type="dxa"/>
            <w:hideMark/>
          </w:tcPr>
          <w:p w14:paraId="4EC2E91D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Privilege escalation through high-privilege IAM policy attachment.</w:t>
            </w:r>
          </w:p>
        </w:tc>
      </w:tr>
      <w:tr w:rsidR="00D3247C" w:rsidRPr="00D3247C" w14:paraId="10E83A23" w14:textId="77777777" w:rsidTr="008C5585">
        <w:tc>
          <w:tcPr>
            <w:tcW w:w="1911" w:type="dxa"/>
            <w:hideMark/>
          </w:tcPr>
          <w:p w14:paraId="14EACBFC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Root Account Usage</w:t>
            </w:r>
          </w:p>
        </w:tc>
        <w:tc>
          <w:tcPr>
            <w:tcW w:w="2819" w:type="dxa"/>
            <w:hideMark/>
          </w:tcPr>
          <w:p w14:paraId="0EA0472F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userIdentity.type</w:t>
            </w:r>
            <w:proofErr w:type="spellEnd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= Root</w:t>
            </w:r>
          </w:p>
        </w:tc>
        <w:tc>
          <w:tcPr>
            <w:tcW w:w="1277" w:type="dxa"/>
            <w:hideMark/>
          </w:tcPr>
          <w:p w14:paraId="35D7983D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Privilege Escalation</w:t>
            </w:r>
          </w:p>
        </w:tc>
        <w:tc>
          <w:tcPr>
            <w:tcW w:w="1342" w:type="dxa"/>
            <w:hideMark/>
          </w:tcPr>
          <w:p w14:paraId="2AF81E8C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Valid Accounts</w:t>
            </w:r>
          </w:p>
        </w:tc>
        <w:tc>
          <w:tcPr>
            <w:tcW w:w="1142" w:type="dxa"/>
            <w:hideMark/>
          </w:tcPr>
          <w:p w14:paraId="0BB8B828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T1078</w:t>
            </w:r>
          </w:p>
        </w:tc>
        <w:tc>
          <w:tcPr>
            <w:tcW w:w="2219" w:type="dxa"/>
            <w:hideMark/>
          </w:tcPr>
          <w:p w14:paraId="487D7B19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Root usage represents full </w:t>
            </w: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lastRenderedPageBreak/>
              <w:t>administrative access.</w:t>
            </w:r>
          </w:p>
        </w:tc>
      </w:tr>
      <w:tr w:rsidR="00D3247C" w:rsidRPr="00D3247C" w14:paraId="39EB9DEA" w14:textId="77777777" w:rsidTr="008C5585">
        <w:tc>
          <w:tcPr>
            <w:tcW w:w="1911" w:type="dxa"/>
            <w:hideMark/>
          </w:tcPr>
          <w:p w14:paraId="380B1234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lastRenderedPageBreak/>
              <w:t>EC2 Stop Event</w:t>
            </w:r>
          </w:p>
        </w:tc>
        <w:tc>
          <w:tcPr>
            <w:tcW w:w="2819" w:type="dxa"/>
            <w:hideMark/>
          </w:tcPr>
          <w:p w14:paraId="1BC6254B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StopInstances</w:t>
            </w:r>
            <w:proofErr w:type="spellEnd"/>
          </w:p>
        </w:tc>
        <w:tc>
          <w:tcPr>
            <w:tcW w:w="1277" w:type="dxa"/>
            <w:hideMark/>
          </w:tcPr>
          <w:p w14:paraId="1B915DE7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Impact</w:t>
            </w:r>
          </w:p>
        </w:tc>
        <w:tc>
          <w:tcPr>
            <w:tcW w:w="1342" w:type="dxa"/>
            <w:hideMark/>
          </w:tcPr>
          <w:p w14:paraId="32CC2E7A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Service Stop</w:t>
            </w:r>
          </w:p>
        </w:tc>
        <w:tc>
          <w:tcPr>
            <w:tcW w:w="1142" w:type="dxa"/>
            <w:hideMark/>
          </w:tcPr>
          <w:p w14:paraId="5E1FC3B4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T1489</w:t>
            </w:r>
          </w:p>
        </w:tc>
        <w:tc>
          <w:tcPr>
            <w:tcW w:w="2219" w:type="dxa"/>
            <w:hideMark/>
          </w:tcPr>
          <w:p w14:paraId="03A3B1E0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Service disruption or operational interference.</w:t>
            </w:r>
          </w:p>
        </w:tc>
      </w:tr>
      <w:tr w:rsidR="00D3247C" w:rsidRPr="00D3247C" w14:paraId="58240AC7" w14:textId="77777777" w:rsidTr="008C5585">
        <w:tc>
          <w:tcPr>
            <w:tcW w:w="1911" w:type="dxa"/>
            <w:hideMark/>
          </w:tcPr>
          <w:p w14:paraId="1F15F50C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EBS Snapshot Creation</w:t>
            </w:r>
          </w:p>
        </w:tc>
        <w:tc>
          <w:tcPr>
            <w:tcW w:w="2819" w:type="dxa"/>
            <w:hideMark/>
          </w:tcPr>
          <w:p w14:paraId="28669B70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CreateSnapshot</w:t>
            </w:r>
            <w:proofErr w:type="spellEnd"/>
          </w:p>
        </w:tc>
        <w:tc>
          <w:tcPr>
            <w:tcW w:w="1277" w:type="dxa"/>
            <w:hideMark/>
          </w:tcPr>
          <w:p w14:paraId="0365D582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Exfiltration</w:t>
            </w:r>
          </w:p>
        </w:tc>
        <w:tc>
          <w:tcPr>
            <w:tcW w:w="1342" w:type="dxa"/>
            <w:hideMark/>
          </w:tcPr>
          <w:p w14:paraId="74BC8A14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Transfer Data to Cloud Account</w:t>
            </w:r>
          </w:p>
        </w:tc>
        <w:tc>
          <w:tcPr>
            <w:tcW w:w="1142" w:type="dxa"/>
            <w:hideMark/>
          </w:tcPr>
          <w:p w14:paraId="000A27C4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T1537</w:t>
            </w:r>
          </w:p>
        </w:tc>
        <w:tc>
          <w:tcPr>
            <w:tcW w:w="2219" w:type="dxa"/>
            <w:hideMark/>
          </w:tcPr>
          <w:p w14:paraId="20A43F7B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Snapshots may enable unauthorized data extraction.</w:t>
            </w:r>
          </w:p>
        </w:tc>
      </w:tr>
      <w:tr w:rsidR="00D3247C" w:rsidRPr="00D3247C" w14:paraId="639914B8" w14:textId="77777777" w:rsidTr="008C5585">
        <w:tc>
          <w:tcPr>
            <w:tcW w:w="1911" w:type="dxa"/>
            <w:hideMark/>
          </w:tcPr>
          <w:p w14:paraId="79BE6B80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Public Security Group Exposure</w:t>
            </w:r>
          </w:p>
        </w:tc>
        <w:tc>
          <w:tcPr>
            <w:tcW w:w="2819" w:type="dxa"/>
            <w:hideMark/>
          </w:tcPr>
          <w:p w14:paraId="192F0D55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AuthorizeSecurityGroupIngress</w:t>
            </w:r>
            <w:proofErr w:type="spellEnd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(0.0.0.0/0)</w:t>
            </w:r>
          </w:p>
        </w:tc>
        <w:tc>
          <w:tcPr>
            <w:tcW w:w="1277" w:type="dxa"/>
            <w:hideMark/>
          </w:tcPr>
          <w:p w14:paraId="3D1F24DC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Defense Evasion / Resource Modification</w:t>
            </w:r>
          </w:p>
        </w:tc>
        <w:tc>
          <w:tcPr>
            <w:tcW w:w="1342" w:type="dxa"/>
            <w:hideMark/>
          </w:tcPr>
          <w:p w14:paraId="6ED5E17D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gramStart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Modify</w:t>
            </w:r>
            <w:proofErr w:type="gramEnd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Cloud Infrastructure</w:t>
            </w:r>
          </w:p>
        </w:tc>
        <w:tc>
          <w:tcPr>
            <w:tcW w:w="1142" w:type="dxa"/>
            <w:hideMark/>
          </w:tcPr>
          <w:p w14:paraId="1E3862E3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T1578</w:t>
            </w:r>
          </w:p>
        </w:tc>
        <w:tc>
          <w:tcPr>
            <w:tcW w:w="2219" w:type="dxa"/>
            <w:hideMark/>
          </w:tcPr>
          <w:p w14:paraId="74365649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gramStart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Weakens</w:t>
            </w:r>
            <w:proofErr w:type="gramEnd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security posture by exposing infrastructure publicly.</w:t>
            </w:r>
          </w:p>
        </w:tc>
      </w:tr>
      <w:tr w:rsidR="00D3247C" w:rsidRPr="00D3247C" w14:paraId="7EB0E383" w14:textId="77777777" w:rsidTr="008C5585">
        <w:tc>
          <w:tcPr>
            <w:tcW w:w="1911" w:type="dxa"/>
            <w:hideMark/>
          </w:tcPr>
          <w:p w14:paraId="02BCCDC2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CloudTrail Tampering</w:t>
            </w:r>
          </w:p>
        </w:tc>
        <w:tc>
          <w:tcPr>
            <w:tcW w:w="2819" w:type="dxa"/>
            <w:hideMark/>
          </w:tcPr>
          <w:p w14:paraId="202E4912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StopLogging</w:t>
            </w:r>
            <w:proofErr w:type="spellEnd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/ </w:t>
            </w:r>
            <w:proofErr w:type="spellStart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DeleteTrail</w:t>
            </w:r>
            <w:proofErr w:type="spellEnd"/>
          </w:p>
        </w:tc>
        <w:tc>
          <w:tcPr>
            <w:tcW w:w="1277" w:type="dxa"/>
            <w:hideMark/>
          </w:tcPr>
          <w:p w14:paraId="2AB5F6DC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Defense Evasion</w:t>
            </w:r>
          </w:p>
        </w:tc>
        <w:tc>
          <w:tcPr>
            <w:tcW w:w="1342" w:type="dxa"/>
            <w:hideMark/>
          </w:tcPr>
          <w:p w14:paraId="21CC0CB2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Impair Defenses</w:t>
            </w:r>
          </w:p>
        </w:tc>
        <w:tc>
          <w:tcPr>
            <w:tcW w:w="1142" w:type="dxa"/>
            <w:hideMark/>
          </w:tcPr>
          <w:p w14:paraId="2C0FDA0A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T1562</w:t>
            </w:r>
          </w:p>
        </w:tc>
        <w:tc>
          <w:tcPr>
            <w:tcW w:w="2219" w:type="dxa"/>
            <w:hideMark/>
          </w:tcPr>
          <w:p w14:paraId="772C6F25" w14:textId="77777777" w:rsidR="00D3247C" w:rsidRPr="00D3247C" w:rsidRDefault="00D3247C" w:rsidP="00D3247C">
            <w:pPr>
              <w:spacing w:after="240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Disabling logs </w:t>
            </w:r>
            <w:proofErr w:type="gramStart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prevents</w:t>
            </w:r>
            <w:proofErr w:type="gramEnd"/>
            <w:r w:rsidRPr="00D3247C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detection and investigation.</w:t>
            </w:r>
          </w:p>
        </w:tc>
      </w:tr>
    </w:tbl>
    <w:p w14:paraId="0EC7B2D3" w14:textId="231D77F5" w:rsidR="00DD12C9" w:rsidRPr="00D3247C" w:rsidRDefault="00DD12C9"/>
    <w:sectPr w:rsidR="00DD12C9" w:rsidRPr="00D32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9E2"/>
    <w:rsid w:val="00070C36"/>
    <w:rsid w:val="002005E0"/>
    <w:rsid w:val="005A5ADA"/>
    <w:rsid w:val="007B1846"/>
    <w:rsid w:val="008C5585"/>
    <w:rsid w:val="00A60771"/>
    <w:rsid w:val="00BC3D07"/>
    <w:rsid w:val="00D3247C"/>
    <w:rsid w:val="00DD12C9"/>
    <w:rsid w:val="00E46D64"/>
    <w:rsid w:val="00EA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67E04"/>
  <w15:chartTrackingRefBased/>
  <w15:docId w15:val="{5042BD7B-7684-44DD-A8E5-15C25ED6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autoRedefine/>
    <w:qFormat/>
    <w:rsid w:val="00A60771"/>
    <w:pPr>
      <w:widowControl w:val="0"/>
      <w:autoSpaceDE w:val="0"/>
      <w:autoSpaceDN w:val="0"/>
      <w:spacing w:after="0" w:line="240" w:lineRule="auto"/>
    </w:pPr>
    <w:rPr>
      <w:rFonts w:eastAsia="Georgia" w:cs="Georgia"/>
      <w:w w:val="110"/>
      <w:sz w:val="24"/>
    </w:rPr>
  </w:style>
  <w:style w:type="character" w:customStyle="1" w:styleId="Style1Char">
    <w:name w:val="Style1 Char"/>
    <w:basedOn w:val="DefaultParagraphFont"/>
    <w:link w:val="Style1"/>
    <w:rsid w:val="00A60771"/>
    <w:rPr>
      <w:rFonts w:eastAsia="Georgia" w:cs="Georgia"/>
      <w:w w:val="11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A2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9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1063</TotalTime>
  <Pages>4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Maddi</dc:creator>
  <cp:keywords/>
  <dc:description/>
  <cp:lastModifiedBy>Vaishnavi Maddi</cp:lastModifiedBy>
  <cp:revision>1</cp:revision>
  <dcterms:created xsi:type="dcterms:W3CDTF">2026-02-22T21:26:00Z</dcterms:created>
  <dcterms:modified xsi:type="dcterms:W3CDTF">2026-02-23T15:09:00Z</dcterms:modified>
</cp:coreProperties>
</file>