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FE321" w14:textId="77777777" w:rsidR="00A42A4A" w:rsidRDefault="006F2000">
      <w:pPr>
        <w:jc w:val="center"/>
      </w:pPr>
      <w:r>
        <w:rPr>
          <w:b/>
          <w:sz w:val="36"/>
        </w:rPr>
        <w:t>RAJALAKSHMI ENGINEERING COLLEGE</w:t>
      </w:r>
    </w:p>
    <w:p w14:paraId="74E92108" w14:textId="77777777" w:rsidR="00A42A4A" w:rsidRPr="006619B7" w:rsidRDefault="006F2000">
      <w:pPr>
        <w:jc w:val="center"/>
        <w:rPr>
          <w:sz w:val="26"/>
          <w:szCs w:val="26"/>
        </w:rPr>
      </w:pPr>
      <w:r w:rsidRPr="006619B7">
        <w:rPr>
          <w:sz w:val="26"/>
          <w:szCs w:val="26"/>
        </w:rPr>
        <w:t>Department of Artificial Intelligence and Machine Learning</w:t>
      </w:r>
    </w:p>
    <w:p w14:paraId="2EA52B04" w14:textId="77777777" w:rsidR="00A42A4A" w:rsidRDefault="00A42A4A"/>
    <w:p w14:paraId="116FFCB7" w14:textId="5F6A1CD4" w:rsidR="00A42A4A" w:rsidRPr="006619B7" w:rsidRDefault="006F2000">
      <w:pPr>
        <w:jc w:val="center"/>
        <w:rPr>
          <w:sz w:val="26"/>
          <w:szCs w:val="26"/>
        </w:rPr>
      </w:pPr>
      <w:r w:rsidRPr="006619B7">
        <w:rPr>
          <w:b/>
          <w:sz w:val="26"/>
          <w:szCs w:val="26"/>
        </w:rPr>
        <w:t xml:space="preserve">AD23632 – FRAMEWORK FOR DATA AND VISUAL ANALYTICS </w:t>
      </w:r>
    </w:p>
    <w:p w14:paraId="103EBE2B" w14:textId="77777777" w:rsidR="00A42A4A" w:rsidRPr="006619B7" w:rsidRDefault="00A42A4A">
      <w:pPr>
        <w:rPr>
          <w:sz w:val="28"/>
          <w:szCs w:val="28"/>
        </w:rPr>
      </w:pPr>
    </w:p>
    <w:p w14:paraId="52122840" w14:textId="7CB2ED0F" w:rsidR="00A42A4A" w:rsidRPr="006619B7" w:rsidRDefault="006F2000">
      <w:pPr>
        <w:jc w:val="center"/>
        <w:rPr>
          <w:sz w:val="28"/>
          <w:szCs w:val="28"/>
        </w:rPr>
      </w:pPr>
      <w:r w:rsidRPr="006619B7">
        <w:rPr>
          <w:b/>
          <w:sz w:val="28"/>
          <w:szCs w:val="28"/>
        </w:rPr>
        <w:t xml:space="preserve">MINI PROJECT </w:t>
      </w:r>
    </w:p>
    <w:p w14:paraId="1D9EF4AC" w14:textId="77777777" w:rsidR="00A42A4A" w:rsidRPr="006619B7" w:rsidRDefault="006F2000">
      <w:pPr>
        <w:jc w:val="center"/>
        <w:rPr>
          <w:sz w:val="28"/>
          <w:szCs w:val="28"/>
        </w:rPr>
      </w:pPr>
      <w:r w:rsidRPr="006619B7">
        <w:rPr>
          <w:b/>
          <w:sz w:val="28"/>
          <w:szCs w:val="28"/>
        </w:rPr>
        <w:t>SPORTS ANALYTICS</w:t>
      </w:r>
    </w:p>
    <w:p w14:paraId="761D20A8" w14:textId="77777777" w:rsidR="00A42A4A" w:rsidRPr="006F2000" w:rsidRDefault="00A42A4A">
      <w:pPr>
        <w:rPr>
          <w:i/>
          <w:iCs/>
          <w:sz w:val="26"/>
          <w:szCs w:val="26"/>
        </w:rPr>
      </w:pPr>
    </w:p>
    <w:p w14:paraId="567AB362" w14:textId="77777777" w:rsidR="00A42A4A" w:rsidRPr="006F2000" w:rsidRDefault="006F2000">
      <w:pPr>
        <w:jc w:val="center"/>
        <w:rPr>
          <w:i/>
          <w:iCs/>
          <w:sz w:val="26"/>
          <w:szCs w:val="26"/>
        </w:rPr>
      </w:pPr>
      <w:r w:rsidRPr="006F2000">
        <w:rPr>
          <w:i/>
          <w:iCs/>
          <w:sz w:val="26"/>
          <w:szCs w:val="26"/>
        </w:rPr>
        <w:t xml:space="preserve">Submitted in partial fulfilment of the requirements for the </w:t>
      </w:r>
      <w:r w:rsidRPr="006F2000">
        <w:rPr>
          <w:i/>
          <w:iCs/>
          <w:sz w:val="26"/>
          <w:szCs w:val="26"/>
        </w:rPr>
        <w:t>course</w:t>
      </w:r>
    </w:p>
    <w:p w14:paraId="3C40953D" w14:textId="77777777" w:rsidR="00A42A4A" w:rsidRPr="006F2000" w:rsidRDefault="006F2000">
      <w:pPr>
        <w:jc w:val="center"/>
        <w:rPr>
          <w:i/>
          <w:iCs/>
          <w:sz w:val="26"/>
          <w:szCs w:val="26"/>
        </w:rPr>
      </w:pPr>
      <w:r w:rsidRPr="006F2000">
        <w:rPr>
          <w:i/>
          <w:iCs/>
          <w:sz w:val="26"/>
          <w:szCs w:val="26"/>
        </w:rPr>
        <w:t>Framework for Data and Visual Analytics</w:t>
      </w:r>
    </w:p>
    <w:p w14:paraId="14AA0873" w14:textId="77777777" w:rsidR="00A42A4A" w:rsidRDefault="00A42A4A"/>
    <w:p w14:paraId="5A12DB99" w14:textId="77777777" w:rsidR="00A42A4A" w:rsidRPr="006619B7" w:rsidRDefault="006F2000">
      <w:pPr>
        <w:jc w:val="center"/>
        <w:rPr>
          <w:sz w:val="26"/>
          <w:szCs w:val="26"/>
        </w:rPr>
      </w:pPr>
      <w:r w:rsidRPr="006619B7">
        <w:rPr>
          <w:b/>
          <w:sz w:val="26"/>
          <w:szCs w:val="26"/>
        </w:rPr>
        <w:t>Submitted by</w:t>
      </w:r>
    </w:p>
    <w:p w14:paraId="207F62C9" w14:textId="67A720CF" w:rsidR="00A42A4A" w:rsidRPr="006619B7" w:rsidRDefault="006F2000" w:rsidP="006619B7">
      <w:pPr>
        <w:jc w:val="center"/>
        <w:rPr>
          <w:sz w:val="26"/>
          <w:szCs w:val="26"/>
        </w:rPr>
      </w:pPr>
      <w:r w:rsidRPr="006619B7">
        <w:rPr>
          <w:sz w:val="26"/>
          <w:szCs w:val="26"/>
        </w:rPr>
        <w:t>Name</w:t>
      </w:r>
      <w:r w:rsidR="006619B7" w:rsidRPr="006619B7">
        <w:rPr>
          <w:sz w:val="26"/>
          <w:szCs w:val="26"/>
        </w:rPr>
        <w:t>: S</w:t>
      </w:r>
      <w:r w:rsidR="006619B7">
        <w:rPr>
          <w:sz w:val="26"/>
          <w:szCs w:val="26"/>
        </w:rPr>
        <w:t xml:space="preserve">RIVAISHNAVI </w:t>
      </w:r>
      <w:r w:rsidR="006619B7" w:rsidRPr="006619B7">
        <w:rPr>
          <w:sz w:val="26"/>
          <w:szCs w:val="26"/>
        </w:rPr>
        <w:t>N</w:t>
      </w:r>
    </w:p>
    <w:p w14:paraId="51FD8991" w14:textId="78DA8538" w:rsidR="00A42A4A" w:rsidRPr="006619B7" w:rsidRDefault="006F2000" w:rsidP="006619B7">
      <w:pPr>
        <w:jc w:val="center"/>
        <w:rPr>
          <w:sz w:val="26"/>
          <w:szCs w:val="26"/>
        </w:rPr>
      </w:pPr>
      <w:r w:rsidRPr="006619B7">
        <w:rPr>
          <w:sz w:val="26"/>
          <w:szCs w:val="26"/>
        </w:rPr>
        <w:t>Register Number:</w:t>
      </w:r>
      <w:r w:rsidR="006619B7" w:rsidRPr="006619B7">
        <w:rPr>
          <w:sz w:val="26"/>
          <w:szCs w:val="26"/>
        </w:rPr>
        <w:t xml:space="preserve"> 241501217</w:t>
      </w:r>
    </w:p>
    <w:p w14:paraId="069363A2" w14:textId="77777777" w:rsidR="00A42A4A" w:rsidRPr="006619B7" w:rsidRDefault="006F2000" w:rsidP="006619B7">
      <w:pPr>
        <w:jc w:val="center"/>
        <w:rPr>
          <w:sz w:val="26"/>
          <w:szCs w:val="26"/>
        </w:rPr>
      </w:pPr>
      <w:r w:rsidRPr="006619B7">
        <w:rPr>
          <w:sz w:val="26"/>
          <w:szCs w:val="26"/>
        </w:rPr>
        <w:t>Department: Artificial Intelligence and Machine Learning</w:t>
      </w:r>
    </w:p>
    <w:p w14:paraId="5F61FD2A" w14:textId="7235B8EA" w:rsidR="00A42A4A" w:rsidRPr="006619B7" w:rsidRDefault="006F2000" w:rsidP="006619B7">
      <w:pPr>
        <w:jc w:val="center"/>
        <w:rPr>
          <w:sz w:val="26"/>
          <w:szCs w:val="26"/>
        </w:rPr>
      </w:pPr>
      <w:r w:rsidRPr="006619B7">
        <w:rPr>
          <w:sz w:val="26"/>
          <w:szCs w:val="26"/>
        </w:rPr>
        <w:t>Rajalakshmi Engineering College</w:t>
      </w:r>
    </w:p>
    <w:p w14:paraId="4D3A20C1" w14:textId="77777777" w:rsidR="00A42A4A" w:rsidRDefault="00A42A4A"/>
    <w:p w14:paraId="4A07668D" w14:textId="77777777" w:rsidR="00A42A4A" w:rsidRPr="006619B7" w:rsidRDefault="006F2000">
      <w:pPr>
        <w:jc w:val="center"/>
        <w:rPr>
          <w:sz w:val="26"/>
          <w:szCs w:val="26"/>
        </w:rPr>
      </w:pPr>
      <w:r w:rsidRPr="006619B7">
        <w:rPr>
          <w:b/>
          <w:sz w:val="26"/>
          <w:szCs w:val="26"/>
        </w:rPr>
        <w:t>Submitted to</w:t>
      </w:r>
    </w:p>
    <w:p w14:paraId="18F61248" w14:textId="5729AA63" w:rsidR="00A42A4A" w:rsidRPr="006619B7" w:rsidRDefault="006F2000">
      <w:pPr>
        <w:jc w:val="center"/>
        <w:rPr>
          <w:sz w:val="26"/>
          <w:szCs w:val="26"/>
        </w:rPr>
      </w:pPr>
      <w:r w:rsidRPr="006619B7">
        <w:rPr>
          <w:sz w:val="26"/>
          <w:szCs w:val="26"/>
        </w:rPr>
        <w:t xml:space="preserve">Faculty </w:t>
      </w:r>
      <w:r w:rsidRPr="006619B7">
        <w:rPr>
          <w:sz w:val="26"/>
          <w:szCs w:val="26"/>
        </w:rPr>
        <w:t xml:space="preserve">Name: </w:t>
      </w:r>
      <w:r w:rsidR="006619B7" w:rsidRPr="006619B7">
        <w:rPr>
          <w:sz w:val="26"/>
          <w:szCs w:val="26"/>
        </w:rPr>
        <w:t>AKSHAYA V</w:t>
      </w:r>
    </w:p>
    <w:p w14:paraId="33280C94" w14:textId="77777777" w:rsidR="00A42A4A" w:rsidRDefault="00A42A4A"/>
    <w:p w14:paraId="22775AFD" w14:textId="77777777" w:rsidR="00A42A4A" w:rsidRPr="006619B7" w:rsidRDefault="006F2000">
      <w:pPr>
        <w:jc w:val="center"/>
        <w:rPr>
          <w:sz w:val="26"/>
          <w:szCs w:val="26"/>
        </w:rPr>
      </w:pPr>
      <w:r w:rsidRPr="006619B7">
        <w:rPr>
          <w:sz w:val="26"/>
          <w:szCs w:val="26"/>
        </w:rPr>
        <w:t>Academic Year: 2026–2027</w:t>
      </w:r>
    </w:p>
    <w:p w14:paraId="57EA71DA" w14:textId="77777777" w:rsidR="00A42A4A" w:rsidRDefault="006F2000">
      <w:r>
        <w:br w:type="page"/>
      </w:r>
    </w:p>
    <w:p w14:paraId="581E9F25" w14:textId="0F82EC77" w:rsidR="00A42A4A" w:rsidRDefault="006F2000" w:rsidP="006619B7">
      <w:pPr>
        <w:pStyle w:val="Heading1"/>
        <w:jc w:val="center"/>
        <w:rPr>
          <w:rFonts w:asciiTheme="majorBidi" w:hAnsiTheme="majorBidi"/>
          <w:color w:val="auto"/>
          <w:sz w:val="32"/>
          <w:szCs w:val="32"/>
        </w:rPr>
      </w:pPr>
      <w:r w:rsidRPr="006619B7">
        <w:rPr>
          <w:rFonts w:asciiTheme="majorBidi" w:hAnsiTheme="majorBidi"/>
          <w:color w:val="auto"/>
          <w:sz w:val="32"/>
          <w:szCs w:val="32"/>
        </w:rPr>
        <w:lastRenderedPageBreak/>
        <w:t>TABLE OF CONTENTS</w:t>
      </w:r>
    </w:p>
    <w:p w14:paraId="2CB63DBE" w14:textId="77777777" w:rsidR="006F2000" w:rsidRPr="006F2000" w:rsidRDefault="006F2000" w:rsidP="006F2000">
      <w:pPr>
        <w:jc w:val="center"/>
      </w:pPr>
    </w:p>
    <w:p w14:paraId="29CC3E50" w14:textId="151CABE2" w:rsidR="00A42A4A" w:rsidRPr="006619B7" w:rsidRDefault="006F2000" w:rsidP="006F2000">
      <w:pPr>
        <w:pStyle w:val="ListBullet"/>
        <w:numPr>
          <w:ilvl w:val="0"/>
          <w:numId w:val="0"/>
        </w:numPr>
        <w:spacing w:line="360" w:lineRule="auto"/>
        <w:ind w:left="360"/>
        <w:jc w:val="center"/>
        <w:rPr>
          <w:sz w:val="26"/>
          <w:szCs w:val="26"/>
        </w:rPr>
      </w:pPr>
      <w:r w:rsidRPr="006619B7">
        <w:rPr>
          <w:sz w:val="26"/>
          <w:szCs w:val="26"/>
        </w:rPr>
        <w:t>Abstract</w:t>
      </w:r>
      <w:r>
        <w:rPr>
          <w:sz w:val="26"/>
          <w:szCs w:val="26"/>
        </w:rPr>
        <w:t>…………………………………………………………………...3</w:t>
      </w:r>
    </w:p>
    <w:p w14:paraId="1B7F3DCF" w14:textId="2E71370E" w:rsidR="00A42A4A" w:rsidRPr="006619B7" w:rsidRDefault="006F2000" w:rsidP="006F2000">
      <w:pPr>
        <w:pStyle w:val="ListBullet"/>
        <w:numPr>
          <w:ilvl w:val="0"/>
          <w:numId w:val="0"/>
        </w:numPr>
        <w:spacing w:line="360" w:lineRule="auto"/>
        <w:ind w:left="360"/>
        <w:jc w:val="center"/>
        <w:rPr>
          <w:sz w:val="26"/>
          <w:szCs w:val="26"/>
        </w:rPr>
      </w:pPr>
      <w:r w:rsidRPr="006619B7">
        <w:rPr>
          <w:sz w:val="26"/>
          <w:szCs w:val="26"/>
        </w:rPr>
        <w:t>Chapter 1: Introduction</w:t>
      </w:r>
      <w:r>
        <w:rPr>
          <w:sz w:val="26"/>
          <w:szCs w:val="26"/>
        </w:rPr>
        <w:t>…………………………………………………...4</w:t>
      </w:r>
    </w:p>
    <w:p w14:paraId="7B72F142" w14:textId="2C36E562" w:rsidR="00A42A4A" w:rsidRPr="006619B7" w:rsidRDefault="006F2000" w:rsidP="006F2000">
      <w:pPr>
        <w:pStyle w:val="ListBullet"/>
        <w:numPr>
          <w:ilvl w:val="0"/>
          <w:numId w:val="0"/>
        </w:numPr>
        <w:spacing w:line="360" w:lineRule="auto"/>
        <w:ind w:left="360"/>
        <w:jc w:val="center"/>
        <w:rPr>
          <w:sz w:val="26"/>
          <w:szCs w:val="26"/>
        </w:rPr>
      </w:pPr>
      <w:r w:rsidRPr="006619B7">
        <w:rPr>
          <w:sz w:val="26"/>
          <w:szCs w:val="26"/>
        </w:rPr>
        <w:t>Chapter 2: Tools and Technologies Used</w:t>
      </w:r>
      <w:r>
        <w:rPr>
          <w:sz w:val="26"/>
          <w:szCs w:val="26"/>
        </w:rPr>
        <w:t>………………………………...6</w:t>
      </w:r>
    </w:p>
    <w:p w14:paraId="039E60A0" w14:textId="4184B72D" w:rsidR="00A42A4A" w:rsidRPr="006619B7" w:rsidRDefault="006F2000" w:rsidP="006F2000">
      <w:pPr>
        <w:pStyle w:val="ListBullet"/>
        <w:numPr>
          <w:ilvl w:val="0"/>
          <w:numId w:val="0"/>
        </w:numPr>
        <w:spacing w:line="360" w:lineRule="auto"/>
        <w:ind w:left="360"/>
        <w:jc w:val="center"/>
        <w:rPr>
          <w:sz w:val="26"/>
          <w:szCs w:val="26"/>
        </w:rPr>
      </w:pPr>
      <w:r w:rsidRPr="006619B7">
        <w:rPr>
          <w:sz w:val="26"/>
          <w:szCs w:val="26"/>
        </w:rPr>
        <w:t>Chapter 3: Dataset Description</w:t>
      </w:r>
      <w:r>
        <w:rPr>
          <w:sz w:val="26"/>
          <w:szCs w:val="26"/>
        </w:rPr>
        <w:t>…………………………………………...7</w:t>
      </w:r>
    </w:p>
    <w:p w14:paraId="6DED801C" w14:textId="5D4B48DB" w:rsidR="00A42A4A" w:rsidRPr="006619B7" w:rsidRDefault="006F2000" w:rsidP="006F2000">
      <w:pPr>
        <w:pStyle w:val="ListBullet"/>
        <w:numPr>
          <w:ilvl w:val="0"/>
          <w:numId w:val="0"/>
        </w:numPr>
        <w:spacing w:line="360" w:lineRule="auto"/>
        <w:ind w:left="360"/>
        <w:jc w:val="center"/>
        <w:rPr>
          <w:sz w:val="26"/>
          <w:szCs w:val="26"/>
        </w:rPr>
      </w:pPr>
      <w:r w:rsidRPr="006619B7">
        <w:rPr>
          <w:sz w:val="26"/>
          <w:szCs w:val="26"/>
        </w:rPr>
        <w:t>Chapter 4: Methodology</w:t>
      </w:r>
      <w:r>
        <w:rPr>
          <w:sz w:val="26"/>
          <w:szCs w:val="26"/>
        </w:rPr>
        <w:t>………………………………………………….8</w:t>
      </w:r>
    </w:p>
    <w:p w14:paraId="4B58B5E5" w14:textId="26D050BB" w:rsidR="00A42A4A" w:rsidRPr="006619B7" w:rsidRDefault="006F2000" w:rsidP="006F2000">
      <w:pPr>
        <w:pStyle w:val="ListBullet"/>
        <w:numPr>
          <w:ilvl w:val="0"/>
          <w:numId w:val="0"/>
        </w:numPr>
        <w:spacing w:line="360" w:lineRule="auto"/>
        <w:ind w:left="360"/>
        <w:jc w:val="center"/>
        <w:rPr>
          <w:sz w:val="26"/>
          <w:szCs w:val="26"/>
        </w:rPr>
      </w:pPr>
      <w:r w:rsidRPr="006619B7">
        <w:rPr>
          <w:sz w:val="26"/>
          <w:szCs w:val="26"/>
        </w:rPr>
        <w:t xml:space="preserve">Chapter 5: Power BI Dashboard and </w:t>
      </w:r>
      <w:r w:rsidRPr="006619B7">
        <w:rPr>
          <w:sz w:val="26"/>
          <w:szCs w:val="26"/>
        </w:rPr>
        <w:t>Visualizations</w:t>
      </w:r>
      <w:r>
        <w:rPr>
          <w:sz w:val="26"/>
          <w:szCs w:val="26"/>
        </w:rPr>
        <w:t>…………………</w:t>
      </w:r>
      <w:proofErr w:type="gramStart"/>
      <w:r>
        <w:rPr>
          <w:sz w:val="26"/>
          <w:szCs w:val="26"/>
        </w:rPr>
        <w:t>…..</w:t>
      </w:r>
      <w:proofErr w:type="gramEnd"/>
      <w:r>
        <w:rPr>
          <w:sz w:val="26"/>
          <w:szCs w:val="26"/>
        </w:rPr>
        <w:t>10</w:t>
      </w:r>
    </w:p>
    <w:p w14:paraId="2546F89F" w14:textId="78042A47" w:rsidR="00A42A4A" w:rsidRPr="006619B7" w:rsidRDefault="006F2000" w:rsidP="006F2000">
      <w:pPr>
        <w:pStyle w:val="ListBullet"/>
        <w:numPr>
          <w:ilvl w:val="0"/>
          <w:numId w:val="0"/>
        </w:numPr>
        <w:spacing w:line="360" w:lineRule="auto"/>
        <w:ind w:left="360"/>
        <w:jc w:val="center"/>
        <w:rPr>
          <w:sz w:val="26"/>
          <w:szCs w:val="26"/>
        </w:rPr>
      </w:pPr>
      <w:r w:rsidRPr="006619B7">
        <w:rPr>
          <w:sz w:val="26"/>
          <w:szCs w:val="26"/>
        </w:rPr>
        <w:t>Chapter 6: Results and Discussion</w:t>
      </w:r>
      <w:r>
        <w:rPr>
          <w:sz w:val="26"/>
          <w:szCs w:val="26"/>
        </w:rPr>
        <w:t>……………………………………….11</w:t>
      </w:r>
    </w:p>
    <w:p w14:paraId="2EBCAADA" w14:textId="1AD78714" w:rsidR="00A42A4A" w:rsidRPr="006619B7" w:rsidRDefault="006F2000" w:rsidP="006F2000">
      <w:pPr>
        <w:pStyle w:val="ListBullet"/>
        <w:numPr>
          <w:ilvl w:val="0"/>
          <w:numId w:val="0"/>
        </w:numPr>
        <w:spacing w:line="360" w:lineRule="auto"/>
        <w:ind w:left="360"/>
        <w:jc w:val="center"/>
        <w:rPr>
          <w:sz w:val="26"/>
          <w:szCs w:val="26"/>
        </w:rPr>
      </w:pPr>
      <w:r w:rsidRPr="006619B7">
        <w:rPr>
          <w:sz w:val="26"/>
          <w:szCs w:val="26"/>
        </w:rPr>
        <w:t>Chapter 7: Advantages, Limitations and Future Enhancements</w:t>
      </w:r>
      <w:r>
        <w:rPr>
          <w:sz w:val="26"/>
          <w:szCs w:val="26"/>
        </w:rPr>
        <w:t>………….12</w:t>
      </w:r>
    </w:p>
    <w:p w14:paraId="16F344CA" w14:textId="552095AC" w:rsidR="00A42A4A" w:rsidRPr="006619B7" w:rsidRDefault="006F2000" w:rsidP="006F2000">
      <w:pPr>
        <w:pStyle w:val="ListBullet"/>
        <w:numPr>
          <w:ilvl w:val="0"/>
          <w:numId w:val="0"/>
        </w:numPr>
        <w:spacing w:line="360" w:lineRule="auto"/>
        <w:ind w:left="360"/>
        <w:jc w:val="center"/>
        <w:rPr>
          <w:sz w:val="26"/>
          <w:szCs w:val="26"/>
        </w:rPr>
      </w:pPr>
      <w:r w:rsidRPr="006619B7">
        <w:rPr>
          <w:sz w:val="26"/>
          <w:szCs w:val="26"/>
        </w:rPr>
        <w:t>Chapter 8: Dashboard Output and Conclusion</w:t>
      </w:r>
      <w:r>
        <w:rPr>
          <w:sz w:val="26"/>
          <w:szCs w:val="26"/>
        </w:rPr>
        <w:t>……………………………13</w:t>
      </w:r>
    </w:p>
    <w:p w14:paraId="0DA2B9D3" w14:textId="77777777" w:rsidR="00A42A4A" w:rsidRDefault="006F2000" w:rsidP="006F2000">
      <w:pPr>
        <w:spacing w:line="360" w:lineRule="auto"/>
      </w:pPr>
      <w:r>
        <w:br w:type="page"/>
      </w:r>
    </w:p>
    <w:p w14:paraId="36BF8F39" w14:textId="77777777" w:rsidR="00A42A4A" w:rsidRPr="006619B7" w:rsidRDefault="006F2000" w:rsidP="006619B7">
      <w:pPr>
        <w:pStyle w:val="Heading1"/>
        <w:jc w:val="center"/>
        <w:rPr>
          <w:rFonts w:asciiTheme="majorBidi" w:hAnsiTheme="majorBidi"/>
          <w:color w:val="auto"/>
        </w:rPr>
      </w:pPr>
      <w:r w:rsidRPr="006619B7">
        <w:rPr>
          <w:rFonts w:asciiTheme="majorBidi" w:hAnsiTheme="majorBidi"/>
          <w:color w:val="auto"/>
        </w:rPr>
        <w:lastRenderedPageBreak/>
        <w:t>ABSTRACT</w:t>
      </w:r>
    </w:p>
    <w:p w14:paraId="6DE640B1" w14:textId="77777777" w:rsidR="00A42A4A" w:rsidRPr="006619B7" w:rsidRDefault="006F2000" w:rsidP="006619B7">
      <w:pPr>
        <w:spacing w:line="360" w:lineRule="auto"/>
        <w:jc w:val="both"/>
        <w:rPr>
          <w:sz w:val="26"/>
          <w:szCs w:val="26"/>
        </w:rPr>
      </w:pPr>
      <w:r w:rsidRPr="006619B7">
        <w:rPr>
          <w:sz w:val="26"/>
          <w:szCs w:val="26"/>
        </w:rPr>
        <w:t>The Sports Analytics project analyzes cricket match records using a structured CSV dataset and</w:t>
      </w:r>
      <w:r w:rsidRPr="006619B7">
        <w:rPr>
          <w:sz w:val="26"/>
          <w:szCs w:val="26"/>
        </w:rPr>
        <w:t xml:space="preserve"> Microsoft Power BI. The uploaded dataset contains 1,107 match records spanning 2008 to 2025. It includes season, participating teams, toss information, innings scores, match results, venues, and player-of-the-match details.</w:t>
      </w:r>
    </w:p>
    <w:p w14:paraId="354CAEFA" w14:textId="77777777" w:rsidR="00A42A4A" w:rsidRPr="006619B7" w:rsidRDefault="006F2000" w:rsidP="006619B7">
      <w:pPr>
        <w:spacing w:line="360" w:lineRule="auto"/>
        <w:jc w:val="both"/>
        <w:rPr>
          <w:sz w:val="26"/>
          <w:szCs w:val="26"/>
        </w:rPr>
      </w:pPr>
      <w:r w:rsidRPr="006619B7">
        <w:rPr>
          <w:sz w:val="26"/>
          <w:szCs w:val="26"/>
        </w:rPr>
        <w:t>The Power BI report contains th</w:t>
      </w:r>
      <w:r w:rsidRPr="006619B7">
        <w:rPr>
          <w:sz w:val="26"/>
          <w:szCs w:val="26"/>
        </w:rPr>
        <w:t>ree pages. The first summarizes match counts and seasonal activity. The second compares match winners and player-of-the-match awards. The third examines toss decisions and toss winners. The project demonstrates how visual analytics can help users explore s</w:t>
      </w:r>
      <w:r w:rsidRPr="006619B7">
        <w:rPr>
          <w:sz w:val="26"/>
          <w:szCs w:val="26"/>
        </w:rPr>
        <w:t>easonal activity, team outcomes, player awards, and toss patterns.</w:t>
      </w:r>
    </w:p>
    <w:p w14:paraId="59E17D38" w14:textId="77777777" w:rsidR="00A42A4A" w:rsidRPr="006619B7" w:rsidRDefault="006F2000" w:rsidP="006619B7">
      <w:pPr>
        <w:spacing w:line="360" w:lineRule="auto"/>
        <w:jc w:val="both"/>
        <w:rPr>
          <w:sz w:val="26"/>
          <w:szCs w:val="26"/>
        </w:rPr>
      </w:pPr>
      <w:r w:rsidRPr="006619B7">
        <w:rPr>
          <w:sz w:val="26"/>
          <w:szCs w:val="26"/>
        </w:rPr>
        <w:t>Keywords: Sports Analytics, Cricket, Power BI, Data Visualization, Match Analysis, Toss Analysis.</w:t>
      </w:r>
    </w:p>
    <w:p w14:paraId="3A8DA35D" w14:textId="77777777" w:rsidR="00A42A4A" w:rsidRDefault="006F2000">
      <w:r>
        <w:br w:type="page"/>
      </w:r>
    </w:p>
    <w:p w14:paraId="66C0EE57" w14:textId="5F9887F5" w:rsidR="00A42A4A" w:rsidRDefault="006F2000" w:rsidP="006619B7">
      <w:pPr>
        <w:pStyle w:val="Heading1"/>
        <w:jc w:val="center"/>
        <w:rPr>
          <w:rFonts w:asciiTheme="majorBidi" w:hAnsiTheme="majorBidi"/>
          <w:color w:val="auto"/>
        </w:rPr>
      </w:pPr>
      <w:r w:rsidRPr="006619B7">
        <w:rPr>
          <w:rFonts w:asciiTheme="majorBidi" w:hAnsiTheme="majorBidi"/>
          <w:color w:val="auto"/>
        </w:rPr>
        <w:lastRenderedPageBreak/>
        <w:t>CHAPTER 1: INTRODUCTION</w:t>
      </w:r>
    </w:p>
    <w:p w14:paraId="79A4A761" w14:textId="77777777" w:rsidR="006619B7" w:rsidRPr="006619B7" w:rsidRDefault="006619B7" w:rsidP="006619B7"/>
    <w:p w14:paraId="12846B5B"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1.1 Introduction</w:t>
      </w:r>
    </w:p>
    <w:p w14:paraId="7D173D2C"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Sports analytics applies data analysis and visua</w:t>
      </w:r>
      <w:r w:rsidRPr="006619B7">
        <w:rPr>
          <w:rFonts w:asciiTheme="majorBidi" w:hAnsiTheme="majorBidi" w:cstheme="majorBidi"/>
          <w:sz w:val="26"/>
          <w:szCs w:val="26"/>
        </w:rPr>
        <w:t>lization to performance records, match outcomes, and sporting information. This project uses a CSV dataset of cricket matches and a Power BI report to summarize seasonal activity, winning teams, player awards, and toss-related decisions.</w:t>
      </w:r>
    </w:p>
    <w:p w14:paraId="7F92CD3F"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1.2 Problem Statem</w:t>
      </w:r>
      <w:r w:rsidRPr="006619B7">
        <w:rPr>
          <w:rFonts w:asciiTheme="majorBidi" w:hAnsiTheme="majorBidi"/>
          <w:color w:val="auto"/>
        </w:rPr>
        <w:t>ent</w:t>
      </w:r>
    </w:p>
    <w:p w14:paraId="3DD8EB4A"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Match datasets contain many rows and attributes. Reviewing them manually makes it difficult to compare seasons, teams, and match decisions. A visual analytics solution helps summarize records and present comparisons clearly.</w:t>
      </w:r>
    </w:p>
    <w:p w14:paraId="45C74408"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1.3 Objectives</w:t>
      </w:r>
    </w:p>
    <w:p w14:paraId="0889D20F"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Explore the </w:t>
      </w:r>
      <w:r w:rsidRPr="006619B7">
        <w:rPr>
          <w:rFonts w:asciiTheme="majorBidi" w:hAnsiTheme="majorBidi" w:cstheme="majorBidi"/>
          <w:sz w:val="26"/>
          <w:szCs w:val="26"/>
        </w:rPr>
        <w:t>cricket match dataset and its attributes.</w:t>
      </w:r>
    </w:p>
    <w:p w14:paraId="2A4C3330"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Summarize the number of matches and seasons represented.</w:t>
      </w:r>
    </w:p>
    <w:p w14:paraId="48547295"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Compare match wins across teams.</w:t>
      </w:r>
    </w:p>
    <w:p w14:paraId="6ABC962B"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Examine player-of-the-match award counts.</w:t>
      </w:r>
    </w:p>
    <w:p w14:paraId="5FD9D9DE"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Analyze toss decisions and toss winners.</w:t>
      </w:r>
    </w:p>
    <w:p w14:paraId="43880937"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Build a multi-page Power BI </w:t>
      </w:r>
      <w:r w:rsidRPr="006619B7">
        <w:rPr>
          <w:rFonts w:asciiTheme="majorBidi" w:hAnsiTheme="majorBidi" w:cstheme="majorBidi"/>
          <w:sz w:val="26"/>
          <w:szCs w:val="26"/>
        </w:rPr>
        <w:t>report.</w:t>
      </w:r>
    </w:p>
    <w:p w14:paraId="54D66E94"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1.4 Scope of the Project</w:t>
      </w:r>
    </w:p>
    <w:p w14:paraId="415CF75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The analysis covers 1,107 records, 18 seasons, 15 distinct team names across team columns, 18 venues, and 17 cities as represented in the supplied CSV. Results describe this dataset and are not a live score feed.</w:t>
      </w:r>
    </w:p>
    <w:p w14:paraId="26887FD8" w14:textId="77777777" w:rsidR="00A42A4A" w:rsidRDefault="006F2000">
      <w:r>
        <w:br w:type="page"/>
      </w:r>
    </w:p>
    <w:p w14:paraId="5D9D5BC2" w14:textId="19F72807" w:rsidR="00A42A4A" w:rsidRDefault="006F2000" w:rsidP="006619B7">
      <w:pPr>
        <w:pStyle w:val="Heading1"/>
        <w:spacing w:line="360" w:lineRule="auto"/>
        <w:jc w:val="center"/>
        <w:rPr>
          <w:rFonts w:asciiTheme="majorBidi" w:hAnsiTheme="majorBidi"/>
          <w:color w:val="auto"/>
          <w:sz w:val="26"/>
          <w:szCs w:val="26"/>
        </w:rPr>
      </w:pPr>
      <w:r w:rsidRPr="006619B7">
        <w:rPr>
          <w:rFonts w:asciiTheme="majorBidi" w:hAnsiTheme="majorBidi"/>
          <w:color w:val="auto"/>
          <w:sz w:val="26"/>
          <w:szCs w:val="26"/>
        </w:rPr>
        <w:lastRenderedPageBreak/>
        <w:t xml:space="preserve">CHAPTER </w:t>
      </w:r>
      <w:r w:rsidRPr="006619B7">
        <w:rPr>
          <w:rFonts w:asciiTheme="majorBidi" w:hAnsiTheme="majorBidi"/>
          <w:color w:val="auto"/>
          <w:sz w:val="26"/>
          <w:szCs w:val="26"/>
        </w:rPr>
        <w:t>2: TOOLS AND TECHNOLOGIES USED</w:t>
      </w:r>
    </w:p>
    <w:p w14:paraId="39C7567B" w14:textId="2F4D8088" w:rsidR="006619B7" w:rsidRDefault="006619B7" w:rsidP="006619B7"/>
    <w:p w14:paraId="4B489EB2" w14:textId="77777777" w:rsidR="006619B7" w:rsidRPr="006619B7" w:rsidRDefault="006619B7" w:rsidP="006619B7"/>
    <w:p w14:paraId="78D5F698"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2.1 Microsoft Power BI</w:t>
      </w:r>
    </w:p>
    <w:p w14:paraId="43620C3F"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Power BI is used to create interactive report pages and visualizations. The supplied PBIX file includes cards, a line chart, clustered column and bar charts, a donut chart, and a pie chart.</w:t>
      </w:r>
    </w:p>
    <w:p w14:paraId="237C9D70"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 xml:space="preserve">2.2 CSV </w:t>
      </w:r>
      <w:r w:rsidRPr="006619B7">
        <w:rPr>
          <w:rFonts w:asciiTheme="majorBidi" w:hAnsiTheme="majorBidi"/>
          <w:color w:val="auto"/>
        </w:rPr>
        <w:t>Dataset</w:t>
      </w:r>
    </w:p>
    <w:p w14:paraId="7EB08F46"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The dataset is stored in CSV format, which can be inspected using spreadsheet software, Python libraries, and Power BI.</w:t>
      </w:r>
    </w:p>
    <w:p w14:paraId="56757C78"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2.3 Python and Pandas</w:t>
      </w:r>
    </w:p>
    <w:p w14:paraId="7434F429"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Python and Pandas can be used to inspect the dataset, check data types, detect missing or duplicate rows, </w:t>
      </w:r>
      <w:r w:rsidRPr="006619B7">
        <w:rPr>
          <w:rFonts w:asciiTheme="majorBidi" w:hAnsiTheme="majorBidi" w:cstheme="majorBidi"/>
          <w:sz w:val="26"/>
          <w:szCs w:val="26"/>
        </w:rPr>
        <w:t>and calculate summary statistics.</w:t>
      </w:r>
    </w:p>
    <w:p w14:paraId="2E87D0AA"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2.4 Technologies Summary</w:t>
      </w:r>
    </w:p>
    <w:tbl>
      <w:tblPr>
        <w:tblStyle w:val="TableGrid"/>
        <w:tblW w:w="0" w:type="auto"/>
        <w:jc w:val="center"/>
        <w:tblLook w:val="04A0" w:firstRow="1" w:lastRow="0" w:firstColumn="1" w:lastColumn="0" w:noHBand="0" w:noVBand="1"/>
      </w:tblPr>
      <w:tblGrid>
        <w:gridCol w:w="4968"/>
        <w:gridCol w:w="4968"/>
      </w:tblGrid>
      <w:tr w:rsidR="006619B7" w:rsidRPr="006619B7" w14:paraId="0CA65592" w14:textId="77777777">
        <w:trPr>
          <w:jc w:val="center"/>
        </w:trPr>
        <w:tc>
          <w:tcPr>
            <w:tcW w:w="4968" w:type="dxa"/>
          </w:tcPr>
          <w:p w14:paraId="2B5CE8B2"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Technology</w:t>
            </w:r>
          </w:p>
        </w:tc>
        <w:tc>
          <w:tcPr>
            <w:tcW w:w="4968" w:type="dxa"/>
          </w:tcPr>
          <w:p w14:paraId="2657AD76"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Purpose</w:t>
            </w:r>
          </w:p>
        </w:tc>
      </w:tr>
      <w:tr w:rsidR="006619B7" w:rsidRPr="006619B7" w14:paraId="7FA6CB49" w14:textId="77777777">
        <w:trPr>
          <w:jc w:val="center"/>
        </w:trPr>
        <w:tc>
          <w:tcPr>
            <w:tcW w:w="4968" w:type="dxa"/>
          </w:tcPr>
          <w:p w14:paraId="642D836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CSV</w:t>
            </w:r>
          </w:p>
        </w:tc>
        <w:tc>
          <w:tcPr>
            <w:tcW w:w="4968" w:type="dxa"/>
          </w:tcPr>
          <w:p w14:paraId="4115E2B3"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Stores match data in rows and columns.</w:t>
            </w:r>
          </w:p>
        </w:tc>
      </w:tr>
      <w:tr w:rsidR="006619B7" w:rsidRPr="006619B7" w14:paraId="335FE9C5" w14:textId="77777777">
        <w:trPr>
          <w:jc w:val="center"/>
        </w:trPr>
        <w:tc>
          <w:tcPr>
            <w:tcW w:w="4968" w:type="dxa"/>
          </w:tcPr>
          <w:p w14:paraId="3CD19CB1"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Microsoft Power BI</w:t>
            </w:r>
          </w:p>
        </w:tc>
        <w:tc>
          <w:tcPr>
            <w:tcW w:w="4968" w:type="dxa"/>
          </w:tcPr>
          <w:p w14:paraId="5074FECD"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Creates cards, charts, and report pages.</w:t>
            </w:r>
          </w:p>
        </w:tc>
      </w:tr>
      <w:tr w:rsidR="006619B7" w:rsidRPr="006619B7" w14:paraId="426FF469" w14:textId="77777777">
        <w:trPr>
          <w:jc w:val="center"/>
        </w:trPr>
        <w:tc>
          <w:tcPr>
            <w:tcW w:w="4968" w:type="dxa"/>
          </w:tcPr>
          <w:p w14:paraId="0198089B"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Python</w:t>
            </w:r>
          </w:p>
        </w:tc>
        <w:tc>
          <w:tcPr>
            <w:tcW w:w="4968" w:type="dxa"/>
          </w:tcPr>
          <w:p w14:paraId="408ED436"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Supports data inspection and preprocessing.</w:t>
            </w:r>
          </w:p>
        </w:tc>
      </w:tr>
      <w:tr w:rsidR="006619B7" w:rsidRPr="006619B7" w14:paraId="1F785552" w14:textId="77777777">
        <w:trPr>
          <w:jc w:val="center"/>
        </w:trPr>
        <w:tc>
          <w:tcPr>
            <w:tcW w:w="4968" w:type="dxa"/>
          </w:tcPr>
          <w:p w14:paraId="5C002873"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Pandas</w:t>
            </w:r>
          </w:p>
        </w:tc>
        <w:tc>
          <w:tcPr>
            <w:tcW w:w="4968" w:type="dxa"/>
          </w:tcPr>
          <w:p w14:paraId="0D1CA87C"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Loads and sum</w:t>
            </w:r>
            <w:r w:rsidRPr="006619B7">
              <w:rPr>
                <w:rFonts w:asciiTheme="majorBidi" w:hAnsiTheme="majorBidi" w:cstheme="majorBidi"/>
                <w:sz w:val="26"/>
                <w:szCs w:val="26"/>
              </w:rPr>
              <w:t>marizes the CSV dataset.</w:t>
            </w:r>
          </w:p>
        </w:tc>
      </w:tr>
    </w:tbl>
    <w:p w14:paraId="666DEE13" w14:textId="77777777" w:rsidR="00A42A4A" w:rsidRDefault="00A42A4A"/>
    <w:p w14:paraId="22532D17" w14:textId="77777777" w:rsidR="00A42A4A" w:rsidRDefault="006F2000">
      <w:r>
        <w:br w:type="page"/>
      </w:r>
    </w:p>
    <w:p w14:paraId="6BF58B31" w14:textId="3BFD02D5" w:rsidR="00A42A4A" w:rsidRDefault="006F2000" w:rsidP="006619B7">
      <w:pPr>
        <w:pStyle w:val="Heading1"/>
        <w:jc w:val="center"/>
        <w:rPr>
          <w:rFonts w:asciiTheme="majorBidi" w:hAnsiTheme="majorBidi"/>
          <w:color w:val="auto"/>
          <w:sz w:val="26"/>
          <w:szCs w:val="26"/>
        </w:rPr>
      </w:pPr>
      <w:r w:rsidRPr="006619B7">
        <w:rPr>
          <w:rFonts w:asciiTheme="majorBidi" w:hAnsiTheme="majorBidi"/>
          <w:color w:val="auto"/>
          <w:sz w:val="26"/>
          <w:szCs w:val="26"/>
        </w:rPr>
        <w:lastRenderedPageBreak/>
        <w:t>CHAPTER 3: DATASET DESCRIPTION</w:t>
      </w:r>
    </w:p>
    <w:p w14:paraId="74627BFE" w14:textId="013BBE95" w:rsidR="006619B7" w:rsidRDefault="006619B7" w:rsidP="006619B7">
      <w:pPr>
        <w:spacing w:line="360" w:lineRule="auto"/>
      </w:pPr>
    </w:p>
    <w:p w14:paraId="6C0AFE9E" w14:textId="77777777" w:rsidR="006619B7" w:rsidRPr="006619B7" w:rsidRDefault="006619B7" w:rsidP="006619B7">
      <w:pPr>
        <w:spacing w:line="360" w:lineRule="auto"/>
      </w:pPr>
    </w:p>
    <w:p w14:paraId="5A2FFBFA" w14:textId="7DE29B3B" w:rsidR="006619B7"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3.1 Dataset Overview</w:t>
      </w:r>
    </w:p>
    <w:p w14:paraId="3585A326"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The file final_matches.csv contains 1,107 rows and 25 columns. Dates range from 2008-03-13 to 2025-07-29. The dataset includes match identification, season, venue, </w:t>
      </w:r>
      <w:r w:rsidRPr="006619B7">
        <w:rPr>
          <w:rFonts w:asciiTheme="majorBidi" w:hAnsiTheme="majorBidi" w:cstheme="majorBidi"/>
          <w:sz w:val="26"/>
          <w:szCs w:val="26"/>
        </w:rPr>
        <w:t>teams, toss information, innings scores, result details, winner, and player-of-the-match fields.</w:t>
      </w:r>
    </w:p>
    <w:p w14:paraId="62D0AF16"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3.2 Important Attributes</w:t>
      </w:r>
    </w:p>
    <w:tbl>
      <w:tblPr>
        <w:tblStyle w:val="TableGrid"/>
        <w:tblW w:w="0" w:type="auto"/>
        <w:jc w:val="center"/>
        <w:tblLook w:val="04A0" w:firstRow="1" w:lastRow="0" w:firstColumn="1" w:lastColumn="0" w:noHBand="0" w:noVBand="1"/>
      </w:tblPr>
      <w:tblGrid>
        <w:gridCol w:w="4968"/>
        <w:gridCol w:w="4968"/>
      </w:tblGrid>
      <w:tr w:rsidR="006619B7" w:rsidRPr="006619B7" w14:paraId="29832BE7" w14:textId="77777777">
        <w:trPr>
          <w:jc w:val="center"/>
        </w:trPr>
        <w:tc>
          <w:tcPr>
            <w:tcW w:w="4968" w:type="dxa"/>
          </w:tcPr>
          <w:p w14:paraId="7AD9C75D"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Attribute</w:t>
            </w:r>
          </w:p>
        </w:tc>
        <w:tc>
          <w:tcPr>
            <w:tcW w:w="4968" w:type="dxa"/>
          </w:tcPr>
          <w:p w14:paraId="0FC23BF7"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Description</w:t>
            </w:r>
          </w:p>
        </w:tc>
      </w:tr>
      <w:tr w:rsidR="006619B7" w:rsidRPr="006619B7" w14:paraId="0FED320C" w14:textId="77777777">
        <w:trPr>
          <w:jc w:val="center"/>
        </w:trPr>
        <w:tc>
          <w:tcPr>
            <w:tcW w:w="4968" w:type="dxa"/>
          </w:tcPr>
          <w:p w14:paraId="28380719" w14:textId="77777777" w:rsidR="00A42A4A" w:rsidRPr="006619B7" w:rsidRDefault="006F2000" w:rsidP="006619B7">
            <w:pPr>
              <w:spacing w:line="360" w:lineRule="auto"/>
              <w:jc w:val="both"/>
              <w:rPr>
                <w:rFonts w:asciiTheme="majorBidi" w:hAnsiTheme="majorBidi" w:cstheme="majorBidi"/>
                <w:sz w:val="26"/>
                <w:szCs w:val="26"/>
              </w:rPr>
            </w:pPr>
            <w:proofErr w:type="spellStart"/>
            <w:r w:rsidRPr="006619B7">
              <w:rPr>
                <w:rFonts w:asciiTheme="majorBidi" w:hAnsiTheme="majorBidi" w:cstheme="majorBidi"/>
                <w:sz w:val="26"/>
                <w:szCs w:val="26"/>
              </w:rPr>
              <w:t>match_id</w:t>
            </w:r>
            <w:proofErr w:type="spellEnd"/>
          </w:p>
        </w:tc>
        <w:tc>
          <w:tcPr>
            <w:tcW w:w="4968" w:type="dxa"/>
          </w:tcPr>
          <w:p w14:paraId="08751D2E"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Identifier for a match record.</w:t>
            </w:r>
          </w:p>
        </w:tc>
      </w:tr>
      <w:tr w:rsidR="006619B7" w:rsidRPr="006619B7" w14:paraId="685EDF28" w14:textId="77777777">
        <w:trPr>
          <w:jc w:val="center"/>
        </w:trPr>
        <w:tc>
          <w:tcPr>
            <w:tcW w:w="4968" w:type="dxa"/>
          </w:tcPr>
          <w:p w14:paraId="19A5C304"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season</w:t>
            </w:r>
          </w:p>
        </w:tc>
        <w:tc>
          <w:tcPr>
            <w:tcW w:w="4968" w:type="dxa"/>
          </w:tcPr>
          <w:p w14:paraId="07371CF7"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Season or year associated with the match.</w:t>
            </w:r>
          </w:p>
        </w:tc>
      </w:tr>
      <w:tr w:rsidR="006619B7" w:rsidRPr="006619B7" w14:paraId="101F28B0" w14:textId="77777777">
        <w:trPr>
          <w:jc w:val="center"/>
        </w:trPr>
        <w:tc>
          <w:tcPr>
            <w:tcW w:w="4968" w:type="dxa"/>
          </w:tcPr>
          <w:p w14:paraId="1AA400E9"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date</w:t>
            </w:r>
          </w:p>
        </w:tc>
        <w:tc>
          <w:tcPr>
            <w:tcW w:w="4968" w:type="dxa"/>
          </w:tcPr>
          <w:p w14:paraId="20C3BC65"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Date associated</w:t>
            </w:r>
            <w:r w:rsidRPr="006619B7">
              <w:rPr>
                <w:rFonts w:asciiTheme="majorBidi" w:hAnsiTheme="majorBidi" w:cstheme="majorBidi"/>
                <w:sz w:val="26"/>
                <w:szCs w:val="26"/>
              </w:rPr>
              <w:t xml:space="preserve"> with the match.</w:t>
            </w:r>
          </w:p>
        </w:tc>
      </w:tr>
      <w:tr w:rsidR="006619B7" w:rsidRPr="006619B7" w14:paraId="45DAC015" w14:textId="77777777">
        <w:trPr>
          <w:jc w:val="center"/>
        </w:trPr>
        <w:tc>
          <w:tcPr>
            <w:tcW w:w="4968" w:type="dxa"/>
          </w:tcPr>
          <w:p w14:paraId="1668B20B"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venue / city</w:t>
            </w:r>
          </w:p>
        </w:tc>
        <w:tc>
          <w:tcPr>
            <w:tcW w:w="4968" w:type="dxa"/>
          </w:tcPr>
          <w:p w14:paraId="49831C1F"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Ground and city associated with the match.</w:t>
            </w:r>
          </w:p>
        </w:tc>
      </w:tr>
      <w:tr w:rsidR="006619B7" w:rsidRPr="006619B7" w14:paraId="63049BF5" w14:textId="77777777">
        <w:trPr>
          <w:jc w:val="center"/>
        </w:trPr>
        <w:tc>
          <w:tcPr>
            <w:tcW w:w="4968" w:type="dxa"/>
          </w:tcPr>
          <w:p w14:paraId="7407B1E7"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team1 / team2</w:t>
            </w:r>
          </w:p>
        </w:tc>
        <w:tc>
          <w:tcPr>
            <w:tcW w:w="4968" w:type="dxa"/>
          </w:tcPr>
          <w:p w14:paraId="6640E7AC"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Teams participating in the match.</w:t>
            </w:r>
          </w:p>
        </w:tc>
      </w:tr>
      <w:tr w:rsidR="006619B7" w:rsidRPr="006619B7" w14:paraId="67B3593C" w14:textId="77777777">
        <w:trPr>
          <w:jc w:val="center"/>
        </w:trPr>
        <w:tc>
          <w:tcPr>
            <w:tcW w:w="4968" w:type="dxa"/>
          </w:tcPr>
          <w:p w14:paraId="42DFE41D" w14:textId="77777777" w:rsidR="00A42A4A" w:rsidRPr="006619B7" w:rsidRDefault="006F2000" w:rsidP="006619B7">
            <w:pPr>
              <w:spacing w:line="360" w:lineRule="auto"/>
              <w:jc w:val="both"/>
              <w:rPr>
                <w:rFonts w:asciiTheme="majorBidi" w:hAnsiTheme="majorBidi" w:cstheme="majorBidi"/>
                <w:sz w:val="26"/>
                <w:szCs w:val="26"/>
              </w:rPr>
            </w:pPr>
            <w:proofErr w:type="spellStart"/>
            <w:r w:rsidRPr="006619B7">
              <w:rPr>
                <w:rFonts w:asciiTheme="majorBidi" w:hAnsiTheme="majorBidi" w:cstheme="majorBidi"/>
                <w:sz w:val="26"/>
                <w:szCs w:val="26"/>
              </w:rPr>
              <w:t>toss_winner</w:t>
            </w:r>
            <w:proofErr w:type="spellEnd"/>
            <w:r w:rsidRPr="006619B7">
              <w:rPr>
                <w:rFonts w:asciiTheme="majorBidi" w:hAnsiTheme="majorBidi" w:cstheme="majorBidi"/>
                <w:sz w:val="26"/>
                <w:szCs w:val="26"/>
              </w:rPr>
              <w:t xml:space="preserve"> / </w:t>
            </w:r>
            <w:proofErr w:type="spellStart"/>
            <w:r w:rsidRPr="006619B7">
              <w:rPr>
                <w:rFonts w:asciiTheme="majorBidi" w:hAnsiTheme="majorBidi" w:cstheme="majorBidi"/>
                <w:sz w:val="26"/>
                <w:szCs w:val="26"/>
              </w:rPr>
              <w:t>toss_decision</w:t>
            </w:r>
            <w:proofErr w:type="spellEnd"/>
          </w:p>
        </w:tc>
        <w:tc>
          <w:tcPr>
            <w:tcW w:w="4968" w:type="dxa"/>
          </w:tcPr>
          <w:p w14:paraId="223F0BC5"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Recorded toss winner and decision.</w:t>
            </w:r>
          </w:p>
        </w:tc>
      </w:tr>
      <w:tr w:rsidR="006619B7" w:rsidRPr="006619B7" w14:paraId="4A95B5A4" w14:textId="77777777">
        <w:trPr>
          <w:jc w:val="center"/>
        </w:trPr>
        <w:tc>
          <w:tcPr>
            <w:tcW w:w="4968" w:type="dxa"/>
          </w:tcPr>
          <w:p w14:paraId="6673366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innings scores</w:t>
            </w:r>
          </w:p>
        </w:tc>
        <w:tc>
          <w:tcPr>
            <w:tcW w:w="4968" w:type="dxa"/>
          </w:tcPr>
          <w:p w14:paraId="6CF9EA12"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Recorded first- and second-innings scores.</w:t>
            </w:r>
          </w:p>
        </w:tc>
      </w:tr>
      <w:tr w:rsidR="006619B7" w:rsidRPr="006619B7" w14:paraId="36C25FC9" w14:textId="77777777">
        <w:trPr>
          <w:jc w:val="center"/>
        </w:trPr>
        <w:tc>
          <w:tcPr>
            <w:tcW w:w="4968" w:type="dxa"/>
          </w:tcPr>
          <w:p w14:paraId="6C662D37"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result / </w:t>
            </w:r>
            <w:proofErr w:type="spellStart"/>
            <w:r w:rsidRPr="006619B7">
              <w:rPr>
                <w:rFonts w:asciiTheme="majorBidi" w:hAnsiTheme="majorBidi" w:cstheme="majorBidi"/>
                <w:sz w:val="26"/>
                <w:szCs w:val="26"/>
              </w:rPr>
              <w:t>win_by</w:t>
            </w:r>
            <w:proofErr w:type="spellEnd"/>
            <w:r w:rsidRPr="006619B7">
              <w:rPr>
                <w:rFonts w:asciiTheme="majorBidi" w:hAnsiTheme="majorBidi" w:cstheme="majorBidi"/>
                <w:sz w:val="26"/>
                <w:szCs w:val="26"/>
              </w:rPr>
              <w:t xml:space="preserve"> / win_margin</w:t>
            </w:r>
          </w:p>
        </w:tc>
        <w:tc>
          <w:tcPr>
            <w:tcW w:w="4968" w:type="dxa"/>
          </w:tcPr>
          <w:p w14:paraId="26E1929D"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Match result and winning margin details.</w:t>
            </w:r>
          </w:p>
        </w:tc>
      </w:tr>
      <w:tr w:rsidR="006619B7" w:rsidRPr="006619B7" w14:paraId="79F9F3F6" w14:textId="77777777">
        <w:trPr>
          <w:jc w:val="center"/>
        </w:trPr>
        <w:tc>
          <w:tcPr>
            <w:tcW w:w="4968" w:type="dxa"/>
          </w:tcPr>
          <w:p w14:paraId="59E1783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winner</w:t>
            </w:r>
          </w:p>
        </w:tc>
        <w:tc>
          <w:tcPr>
            <w:tcW w:w="4968" w:type="dxa"/>
          </w:tcPr>
          <w:p w14:paraId="39CC9EEE"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Team recorded as the match winner.</w:t>
            </w:r>
          </w:p>
        </w:tc>
      </w:tr>
      <w:tr w:rsidR="00A42A4A" w:rsidRPr="006619B7" w14:paraId="5A094121" w14:textId="77777777">
        <w:trPr>
          <w:jc w:val="center"/>
        </w:trPr>
        <w:tc>
          <w:tcPr>
            <w:tcW w:w="4968" w:type="dxa"/>
          </w:tcPr>
          <w:p w14:paraId="05112CF7" w14:textId="77777777" w:rsidR="00A42A4A" w:rsidRPr="006619B7" w:rsidRDefault="006F2000" w:rsidP="006619B7">
            <w:pPr>
              <w:spacing w:line="360" w:lineRule="auto"/>
              <w:jc w:val="both"/>
              <w:rPr>
                <w:rFonts w:asciiTheme="majorBidi" w:hAnsiTheme="majorBidi" w:cstheme="majorBidi"/>
                <w:sz w:val="26"/>
                <w:szCs w:val="26"/>
              </w:rPr>
            </w:pPr>
            <w:proofErr w:type="spellStart"/>
            <w:r w:rsidRPr="006619B7">
              <w:rPr>
                <w:rFonts w:asciiTheme="majorBidi" w:hAnsiTheme="majorBidi" w:cstheme="majorBidi"/>
                <w:sz w:val="26"/>
                <w:szCs w:val="26"/>
              </w:rPr>
              <w:t>player_of_match</w:t>
            </w:r>
            <w:proofErr w:type="spellEnd"/>
          </w:p>
        </w:tc>
        <w:tc>
          <w:tcPr>
            <w:tcW w:w="4968" w:type="dxa"/>
          </w:tcPr>
          <w:p w14:paraId="7EF6B84C"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Player named for the match award.</w:t>
            </w:r>
          </w:p>
        </w:tc>
      </w:tr>
    </w:tbl>
    <w:p w14:paraId="30148334" w14:textId="77777777" w:rsidR="00A42A4A" w:rsidRPr="006619B7" w:rsidRDefault="00A42A4A" w:rsidP="006619B7">
      <w:pPr>
        <w:spacing w:line="360" w:lineRule="auto"/>
        <w:jc w:val="both"/>
        <w:rPr>
          <w:rFonts w:asciiTheme="majorBidi" w:hAnsiTheme="majorBidi" w:cstheme="majorBidi"/>
          <w:sz w:val="26"/>
          <w:szCs w:val="26"/>
        </w:rPr>
      </w:pPr>
    </w:p>
    <w:p w14:paraId="1DFA312B"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3.3 Dataset Quality Checks</w:t>
      </w:r>
    </w:p>
    <w:p w14:paraId="223CF8D8"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Basic inspection found 0 missing cells and 0 fully </w:t>
      </w:r>
      <w:r w:rsidRPr="006619B7">
        <w:rPr>
          <w:rFonts w:asciiTheme="majorBidi" w:hAnsiTheme="majorBidi" w:cstheme="majorBidi"/>
          <w:sz w:val="26"/>
          <w:szCs w:val="26"/>
        </w:rPr>
        <w:t>duplicated rows in the supplied final_matches.csv. These checks do not guarantee that every value is semantically valid.</w:t>
      </w:r>
    </w:p>
    <w:p w14:paraId="18232F1E" w14:textId="77777777" w:rsidR="00A42A4A" w:rsidRDefault="006F2000">
      <w:r>
        <w:br w:type="page"/>
      </w:r>
    </w:p>
    <w:p w14:paraId="18D351AA" w14:textId="620AB115" w:rsidR="00A42A4A" w:rsidRDefault="006F2000" w:rsidP="006619B7">
      <w:pPr>
        <w:pStyle w:val="Heading1"/>
        <w:spacing w:line="360" w:lineRule="auto"/>
        <w:jc w:val="center"/>
        <w:rPr>
          <w:rFonts w:asciiTheme="majorBidi" w:hAnsiTheme="majorBidi"/>
          <w:color w:val="auto"/>
        </w:rPr>
      </w:pPr>
      <w:r w:rsidRPr="006619B7">
        <w:rPr>
          <w:rFonts w:asciiTheme="majorBidi" w:hAnsiTheme="majorBidi"/>
          <w:color w:val="auto"/>
        </w:rPr>
        <w:lastRenderedPageBreak/>
        <w:t>CHAPTER 4: METHODOLOGY</w:t>
      </w:r>
    </w:p>
    <w:p w14:paraId="4F384FD7" w14:textId="77777777" w:rsidR="006619B7" w:rsidRPr="006619B7" w:rsidRDefault="006619B7" w:rsidP="006619B7"/>
    <w:p w14:paraId="7DF0B055"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4.1 Project Workflow</w:t>
      </w:r>
    </w:p>
    <w:p w14:paraId="15A9BB52" w14:textId="77777777" w:rsidR="00A42A4A" w:rsidRPr="006619B7" w:rsidRDefault="006F2000" w:rsidP="006619B7">
      <w:pPr>
        <w:spacing w:line="360" w:lineRule="auto"/>
        <w:jc w:val="both"/>
        <w:rPr>
          <w:rFonts w:asciiTheme="majorBidi" w:hAnsiTheme="majorBidi" w:cstheme="majorBidi"/>
        </w:rPr>
      </w:pPr>
      <w:r w:rsidRPr="006619B7">
        <w:rPr>
          <w:rFonts w:asciiTheme="majorBidi" w:hAnsiTheme="majorBidi" w:cstheme="majorBidi"/>
        </w:rPr>
        <w:t>Dataset → Data Inspection → Data Preparation → Power BI Import → Visualizations → Interpr</w:t>
      </w:r>
      <w:r w:rsidRPr="006619B7">
        <w:rPr>
          <w:rFonts w:asciiTheme="majorBidi" w:hAnsiTheme="majorBidi" w:cstheme="majorBidi"/>
        </w:rPr>
        <w:t>etation</w:t>
      </w:r>
    </w:p>
    <w:p w14:paraId="2B83F7CE"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4.2 Data Inspection and Preparation</w:t>
      </w:r>
    </w:p>
    <w:p w14:paraId="00C66A77" w14:textId="77777777" w:rsidR="00A42A4A" w:rsidRPr="006619B7" w:rsidRDefault="006F2000" w:rsidP="006619B7">
      <w:pPr>
        <w:pStyle w:val="ListNumber"/>
        <w:spacing w:line="360" w:lineRule="auto"/>
        <w:jc w:val="both"/>
        <w:rPr>
          <w:rFonts w:asciiTheme="majorBidi" w:hAnsiTheme="majorBidi" w:cstheme="majorBidi"/>
        </w:rPr>
      </w:pPr>
      <w:r w:rsidRPr="006619B7">
        <w:rPr>
          <w:rFonts w:asciiTheme="majorBidi" w:hAnsiTheme="majorBidi" w:cstheme="majorBidi"/>
        </w:rPr>
        <w:t>Load the CSV dataset and inspect rows and columns.</w:t>
      </w:r>
    </w:p>
    <w:p w14:paraId="56EEF56D" w14:textId="77777777" w:rsidR="00A42A4A" w:rsidRPr="006619B7" w:rsidRDefault="006F2000" w:rsidP="006619B7">
      <w:pPr>
        <w:pStyle w:val="ListNumber"/>
        <w:spacing w:line="360" w:lineRule="auto"/>
        <w:jc w:val="both"/>
        <w:rPr>
          <w:rFonts w:asciiTheme="majorBidi" w:hAnsiTheme="majorBidi" w:cstheme="majorBidi"/>
        </w:rPr>
      </w:pPr>
      <w:r w:rsidRPr="006619B7">
        <w:rPr>
          <w:rFonts w:asciiTheme="majorBidi" w:hAnsiTheme="majorBidi" w:cstheme="majorBidi"/>
        </w:rPr>
        <w:t>Check column names, data types, missing values, and duplicate records.</w:t>
      </w:r>
    </w:p>
    <w:p w14:paraId="284A3828" w14:textId="77777777" w:rsidR="00A42A4A" w:rsidRPr="006619B7" w:rsidRDefault="006F2000" w:rsidP="006619B7">
      <w:pPr>
        <w:pStyle w:val="ListNumber"/>
        <w:spacing w:line="360" w:lineRule="auto"/>
        <w:jc w:val="both"/>
        <w:rPr>
          <w:rFonts w:asciiTheme="majorBidi" w:hAnsiTheme="majorBidi" w:cstheme="majorBidi"/>
        </w:rPr>
      </w:pPr>
      <w:r w:rsidRPr="006619B7">
        <w:rPr>
          <w:rFonts w:asciiTheme="majorBidi" w:hAnsiTheme="majorBidi" w:cstheme="majorBidi"/>
        </w:rPr>
        <w:t>Confirm season, team, toss, winner, and player-award fields.</w:t>
      </w:r>
    </w:p>
    <w:p w14:paraId="42592881" w14:textId="77777777" w:rsidR="00A42A4A" w:rsidRPr="006619B7" w:rsidRDefault="006F2000" w:rsidP="006619B7">
      <w:pPr>
        <w:pStyle w:val="ListNumber"/>
        <w:spacing w:line="360" w:lineRule="auto"/>
        <w:jc w:val="both"/>
        <w:rPr>
          <w:rFonts w:asciiTheme="majorBidi" w:hAnsiTheme="majorBidi" w:cstheme="majorBidi"/>
        </w:rPr>
      </w:pPr>
      <w:r w:rsidRPr="006619B7">
        <w:rPr>
          <w:rFonts w:asciiTheme="majorBidi" w:hAnsiTheme="majorBidi" w:cstheme="majorBidi"/>
        </w:rPr>
        <w:t xml:space="preserve">Aggregate records by </w:t>
      </w:r>
      <w:r w:rsidRPr="006619B7">
        <w:rPr>
          <w:rFonts w:asciiTheme="majorBidi" w:hAnsiTheme="majorBidi" w:cstheme="majorBidi"/>
        </w:rPr>
        <w:t>season, winner, player-of-the-match, and toss categories.</w:t>
      </w:r>
    </w:p>
    <w:p w14:paraId="7173ABC3" w14:textId="77777777" w:rsidR="00A42A4A" w:rsidRPr="006619B7" w:rsidRDefault="006F2000" w:rsidP="006619B7">
      <w:pPr>
        <w:pStyle w:val="ListNumber"/>
        <w:spacing w:line="360" w:lineRule="auto"/>
        <w:jc w:val="both"/>
        <w:rPr>
          <w:rFonts w:asciiTheme="majorBidi" w:hAnsiTheme="majorBidi" w:cstheme="majorBidi"/>
        </w:rPr>
      </w:pPr>
      <w:r w:rsidRPr="006619B7">
        <w:rPr>
          <w:rFonts w:asciiTheme="majorBidi" w:hAnsiTheme="majorBidi" w:cstheme="majorBidi"/>
        </w:rPr>
        <w:t>Build report visuals in Power BI.</w:t>
      </w:r>
    </w:p>
    <w:p w14:paraId="7D913BF1"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4.3 Dashboard Development</w:t>
      </w:r>
    </w:p>
    <w:p w14:paraId="47B5802A" w14:textId="77777777" w:rsidR="00A42A4A" w:rsidRPr="006619B7" w:rsidRDefault="006F2000" w:rsidP="006619B7">
      <w:pPr>
        <w:spacing w:line="360" w:lineRule="auto"/>
        <w:jc w:val="both"/>
        <w:rPr>
          <w:rFonts w:asciiTheme="majorBidi" w:hAnsiTheme="majorBidi" w:cstheme="majorBidi"/>
        </w:rPr>
      </w:pPr>
      <w:r w:rsidRPr="006619B7">
        <w:rPr>
          <w:rFonts w:asciiTheme="majorBidi" w:hAnsiTheme="majorBidi" w:cstheme="majorBidi"/>
        </w:rPr>
        <w:t>The supplied PBIX file contains three report pages. The visuals use match counts by season, winner, player-of-the-match, toss decision, an</w:t>
      </w:r>
      <w:r w:rsidRPr="006619B7">
        <w:rPr>
          <w:rFonts w:asciiTheme="majorBidi" w:hAnsiTheme="majorBidi" w:cstheme="majorBidi"/>
        </w:rPr>
        <w:t>d toss winner.</w:t>
      </w:r>
    </w:p>
    <w:p w14:paraId="1902AF97"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4.4 Interpretation</w:t>
      </w:r>
    </w:p>
    <w:p w14:paraId="1716EFA7" w14:textId="77777777" w:rsidR="00A42A4A" w:rsidRPr="006619B7" w:rsidRDefault="006F2000" w:rsidP="006619B7">
      <w:pPr>
        <w:spacing w:line="360" w:lineRule="auto"/>
        <w:jc w:val="both"/>
        <w:rPr>
          <w:rFonts w:asciiTheme="majorBidi" w:hAnsiTheme="majorBidi" w:cstheme="majorBidi"/>
        </w:rPr>
      </w:pPr>
      <w:r w:rsidRPr="006619B7">
        <w:rPr>
          <w:rFonts w:asciiTheme="majorBidi" w:hAnsiTheme="majorBidi" w:cstheme="majorBidi"/>
        </w:rPr>
        <w:t>The visuals compare seasonal match counts, team winner counts, player award counts, and toss decision patterns.</w:t>
      </w:r>
    </w:p>
    <w:p w14:paraId="65F48B32" w14:textId="77777777" w:rsidR="00A42A4A" w:rsidRPr="006619B7" w:rsidRDefault="006F2000" w:rsidP="006619B7">
      <w:pPr>
        <w:spacing w:line="360" w:lineRule="auto"/>
        <w:jc w:val="both"/>
        <w:rPr>
          <w:rFonts w:asciiTheme="majorBidi" w:hAnsiTheme="majorBidi" w:cstheme="majorBidi"/>
        </w:rPr>
      </w:pPr>
      <w:r w:rsidRPr="006619B7">
        <w:rPr>
          <w:rFonts w:asciiTheme="majorBidi" w:hAnsiTheme="majorBidi" w:cstheme="majorBidi"/>
        </w:rPr>
        <w:br w:type="page"/>
      </w:r>
    </w:p>
    <w:p w14:paraId="718CD979" w14:textId="77777777" w:rsidR="00A42A4A" w:rsidRPr="006619B7" w:rsidRDefault="006F2000" w:rsidP="006619B7">
      <w:pPr>
        <w:pStyle w:val="Heading1"/>
        <w:spacing w:line="360" w:lineRule="auto"/>
        <w:jc w:val="center"/>
        <w:rPr>
          <w:rFonts w:asciiTheme="majorBidi" w:hAnsiTheme="majorBidi"/>
          <w:color w:val="auto"/>
          <w:sz w:val="26"/>
          <w:szCs w:val="26"/>
        </w:rPr>
      </w:pPr>
      <w:r w:rsidRPr="006619B7">
        <w:rPr>
          <w:rFonts w:asciiTheme="majorBidi" w:hAnsiTheme="majorBidi"/>
          <w:color w:val="auto"/>
          <w:sz w:val="26"/>
          <w:szCs w:val="26"/>
        </w:rPr>
        <w:lastRenderedPageBreak/>
        <w:t>CHAPTER 5: POWER BI DASHBOARD AND VISUALIZATIONS</w:t>
      </w:r>
    </w:p>
    <w:p w14:paraId="437FEEC4"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5.1 Dashboard Overview</w:t>
      </w:r>
    </w:p>
    <w:tbl>
      <w:tblPr>
        <w:tblStyle w:val="TableGrid"/>
        <w:tblW w:w="0" w:type="auto"/>
        <w:jc w:val="center"/>
        <w:tblLook w:val="04A0" w:firstRow="1" w:lastRow="0" w:firstColumn="1" w:lastColumn="0" w:noHBand="0" w:noVBand="1"/>
      </w:tblPr>
      <w:tblGrid>
        <w:gridCol w:w="3312"/>
        <w:gridCol w:w="3312"/>
        <w:gridCol w:w="3312"/>
      </w:tblGrid>
      <w:tr w:rsidR="006619B7" w:rsidRPr="006619B7" w14:paraId="26CCAD0C" w14:textId="77777777">
        <w:trPr>
          <w:jc w:val="center"/>
        </w:trPr>
        <w:tc>
          <w:tcPr>
            <w:tcW w:w="3312" w:type="dxa"/>
          </w:tcPr>
          <w:p w14:paraId="1DF7C021"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w:t>
            </w:r>
          </w:p>
        </w:tc>
        <w:tc>
          <w:tcPr>
            <w:tcW w:w="3312" w:type="dxa"/>
          </w:tcPr>
          <w:p w14:paraId="44926D2F"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Visual</w:t>
            </w:r>
          </w:p>
        </w:tc>
        <w:tc>
          <w:tcPr>
            <w:tcW w:w="3312" w:type="dxa"/>
          </w:tcPr>
          <w:p w14:paraId="40736A95"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Suggested title</w:t>
            </w:r>
          </w:p>
        </w:tc>
      </w:tr>
      <w:tr w:rsidR="006619B7" w:rsidRPr="006619B7" w14:paraId="60BBF0C6" w14:textId="77777777">
        <w:trPr>
          <w:jc w:val="center"/>
        </w:trPr>
        <w:tc>
          <w:tcPr>
            <w:tcW w:w="3312" w:type="dxa"/>
          </w:tcPr>
          <w:p w14:paraId="151773D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1</w:t>
            </w:r>
          </w:p>
        </w:tc>
        <w:tc>
          <w:tcPr>
            <w:tcW w:w="3312" w:type="dxa"/>
          </w:tcPr>
          <w:p w14:paraId="3FC2ACDB"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Card using match_id</w:t>
            </w:r>
          </w:p>
        </w:tc>
        <w:tc>
          <w:tcPr>
            <w:tcW w:w="3312" w:type="dxa"/>
          </w:tcPr>
          <w:p w14:paraId="2A6E338A"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Total Matches</w:t>
            </w:r>
          </w:p>
        </w:tc>
      </w:tr>
      <w:tr w:rsidR="006619B7" w:rsidRPr="006619B7" w14:paraId="084FAD48" w14:textId="77777777">
        <w:trPr>
          <w:jc w:val="center"/>
        </w:trPr>
        <w:tc>
          <w:tcPr>
            <w:tcW w:w="3312" w:type="dxa"/>
          </w:tcPr>
          <w:p w14:paraId="2510CC4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1</w:t>
            </w:r>
          </w:p>
        </w:tc>
        <w:tc>
          <w:tcPr>
            <w:tcW w:w="3312" w:type="dxa"/>
          </w:tcPr>
          <w:p w14:paraId="10787172"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Card using season</w:t>
            </w:r>
          </w:p>
        </w:tc>
        <w:tc>
          <w:tcPr>
            <w:tcW w:w="3312" w:type="dxa"/>
          </w:tcPr>
          <w:p w14:paraId="77A4CCBF"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Season Count (verify aggregation)</w:t>
            </w:r>
          </w:p>
        </w:tc>
      </w:tr>
      <w:tr w:rsidR="006619B7" w:rsidRPr="006619B7" w14:paraId="724B463C" w14:textId="77777777">
        <w:trPr>
          <w:jc w:val="center"/>
        </w:trPr>
        <w:tc>
          <w:tcPr>
            <w:tcW w:w="3312" w:type="dxa"/>
          </w:tcPr>
          <w:p w14:paraId="73B75A3A"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1</w:t>
            </w:r>
          </w:p>
        </w:tc>
        <w:tc>
          <w:tcPr>
            <w:tcW w:w="3312" w:type="dxa"/>
          </w:tcPr>
          <w:p w14:paraId="5C0D505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Line chart</w:t>
            </w:r>
          </w:p>
        </w:tc>
        <w:tc>
          <w:tcPr>
            <w:tcW w:w="3312" w:type="dxa"/>
          </w:tcPr>
          <w:p w14:paraId="05CF06FA"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Number of Matches by Season</w:t>
            </w:r>
          </w:p>
        </w:tc>
      </w:tr>
      <w:tr w:rsidR="006619B7" w:rsidRPr="006619B7" w14:paraId="40B9A2B5" w14:textId="77777777">
        <w:trPr>
          <w:jc w:val="center"/>
        </w:trPr>
        <w:tc>
          <w:tcPr>
            <w:tcW w:w="3312" w:type="dxa"/>
          </w:tcPr>
          <w:p w14:paraId="4CD26C73"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2</w:t>
            </w:r>
          </w:p>
        </w:tc>
        <w:tc>
          <w:tcPr>
            <w:tcW w:w="3312" w:type="dxa"/>
          </w:tcPr>
          <w:p w14:paraId="3F974CF9"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Column chart</w:t>
            </w:r>
          </w:p>
        </w:tc>
        <w:tc>
          <w:tcPr>
            <w:tcW w:w="3312" w:type="dxa"/>
          </w:tcPr>
          <w:p w14:paraId="2A70B417"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Matches Won by Team</w:t>
            </w:r>
          </w:p>
        </w:tc>
      </w:tr>
      <w:tr w:rsidR="006619B7" w:rsidRPr="006619B7" w14:paraId="53F9D719" w14:textId="77777777">
        <w:trPr>
          <w:jc w:val="center"/>
        </w:trPr>
        <w:tc>
          <w:tcPr>
            <w:tcW w:w="3312" w:type="dxa"/>
          </w:tcPr>
          <w:p w14:paraId="2CA3D71E"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2</w:t>
            </w:r>
          </w:p>
        </w:tc>
        <w:tc>
          <w:tcPr>
            <w:tcW w:w="3312" w:type="dxa"/>
          </w:tcPr>
          <w:p w14:paraId="248059D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Donut chart</w:t>
            </w:r>
          </w:p>
        </w:tc>
        <w:tc>
          <w:tcPr>
            <w:tcW w:w="3312" w:type="dxa"/>
          </w:tcPr>
          <w:p w14:paraId="6B025814"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Distribution of Match Winners</w:t>
            </w:r>
          </w:p>
        </w:tc>
      </w:tr>
      <w:tr w:rsidR="006619B7" w:rsidRPr="006619B7" w14:paraId="00D98078" w14:textId="77777777">
        <w:trPr>
          <w:jc w:val="center"/>
        </w:trPr>
        <w:tc>
          <w:tcPr>
            <w:tcW w:w="3312" w:type="dxa"/>
          </w:tcPr>
          <w:p w14:paraId="32BDC036"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2</w:t>
            </w:r>
          </w:p>
        </w:tc>
        <w:tc>
          <w:tcPr>
            <w:tcW w:w="3312" w:type="dxa"/>
          </w:tcPr>
          <w:p w14:paraId="3483A133"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Bar chart</w:t>
            </w:r>
          </w:p>
        </w:tc>
        <w:tc>
          <w:tcPr>
            <w:tcW w:w="3312" w:type="dxa"/>
          </w:tcPr>
          <w:p w14:paraId="38CBE33D"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Player of the Match Awards</w:t>
            </w:r>
          </w:p>
        </w:tc>
      </w:tr>
      <w:tr w:rsidR="006619B7" w:rsidRPr="006619B7" w14:paraId="67C9C757" w14:textId="77777777">
        <w:trPr>
          <w:jc w:val="center"/>
        </w:trPr>
        <w:tc>
          <w:tcPr>
            <w:tcW w:w="3312" w:type="dxa"/>
          </w:tcPr>
          <w:p w14:paraId="33221EE3"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3</w:t>
            </w:r>
          </w:p>
        </w:tc>
        <w:tc>
          <w:tcPr>
            <w:tcW w:w="3312" w:type="dxa"/>
          </w:tcPr>
          <w:p w14:paraId="3F07B326"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Donut chart</w:t>
            </w:r>
          </w:p>
        </w:tc>
        <w:tc>
          <w:tcPr>
            <w:tcW w:w="3312" w:type="dxa"/>
          </w:tcPr>
          <w:p w14:paraId="25707F2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Toss Decision Distribution</w:t>
            </w:r>
          </w:p>
        </w:tc>
      </w:tr>
      <w:tr w:rsidR="006619B7" w:rsidRPr="006619B7" w14:paraId="1AAC3A51" w14:textId="77777777">
        <w:trPr>
          <w:jc w:val="center"/>
        </w:trPr>
        <w:tc>
          <w:tcPr>
            <w:tcW w:w="3312" w:type="dxa"/>
          </w:tcPr>
          <w:p w14:paraId="42F130D8"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3</w:t>
            </w:r>
          </w:p>
        </w:tc>
        <w:tc>
          <w:tcPr>
            <w:tcW w:w="3312" w:type="dxa"/>
          </w:tcPr>
          <w:p w14:paraId="39EB98F3"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Column chart</w:t>
            </w:r>
          </w:p>
        </w:tc>
        <w:tc>
          <w:tcPr>
            <w:tcW w:w="3312" w:type="dxa"/>
          </w:tcPr>
          <w:p w14:paraId="1E576AE3"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Toss Wins by Team</w:t>
            </w:r>
          </w:p>
        </w:tc>
      </w:tr>
      <w:tr w:rsidR="00A42A4A" w:rsidRPr="006619B7" w14:paraId="2203C84D" w14:textId="77777777">
        <w:trPr>
          <w:jc w:val="center"/>
        </w:trPr>
        <w:tc>
          <w:tcPr>
            <w:tcW w:w="3312" w:type="dxa"/>
          </w:tcPr>
          <w:p w14:paraId="5C460393"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3</w:t>
            </w:r>
          </w:p>
        </w:tc>
        <w:tc>
          <w:tcPr>
            <w:tcW w:w="3312" w:type="dxa"/>
          </w:tcPr>
          <w:p w14:paraId="0504098E"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Pie chart</w:t>
            </w:r>
          </w:p>
        </w:tc>
        <w:tc>
          <w:tcPr>
            <w:tcW w:w="3312" w:type="dxa"/>
          </w:tcPr>
          <w:p w14:paraId="06EF3653"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Bat or Field: Toss Decision</w:t>
            </w:r>
          </w:p>
        </w:tc>
      </w:tr>
    </w:tbl>
    <w:p w14:paraId="0627E3A7" w14:textId="77777777" w:rsidR="00A42A4A" w:rsidRPr="006619B7" w:rsidRDefault="00A42A4A" w:rsidP="006619B7">
      <w:pPr>
        <w:spacing w:line="360" w:lineRule="auto"/>
        <w:jc w:val="both"/>
        <w:rPr>
          <w:rFonts w:asciiTheme="majorBidi" w:hAnsiTheme="majorBidi" w:cstheme="majorBidi"/>
          <w:sz w:val="26"/>
          <w:szCs w:val="26"/>
        </w:rPr>
      </w:pPr>
    </w:p>
    <w:p w14:paraId="4355418E"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5.2 Page 1: Match Overview and Seasonal Trend</w:t>
      </w:r>
    </w:p>
    <w:p w14:paraId="38C0ADCB"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The first page contains two cards and a line </w:t>
      </w:r>
      <w:r w:rsidRPr="006619B7">
        <w:rPr>
          <w:rFonts w:asciiTheme="majorBidi" w:hAnsiTheme="majorBidi" w:cstheme="majorBidi"/>
          <w:sz w:val="26"/>
          <w:szCs w:val="26"/>
        </w:rPr>
        <w:t>chart. In the supplied CSV, 2025 has the highest number of records (73).</w:t>
      </w:r>
    </w:p>
    <w:p w14:paraId="4503B5BB" w14:textId="4985F7CF" w:rsidR="00A42A4A" w:rsidRDefault="006F2000" w:rsidP="006F2000">
      <w:r>
        <w:rPr>
          <w:noProof/>
        </w:rPr>
        <w:drawing>
          <wp:inline distT="0" distB="0" distL="0" distR="0" wp14:anchorId="5940349B" wp14:editId="0F2EF288">
            <wp:extent cx="5577840" cy="2725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es_by_season.png"/>
                    <pic:cNvPicPr/>
                  </pic:nvPicPr>
                  <pic:blipFill>
                    <a:blip r:embed="rId6"/>
                    <a:stretch>
                      <a:fillRect/>
                    </a:stretch>
                  </pic:blipFill>
                  <pic:spPr>
                    <a:xfrm>
                      <a:off x="0" y="0"/>
                      <a:ext cx="5577840" cy="2725822"/>
                    </a:xfrm>
                    <a:prstGeom prst="rect">
                      <a:avLst/>
                    </a:prstGeom>
                  </pic:spPr>
                </pic:pic>
              </a:graphicData>
            </a:graphic>
          </wp:inline>
        </w:drawing>
      </w:r>
    </w:p>
    <w:p w14:paraId="7EF2DCC4" w14:textId="77777777" w:rsidR="00A42A4A" w:rsidRPr="006F2000" w:rsidRDefault="006F2000">
      <w:pPr>
        <w:pStyle w:val="Heading2"/>
        <w:rPr>
          <w:rFonts w:asciiTheme="majorBidi" w:hAnsiTheme="majorBidi"/>
          <w:color w:val="auto"/>
        </w:rPr>
      </w:pPr>
      <w:r w:rsidRPr="006F2000">
        <w:rPr>
          <w:rFonts w:asciiTheme="majorBidi" w:hAnsiTheme="majorBidi"/>
          <w:color w:val="auto"/>
        </w:rPr>
        <w:lastRenderedPageBreak/>
        <w:t>5.3 Page 2: Match Winners and Player Awards</w:t>
      </w:r>
    </w:p>
    <w:p w14:paraId="460C46AF" w14:textId="77777777" w:rsidR="00A42A4A" w:rsidRPr="006F2000" w:rsidRDefault="006F2000">
      <w:pPr>
        <w:rPr>
          <w:rFonts w:asciiTheme="majorBidi" w:hAnsiTheme="majorBidi" w:cstheme="majorBidi"/>
          <w:sz w:val="26"/>
          <w:szCs w:val="26"/>
        </w:rPr>
      </w:pPr>
      <w:r w:rsidRPr="006F2000">
        <w:rPr>
          <w:rFonts w:asciiTheme="majorBidi" w:hAnsiTheme="majorBidi" w:cstheme="majorBidi"/>
          <w:sz w:val="26"/>
          <w:szCs w:val="26"/>
        </w:rPr>
        <w:t>The second page compares winner counts and player-of-the-match awards. The</w:t>
      </w:r>
      <w:r w:rsidRPr="006F2000">
        <w:rPr>
          <w:rFonts w:asciiTheme="majorBidi" w:hAnsiTheme="majorBidi" w:cstheme="majorBidi"/>
          <w:sz w:val="26"/>
          <w:szCs w:val="26"/>
        </w:rPr>
        <w:t xml:space="preserve"> most frequent value in the winner field is Royal Challengers Bengaluru with 141 records.</w:t>
      </w:r>
    </w:p>
    <w:p w14:paraId="60008E99" w14:textId="77777777" w:rsidR="00A42A4A" w:rsidRDefault="006F2000">
      <w:r>
        <w:rPr>
          <w:noProof/>
        </w:rPr>
        <w:drawing>
          <wp:inline distT="0" distB="0" distL="0" distR="0" wp14:anchorId="171B052E" wp14:editId="02A26AEA">
            <wp:extent cx="5577840" cy="27258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es_by_winner.png"/>
                    <pic:cNvPicPr/>
                  </pic:nvPicPr>
                  <pic:blipFill>
                    <a:blip r:embed="rId7"/>
                    <a:stretch>
                      <a:fillRect/>
                    </a:stretch>
                  </pic:blipFill>
                  <pic:spPr>
                    <a:xfrm>
                      <a:off x="0" y="0"/>
                      <a:ext cx="5577840" cy="2725822"/>
                    </a:xfrm>
                    <a:prstGeom prst="rect">
                      <a:avLst/>
                    </a:prstGeom>
                  </pic:spPr>
                </pic:pic>
              </a:graphicData>
            </a:graphic>
          </wp:inline>
        </w:drawing>
      </w:r>
    </w:p>
    <w:p w14:paraId="106B7A6C" w14:textId="77777777" w:rsidR="00A42A4A" w:rsidRPr="006F2000" w:rsidRDefault="006F2000">
      <w:pPr>
        <w:rPr>
          <w:sz w:val="26"/>
          <w:szCs w:val="26"/>
        </w:rPr>
      </w:pPr>
      <w:r w:rsidRPr="006F2000">
        <w:rPr>
          <w:sz w:val="26"/>
          <w:szCs w:val="26"/>
        </w:rPr>
        <w:t>The most frequent player-of-the-match name in the supplied file is Martin Gill, appearing 9 times. These are dataset values and have not been independently verified</w:t>
      </w:r>
      <w:r w:rsidRPr="006F2000">
        <w:rPr>
          <w:sz w:val="26"/>
          <w:szCs w:val="26"/>
        </w:rPr>
        <w:t>.</w:t>
      </w:r>
    </w:p>
    <w:p w14:paraId="064437DC" w14:textId="77777777" w:rsidR="00A42A4A" w:rsidRDefault="006F2000">
      <w:r>
        <w:rPr>
          <w:noProof/>
        </w:rPr>
        <w:drawing>
          <wp:inline distT="0" distB="0" distL="0" distR="0" wp14:anchorId="2BEC4523" wp14:editId="2225170D">
            <wp:extent cx="5577840" cy="27258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of_match.png"/>
                    <pic:cNvPicPr/>
                  </pic:nvPicPr>
                  <pic:blipFill>
                    <a:blip r:embed="rId8"/>
                    <a:stretch>
                      <a:fillRect/>
                    </a:stretch>
                  </pic:blipFill>
                  <pic:spPr>
                    <a:xfrm>
                      <a:off x="0" y="0"/>
                      <a:ext cx="5577840" cy="2725822"/>
                    </a:xfrm>
                    <a:prstGeom prst="rect">
                      <a:avLst/>
                    </a:prstGeom>
                  </pic:spPr>
                </pic:pic>
              </a:graphicData>
            </a:graphic>
          </wp:inline>
        </w:drawing>
      </w:r>
    </w:p>
    <w:p w14:paraId="021FB65D" w14:textId="77777777" w:rsidR="00A42A4A" w:rsidRDefault="006F2000">
      <w:r>
        <w:br w:type="page"/>
      </w:r>
    </w:p>
    <w:p w14:paraId="43379BAC" w14:textId="77777777" w:rsidR="00A42A4A" w:rsidRPr="006F2000" w:rsidRDefault="006F2000">
      <w:pPr>
        <w:pStyle w:val="Heading2"/>
        <w:rPr>
          <w:rFonts w:asciiTheme="majorBidi" w:hAnsiTheme="majorBidi"/>
          <w:color w:val="auto"/>
        </w:rPr>
      </w:pPr>
      <w:r w:rsidRPr="006F2000">
        <w:rPr>
          <w:rFonts w:asciiTheme="majorBidi" w:hAnsiTheme="majorBidi"/>
          <w:color w:val="auto"/>
        </w:rPr>
        <w:lastRenderedPageBreak/>
        <w:t>5.4 Page 3: Toss Analysis</w:t>
      </w:r>
    </w:p>
    <w:p w14:paraId="475BFDC9" w14:textId="77777777" w:rsidR="00A42A4A" w:rsidRPr="006F2000" w:rsidRDefault="006F2000">
      <w:pPr>
        <w:rPr>
          <w:rFonts w:asciiTheme="majorBidi" w:hAnsiTheme="majorBidi" w:cstheme="majorBidi"/>
          <w:sz w:val="26"/>
          <w:szCs w:val="26"/>
        </w:rPr>
      </w:pPr>
      <w:r w:rsidRPr="006F2000">
        <w:rPr>
          <w:rFonts w:asciiTheme="majorBidi" w:hAnsiTheme="majorBidi" w:cstheme="majorBidi"/>
          <w:sz w:val="26"/>
          <w:szCs w:val="26"/>
        </w:rPr>
        <w:t>The toss decision field records 584 decisions as bat and 523 as field.</w:t>
      </w:r>
    </w:p>
    <w:p w14:paraId="2F23DBDE" w14:textId="77777777" w:rsidR="00A42A4A" w:rsidRDefault="006F2000">
      <w:r>
        <w:rPr>
          <w:noProof/>
        </w:rPr>
        <w:drawing>
          <wp:inline distT="0" distB="0" distL="0" distR="0" wp14:anchorId="03F21535" wp14:editId="792450AA">
            <wp:extent cx="4937760" cy="2429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ss_decisions.png"/>
                    <pic:cNvPicPr/>
                  </pic:nvPicPr>
                  <pic:blipFill>
                    <a:blip r:embed="rId9"/>
                    <a:stretch>
                      <a:fillRect/>
                    </a:stretch>
                  </pic:blipFill>
                  <pic:spPr>
                    <a:xfrm>
                      <a:off x="0" y="0"/>
                      <a:ext cx="4937760" cy="2429810"/>
                    </a:xfrm>
                    <a:prstGeom prst="rect">
                      <a:avLst/>
                    </a:prstGeom>
                  </pic:spPr>
                </pic:pic>
              </a:graphicData>
            </a:graphic>
          </wp:inline>
        </w:drawing>
      </w:r>
    </w:p>
    <w:p w14:paraId="0DB690F1" w14:textId="77777777" w:rsidR="00A42A4A" w:rsidRDefault="006F2000">
      <w:r>
        <w:rPr>
          <w:noProof/>
        </w:rPr>
        <w:drawing>
          <wp:inline distT="0" distB="0" distL="0" distR="0" wp14:anchorId="013795BA" wp14:editId="4C77BFBC">
            <wp:extent cx="5577840" cy="27258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ss_winners.png"/>
                    <pic:cNvPicPr/>
                  </pic:nvPicPr>
                  <pic:blipFill>
                    <a:blip r:embed="rId10"/>
                    <a:stretch>
                      <a:fillRect/>
                    </a:stretch>
                  </pic:blipFill>
                  <pic:spPr>
                    <a:xfrm>
                      <a:off x="0" y="0"/>
                      <a:ext cx="5577840" cy="2725822"/>
                    </a:xfrm>
                    <a:prstGeom prst="rect">
                      <a:avLst/>
                    </a:prstGeom>
                  </pic:spPr>
                </pic:pic>
              </a:graphicData>
            </a:graphic>
          </wp:inline>
        </w:drawing>
      </w:r>
    </w:p>
    <w:p w14:paraId="2FE3375B" w14:textId="77777777" w:rsidR="00A42A4A" w:rsidRPr="006F2000" w:rsidRDefault="006F2000" w:rsidP="006F2000">
      <w:pPr>
        <w:pStyle w:val="Heading2"/>
        <w:spacing w:line="360" w:lineRule="auto"/>
        <w:jc w:val="both"/>
        <w:rPr>
          <w:rFonts w:asciiTheme="majorBidi" w:hAnsiTheme="majorBidi"/>
          <w:color w:val="auto"/>
        </w:rPr>
      </w:pPr>
      <w:r w:rsidRPr="006F2000">
        <w:rPr>
          <w:rFonts w:asciiTheme="majorBidi" w:hAnsiTheme="majorBidi"/>
          <w:color w:val="auto"/>
        </w:rPr>
        <w:t>5.5 How to Add Titles in Power BI</w:t>
      </w:r>
    </w:p>
    <w:p w14:paraId="3ACF74AD" w14:textId="77777777" w:rsidR="00A42A4A" w:rsidRPr="006F2000" w:rsidRDefault="006F2000" w:rsidP="006F2000">
      <w:pPr>
        <w:pStyle w:val="ListNumber"/>
        <w:spacing w:line="360" w:lineRule="auto"/>
        <w:jc w:val="both"/>
        <w:rPr>
          <w:rFonts w:asciiTheme="majorBidi" w:hAnsiTheme="majorBidi" w:cstheme="majorBidi"/>
          <w:sz w:val="26"/>
          <w:szCs w:val="26"/>
        </w:rPr>
      </w:pPr>
      <w:r w:rsidRPr="006F2000">
        <w:rPr>
          <w:rFonts w:asciiTheme="majorBidi" w:hAnsiTheme="majorBidi" w:cstheme="majorBidi"/>
          <w:sz w:val="26"/>
          <w:szCs w:val="26"/>
        </w:rPr>
        <w:t>Select a visual on the report canvas.</w:t>
      </w:r>
    </w:p>
    <w:p w14:paraId="43BBE9CA" w14:textId="77777777" w:rsidR="00A42A4A" w:rsidRPr="006F2000" w:rsidRDefault="006F2000" w:rsidP="006F2000">
      <w:pPr>
        <w:pStyle w:val="ListNumber"/>
        <w:spacing w:line="360" w:lineRule="auto"/>
        <w:jc w:val="both"/>
        <w:rPr>
          <w:rFonts w:asciiTheme="majorBidi" w:hAnsiTheme="majorBidi" w:cstheme="majorBidi"/>
          <w:sz w:val="26"/>
          <w:szCs w:val="26"/>
        </w:rPr>
      </w:pPr>
      <w:r w:rsidRPr="006F2000">
        <w:rPr>
          <w:rFonts w:asciiTheme="majorBidi" w:hAnsiTheme="majorBidi" w:cstheme="majorBidi"/>
          <w:sz w:val="26"/>
          <w:szCs w:val="26"/>
        </w:rPr>
        <w:t>Open Format visu</w:t>
      </w:r>
      <w:r w:rsidRPr="006F2000">
        <w:rPr>
          <w:rFonts w:asciiTheme="majorBidi" w:hAnsiTheme="majorBidi" w:cstheme="majorBidi"/>
          <w:sz w:val="26"/>
          <w:szCs w:val="26"/>
        </w:rPr>
        <w:t>al (paintbrush icon).</w:t>
      </w:r>
    </w:p>
    <w:p w14:paraId="1B04B52A" w14:textId="77777777" w:rsidR="00A42A4A" w:rsidRPr="006F2000" w:rsidRDefault="006F2000" w:rsidP="006F2000">
      <w:pPr>
        <w:pStyle w:val="ListNumber"/>
        <w:spacing w:line="360" w:lineRule="auto"/>
        <w:jc w:val="both"/>
        <w:rPr>
          <w:rFonts w:asciiTheme="majorBidi" w:hAnsiTheme="majorBidi" w:cstheme="majorBidi"/>
          <w:sz w:val="26"/>
          <w:szCs w:val="26"/>
        </w:rPr>
      </w:pPr>
      <w:r w:rsidRPr="006F2000">
        <w:rPr>
          <w:rFonts w:asciiTheme="majorBidi" w:hAnsiTheme="majorBidi" w:cstheme="majorBidi"/>
          <w:sz w:val="26"/>
          <w:szCs w:val="26"/>
        </w:rPr>
        <w:t>Expand General, then Title.</w:t>
      </w:r>
    </w:p>
    <w:p w14:paraId="1EA6CA60" w14:textId="77777777" w:rsidR="00A42A4A" w:rsidRPr="006F2000" w:rsidRDefault="006F2000" w:rsidP="006F2000">
      <w:pPr>
        <w:pStyle w:val="ListNumber"/>
        <w:spacing w:line="360" w:lineRule="auto"/>
        <w:jc w:val="both"/>
        <w:rPr>
          <w:rFonts w:asciiTheme="majorBidi" w:hAnsiTheme="majorBidi" w:cstheme="majorBidi"/>
          <w:sz w:val="26"/>
          <w:szCs w:val="26"/>
        </w:rPr>
      </w:pPr>
      <w:r w:rsidRPr="006F2000">
        <w:rPr>
          <w:rFonts w:asciiTheme="majorBidi" w:hAnsiTheme="majorBidi" w:cstheme="majorBidi"/>
          <w:sz w:val="26"/>
          <w:szCs w:val="26"/>
        </w:rPr>
        <w:t>Switch Title to On and enter the suggested title.</w:t>
      </w:r>
    </w:p>
    <w:p w14:paraId="7FAE8E9A" w14:textId="77777777" w:rsidR="00A42A4A" w:rsidRPr="006F2000" w:rsidRDefault="006F2000" w:rsidP="006F2000">
      <w:pPr>
        <w:pStyle w:val="ListNumber"/>
        <w:spacing w:line="360" w:lineRule="auto"/>
        <w:jc w:val="both"/>
        <w:rPr>
          <w:rFonts w:asciiTheme="majorBidi" w:hAnsiTheme="majorBidi" w:cstheme="majorBidi"/>
          <w:sz w:val="26"/>
          <w:szCs w:val="26"/>
        </w:rPr>
      </w:pPr>
      <w:r w:rsidRPr="006F2000">
        <w:rPr>
          <w:rFonts w:asciiTheme="majorBidi" w:hAnsiTheme="majorBidi" w:cstheme="majorBidi"/>
          <w:sz w:val="26"/>
          <w:szCs w:val="26"/>
        </w:rPr>
        <w:t>Adjust font, alignment, and colour.</w:t>
      </w:r>
    </w:p>
    <w:p w14:paraId="66A19FF5" w14:textId="77777777" w:rsidR="00A42A4A" w:rsidRDefault="006F2000">
      <w:r>
        <w:br w:type="page"/>
      </w:r>
    </w:p>
    <w:p w14:paraId="61825723" w14:textId="77777777" w:rsidR="00A42A4A" w:rsidRPr="006F2000" w:rsidRDefault="006F2000" w:rsidP="006F2000">
      <w:pPr>
        <w:pStyle w:val="Heading1"/>
        <w:spacing w:line="360" w:lineRule="auto"/>
        <w:jc w:val="center"/>
        <w:rPr>
          <w:rFonts w:asciiTheme="majorBidi" w:hAnsiTheme="majorBidi"/>
          <w:color w:val="auto"/>
          <w:sz w:val="26"/>
          <w:szCs w:val="26"/>
        </w:rPr>
      </w:pPr>
      <w:r w:rsidRPr="006F2000">
        <w:rPr>
          <w:rFonts w:asciiTheme="majorBidi" w:hAnsiTheme="majorBidi"/>
          <w:color w:val="auto"/>
          <w:sz w:val="26"/>
          <w:szCs w:val="26"/>
        </w:rPr>
        <w:lastRenderedPageBreak/>
        <w:t>CHAPTER 6: RESULTS AND DISCUSSION</w:t>
      </w:r>
    </w:p>
    <w:p w14:paraId="6055D173" w14:textId="77777777" w:rsidR="00A42A4A" w:rsidRPr="006F2000" w:rsidRDefault="006F2000" w:rsidP="006F2000">
      <w:pPr>
        <w:pStyle w:val="Heading2"/>
        <w:spacing w:line="360" w:lineRule="auto"/>
        <w:jc w:val="both"/>
        <w:rPr>
          <w:rFonts w:asciiTheme="majorBidi" w:hAnsiTheme="majorBidi"/>
          <w:color w:val="auto"/>
        </w:rPr>
      </w:pPr>
      <w:r w:rsidRPr="006F2000">
        <w:rPr>
          <w:rFonts w:asciiTheme="majorBidi" w:hAnsiTheme="majorBidi"/>
          <w:color w:val="auto"/>
        </w:rPr>
        <w:t>6.1 Results</w:t>
      </w:r>
    </w:p>
    <w:p w14:paraId="57510CA8" w14:textId="77777777" w:rsidR="00A42A4A" w:rsidRPr="006F2000" w:rsidRDefault="006F2000" w:rsidP="006F2000">
      <w:pPr>
        <w:pStyle w:val="ListBullet"/>
        <w:spacing w:line="360" w:lineRule="auto"/>
        <w:jc w:val="both"/>
        <w:rPr>
          <w:rFonts w:asciiTheme="majorBidi" w:hAnsiTheme="majorBidi" w:cstheme="majorBidi"/>
          <w:sz w:val="26"/>
          <w:szCs w:val="26"/>
        </w:rPr>
      </w:pPr>
      <w:r w:rsidRPr="006F2000">
        <w:rPr>
          <w:rFonts w:asciiTheme="majorBidi" w:hAnsiTheme="majorBidi" w:cstheme="majorBidi"/>
          <w:sz w:val="26"/>
          <w:szCs w:val="26"/>
        </w:rPr>
        <w:t xml:space="preserve">The supplied CSV contains 1,107 records across 18 seasons </w:t>
      </w:r>
      <w:r w:rsidRPr="006F2000">
        <w:rPr>
          <w:rFonts w:asciiTheme="majorBidi" w:hAnsiTheme="majorBidi" w:cstheme="majorBidi"/>
          <w:sz w:val="26"/>
          <w:szCs w:val="26"/>
        </w:rPr>
        <w:t>(2008–2025).</w:t>
      </w:r>
    </w:p>
    <w:p w14:paraId="5B5F67BD" w14:textId="77777777" w:rsidR="00A42A4A" w:rsidRPr="006F2000" w:rsidRDefault="006F2000" w:rsidP="006F2000">
      <w:pPr>
        <w:pStyle w:val="ListBullet"/>
        <w:spacing w:line="360" w:lineRule="auto"/>
        <w:jc w:val="both"/>
        <w:rPr>
          <w:rFonts w:asciiTheme="majorBidi" w:hAnsiTheme="majorBidi" w:cstheme="majorBidi"/>
          <w:sz w:val="26"/>
          <w:szCs w:val="26"/>
        </w:rPr>
      </w:pPr>
      <w:r w:rsidRPr="006F2000">
        <w:rPr>
          <w:rFonts w:asciiTheme="majorBidi" w:hAnsiTheme="majorBidi" w:cstheme="majorBidi"/>
          <w:sz w:val="26"/>
          <w:szCs w:val="26"/>
        </w:rPr>
        <w:t>There are 15 distinct team names across team1 and team2.</w:t>
      </w:r>
    </w:p>
    <w:p w14:paraId="761BAE46" w14:textId="77777777" w:rsidR="00A42A4A" w:rsidRPr="006F2000" w:rsidRDefault="006F2000" w:rsidP="006F2000">
      <w:pPr>
        <w:pStyle w:val="ListBullet"/>
        <w:spacing w:line="360" w:lineRule="auto"/>
        <w:jc w:val="both"/>
        <w:rPr>
          <w:rFonts w:asciiTheme="majorBidi" w:hAnsiTheme="majorBidi" w:cstheme="majorBidi"/>
          <w:sz w:val="26"/>
          <w:szCs w:val="26"/>
        </w:rPr>
      </w:pPr>
      <w:r w:rsidRPr="006F2000">
        <w:rPr>
          <w:rFonts w:asciiTheme="majorBidi" w:hAnsiTheme="majorBidi" w:cstheme="majorBidi"/>
          <w:sz w:val="26"/>
          <w:szCs w:val="26"/>
        </w:rPr>
        <w:t>Royal Challengers Bengaluru is the most frequent winner-field value (141 records).</w:t>
      </w:r>
    </w:p>
    <w:p w14:paraId="1EF9B3DC" w14:textId="77777777" w:rsidR="00A42A4A" w:rsidRPr="006F2000" w:rsidRDefault="006F2000" w:rsidP="006F2000">
      <w:pPr>
        <w:pStyle w:val="ListBullet"/>
        <w:spacing w:line="360" w:lineRule="auto"/>
        <w:jc w:val="both"/>
        <w:rPr>
          <w:rFonts w:asciiTheme="majorBidi" w:hAnsiTheme="majorBidi" w:cstheme="majorBidi"/>
          <w:sz w:val="26"/>
          <w:szCs w:val="26"/>
        </w:rPr>
      </w:pPr>
      <w:r w:rsidRPr="006F2000">
        <w:rPr>
          <w:rFonts w:asciiTheme="majorBidi" w:hAnsiTheme="majorBidi" w:cstheme="majorBidi"/>
          <w:sz w:val="26"/>
          <w:szCs w:val="26"/>
        </w:rPr>
        <w:t>Martin Gill is the most frequent player-of-the-match value (9 records).</w:t>
      </w:r>
    </w:p>
    <w:p w14:paraId="6C75BF48" w14:textId="77777777" w:rsidR="00A42A4A" w:rsidRPr="006F2000" w:rsidRDefault="006F2000" w:rsidP="006F2000">
      <w:pPr>
        <w:pStyle w:val="ListBullet"/>
        <w:spacing w:line="360" w:lineRule="auto"/>
        <w:jc w:val="both"/>
        <w:rPr>
          <w:rFonts w:asciiTheme="majorBidi" w:hAnsiTheme="majorBidi" w:cstheme="majorBidi"/>
          <w:sz w:val="26"/>
          <w:szCs w:val="26"/>
        </w:rPr>
      </w:pPr>
      <w:r w:rsidRPr="006F2000">
        <w:rPr>
          <w:rFonts w:asciiTheme="majorBidi" w:hAnsiTheme="majorBidi" w:cstheme="majorBidi"/>
          <w:sz w:val="26"/>
          <w:szCs w:val="26"/>
        </w:rPr>
        <w:t>Toss decisions are bat (584) an</w:t>
      </w:r>
      <w:r w:rsidRPr="006F2000">
        <w:rPr>
          <w:rFonts w:asciiTheme="majorBidi" w:hAnsiTheme="majorBidi" w:cstheme="majorBidi"/>
          <w:sz w:val="26"/>
          <w:szCs w:val="26"/>
        </w:rPr>
        <w:t>d field (523).</w:t>
      </w:r>
    </w:p>
    <w:p w14:paraId="7C382E7B" w14:textId="77777777" w:rsidR="00A42A4A" w:rsidRPr="006F2000" w:rsidRDefault="006F2000" w:rsidP="006F2000">
      <w:pPr>
        <w:pStyle w:val="ListBullet"/>
        <w:spacing w:line="360" w:lineRule="auto"/>
        <w:jc w:val="both"/>
        <w:rPr>
          <w:rFonts w:asciiTheme="majorBidi" w:hAnsiTheme="majorBidi" w:cstheme="majorBidi"/>
          <w:sz w:val="26"/>
          <w:szCs w:val="26"/>
        </w:rPr>
      </w:pPr>
      <w:r w:rsidRPr="006F2000">
        <w:rPr>
          <w:rFonts w:asciiTheme="majorBidi" w:hAnsiTheme="majorBidi" w:cstheme="majorBidi"/>
          <w:sz w:val="26"/>
          <w:szCs w:val="26"/>
        </w:rPr>
        <w:t>2025 has the highest record count (73).</w:t>
      </w:r>
    </w:p>
    <w:p w14:paraId="125C124F" w14:textId="77777777" w:rsidR="00A42A4A" w:rsidRPr="006F2000" w:rsidRDefault="006F2000" w:rsidP="006F2000">
      <w:pPr>
        <w:pStyle w:val="Heading2"/>
        <w:spacing w:line="360" w:lineRule="auto"/>
        <w:jc w:val="both"/>
        <w:rPr>
          <w:rFonts w:asciiTheme="majorBidi" w:hAnsiTheme="majorBidi"/>
          <w:color w:val="auto"/>
        </w:rPr>
      </w:pPr>
      <w:r w:rsidRPr="006F2000">
        <w:rPr>
          <w:rFonts w:asciiTheme="majorBidi" w:hAnsiTheme="majorBidi"/>
          <w:color w:val="auto"/>
        </w:rPr>
        <w:t>6.2 Discussion</w:t>
      </w:r>
    </w:p>
    <w:p w14:paraId="71370A48" w14:textId="77777777" w:rsidR="00A42A4A" w:rsidRPr="006F2000" w:rsidRDefault="006F2000" w:rsidP="006F2000">
      <w:pPr>
        <w:spacing w:line="360" w:lineRule="auto"/>
        <w:jc w:val="both"/>
        <w:rPr>
          <w:rFonts w:asciiTheme="majorBidi" w:hAnsiTheme="majorBidi" w:cstheme="majorBidi"/>
          <w:sz w:val="26"/>
          <w:szCs w:val="26"/>
        </w:rPr>
      </w:pPr>
      <w:r w:rsidRPr="006F2000">
        <w:rPr>
          <w:rFonts w:asciiTheme="majorBidi" w:hAnsiTheme="majorBidi" w:cstheme="majorBidi"/>
          <w:sz w:val="26"/>
          <w:szCs w:val="26"/>
        </w:rPr>
        <w:t>The dashboard combines seasonal, team, player-award, and toss information. These findings are descriptive and do not establish why a team won or whether toss decisions caused match outco</w:t>
      </w:r>
      <w:r w:rsidRPr="006F2000">
        <w:rPr>
          <w:rFonts w:asciiTheme="majorBidi" w:hAnsiTheme="majorBidi" w:cstheme="majorBidi"/>
          <w:sz w:val="26"/>
          <w:szCs w:val="26"/>
        </w:rPr>
        <w:t>mes.</w:t>
      </w:r>
    </w:p>
    <w:p w14:paraId="67926517" w14:textId="77777777" w:rsidR="00A42A4A" w:rsidRDefault="006F2000">
      <w:r>
        <w:br w:type="page"/>
      </w:r>
    </w:p>
    <w:p w14:paraId="763D03C9" w14:textId="77777777" w:rsidR="00A42A4A" w:rsidRPr="006619B7" w:rsidRDefault="006F2000" w:rsidP="006619B7">
      <w:pPr>
        <w:pStyle w:val="Heading1"/>
        <w:spacing w:line="360" w:lineRule="auto"/>
        <w:jc w:val="both"/>
        <w:rPr>
          <w:rFonts w:asciiTheme="majorBidi" w:hAnsiTheme="majorBidi"/>
          <w:color w:val="auto"/>
          <w:sz w:val="26"/>
          <w:szCs w:val="26"/>
        </w:rPr>
      </w:pPr>
      <w:r w:rsidRPr="006619B7">
        <w:rPr>
          <w:rFonts w:asciiTheme="majorBidi" w:hAnsiTheme="majorBidi"/>
          <w:color w:val="auto"/>
          <w:sz w:val="26"/>
          <w:szCs w:val="26"/>
        </w:rPr>
        <w:lastRenderedPageBreak/>
        <w:t>CHAPTER 7: ADVANTAGES, LIMITATIONS AND FUTURE ENHANCEMENTS</w:t>
      </w:r>
    </w:p>
    <w:p w14:paraId="1DC72D75"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7.1 Advantages</w:t>
      </w:r>
    </w:p>
    <w:p w14:paraId="7D27A9A8"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Summarizes match records visually.</w:t>
      </w:r>
    </w:p>
    <w:p w14:paraId="75A48F29"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Makes season-wise comparisons easier.</w:t>
      </w:r>
    </w:p>
    <w:p w14:paraId="4514FEEC"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Compares winner and toss-related categories.</w:t>
      </w:r>
    </w:p>
    <w:p w14:paraId="51847448"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Highlights player-of-the-match counts.</w:t>
      </w:r>
    </w:p>
    <w:p w14:paraId="616DD21C"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Provides a multi-p</w:t>
      </w:r>
      <w:r w:rsidRPr="006619B7">
        <w:rPr>
          <w:rFonts w:asciiTheme="majorBidi" w:hAnsiTheme="majorBidi" w:cstheme="majorBidi"/>
          <w:sz w:val="26"/>
          <w:szCs w:val="26"/>
        </w:rPr>
        <w:t>age report in Power BI.</w:t>
      </w:r>
    </w:p>
    <w:p w14:paraId="4D2261D9"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7.2 Limitations</w:t>
      </w:r>
    </w:p>
    <w:p w14:paraId="3B10AE54"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Results depend on the supplied dataset's correctness.</w:t>
      </w:r>
    </w:p>
    <w:p w14:paraId="09FCA6F5"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Counts alone do not explain the causes behind outcomes.</w:t>
      </w:r>
    </w:p>
    <w:p w14:paraId="3C9DC1B2"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Team and player names may require validation and standardization.</w:t>
      </w:r>
    </w:p>
    <w:p w14:paraId="0B1CA874"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The dashboard is not live unless connect</w:t>
      </w:r>
      <w:r w:rsidRPr="006619B7">
        <w:rPr>
          <w:rFonts w:asciiTheme="majorBidi" w:hAnsiTheme="majorBidi" w:cstheme="majorBidi"/>
          <w:sz w:val="26"/>
          <w:szCs w:val="26"/>
        </w:rPr>
        <w:t>ed to an updating source.</w:t>
      </w:r>
    </w:p>
    <w:p w14:paraId="657714FF"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A high win count should be considered alongside matches played.</w:t>
      </w:r>
    </w:p>
    <w:p w14:paraId="246D76F2"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7.3 Future Enhancements</w:t>
      </w:r>
    </w:p>
    <w:p w14:paraId="1678E281"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Add slicers for season, team, venue, and result type.</w:t>
      </w:r>
    </w:p>
    <w:p w14:paraId="3696385E"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Add win percentage and matches-played measures.</w:t>
      </w:r>
    </w:p>
    <w:p w14:paraId="3BFD4F42"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Compare batting-first and </w:t>
      </w:r>
      <w:r w:rsidRPr="006619B7">
        <w:rPr>
          <w:rFonts w:asciiTheme="majorBidi" w:hAnsiTheme="majorBidi" w:cstheme="majorBidi"/>
          <w:sz w:val="26"/>
          <w:szCs w:val="26"/>
        </w:rPr>
        <w:t>fielding-first outcomes.</w:t>
      </w:r>
    </w:p>
    <w:p w14:paraId="7FD65A09"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Analyze win margin and innings score distributions.</w:t>
      </w:r>
    </w:p>
    <w:p w14:paraId="5D48FAE9"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Validate team and player names.</w:t>
      </w:r>
    </w:p>
    <w:p w14:paraId="53CEAF5C" w14:textId="77777777" w:rsidR="00A42A4A" w:rsidRPr="006619B7" w:rsidRDefault="006F2000" w:rsidP="006619B7">
      <w:pPr>
        <w:pStyle w:val="ListBullet"/>
        <w:spacing w:line="360" w:lineRule="auto"/>
        <w:jc w:val="both"/>
        <w:rPr>
          <w:rFonts w:asciiTheme="majorBidi" w:hAnsiTheme="majorBidi" w:cstheme="majorBidi"/>
          <w:sz w:val="26"/>
          <w:szCs w:val="26"/>
        </w:rPr>
      </w:pPr>
      <w:r w:rsidRPr="006619B7">
        <w:rPr>
          <w:rFonts w:asciiTheme="majorBidi" w:hAnsiTheme="majorBidi" w:cstheme="majorBidi"/>
          <w:sz w:val="26"/>
          <w:szCs w:val="26"/>
        </w:rPr>
        <w:t>Add drill-through pages for individual teams or seasons.</w:t>
      </w:r>
    </w:p>
    <w:p w14:paraId="3B2A39C8" w14:textId="77777777" w:rsidR="00A42A4A" w:rsidRPr="006619B7" w:rsidRDefault="006F2000" w:rsidP="006619B7">
      <w:pPr>
        <w:spacing w:line="360" w:lineRule="auto"/>
        <w:jc w:val="both"/>
        <w:rPr>
          <w:rFonts w:asciiTheme="majorBidi" w:hAnsiTheme="majorBidi" w:cstheme="majorBidi"/>
        </w:rPr>
      </w:pPr>
      <w:r w:rsidRPr="006619B7">
        <w:rPr>
          <w:rFonts w:asciiTheme="majorBidi" w:hAnsiTheme="majorBidi" w:cstheme="majorBidi"/>
        </w:rPr>
        <w:br w:type="page"/>
      </w:r>
    </w:p>
    <w:p w14:paraId="5DF793EF" w14:textId="77777777" w:rsidR="00A42A4A" w:rsidRPr="006619B7" w:rsidRDefault="006F2000" w:rsidP="006619B7">
      <w:pPr>
        <w:pStyle w:val="Heading1"/>
        <w:spacing w:line="360" w:lineRule="auto"/>
        <w:jc w:val="center"/>
        <w:rPr>
          <w:rFonts w:asciiTheme="majorBidi" w:hAnsiTheme="majorBidi"/>
          <w:color w:val="auto"/>
          <w:sz w:val="26"/>
          <w:szCs w:val="26"/>
        </w:rPr>
      </w:pPr>
      <w:r w:rsidRPr="006619B7">
        <w:rPr>
          <w:rFonts w:asciiTheme="majorBidi" w:hAnsiTheme="majorBidi"/>
          <w:color w:val="auto"/>
          <w:sz w:val="26"/>
          <w:szCs w:val="26"/>
        </w:rPr>
        <w:lastRenderedPageBreak/>
        <w:t>CHAPTER 8: DASHBOARD OUTPUT AND CONCLUSION</w:t>
      </w:r>
    </w:p>
    <w:p w14:paraId="7DF30F56"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8.1 Dashboard Output</w:t>
      </w:r>
    </w:p>
    <w:p w14:paraId="70A05C7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Insert screenshots from </w:t>
      </w:r>
      <w:r w:rsidRPr="006619B7">
        <w:rPr>
          <w:rFonts w:asciiTheme="majorBidi" w:hAnsiTheme="majorBidi" w:cstheme="majorBidi"/>
          <w:sz w:val="26"/>
          <w:szCs w:val="26"/>
        </w:rPr>
        <w:t>your actual Power BI report before submitting. Capture one screenshot for each report page.</w:t>
      </w:r>
    </w:p>
    <w:tbl>
      <w:tblPr>
        <w:tblStyle w:val="TableGrid"/>
        <w:tblW w:w="0" w:type="auto"/>
        <w:jc w:val="center"/>
        <w:tblLook w:val="04A0" w:firstRow="1" w:lastRow="0" w:firstColumn="1" w:lastColumn="0" w:noHBand="0" w:noVBand="1"/>
      </w:tblPr>
      <w:tblGrid>
        <w:gridCol w:w="4968"/>
        <w:gridCol w:w="4968"/>
      </w:tblGrid>
      <w:tr w:rsidR="006619B7" w:rsidRPr="006619B7" w14:paraId="5AF055CF" w14:textId="77777777">
        <w:trPr>
          <w:jc w:val="center"/>
        </w:trPr>
        <w:tc>
          <w:tcPr>
            <w:tcW w:w="4968" w:type="dxa"/>
          </w:tcPr>
          <w:p w14:paraId="53071AD0"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Screenshot</w:t>
            </w:r>
          </w:p>
        </w:tc>
        <w:tc>
          <w:tcPr>
            <w:tcW w:w="4968" w:type="dxa"/>
          </w:tcPr>
          <w:p w14:paraId="529C8D94"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What it should show</w:t>
            </w:r>
          </w:p>
        </w:tc>
      </w:tr>
      <w:tr w:rsidR="006619B7" w:rsidRPr="006619B7" w14:paraId="78754002" w14:textId="77777777">
        <w:trPr>
          <w:jc w:val="center"/>
        </w:trPr>
        <w:tc>
          <w:tcPr>
            <w:tcW w:w="4968" w:type="dxa"/>
          </w:tcPr>
          <w:p w14:paraId="5118C761"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1</w:t>
            </w:r>
          </w:p>
        </w:tc>
        <w:tc>
          <w:tcPr>
            <w:tcW w:w="4968" w:type="dxa"/>
          </w:tcPr>
          <w:p w14:paraId="3EA5C4A2"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Match overview cards and Number of Matches by Season.</w:t>
            </w:r>
          </w:p>
        </w:tc>
      </w:tr>
      <w:tr w:rsidR="006619B7" w:rsidRPr="006619B7" w14:paraId="664472D5" w14:textId="77777777">
        <w:trPr>
          <w:jc w:val="center"/>
        </w:trPr>
        <w:tc>
          <w:tcPr>
            <w:tcW w:w="4968" w:type="dxa"/>
          </w:tcPr>
          <w:p w14:paraId="45257FAB"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2</w:t>
            </w:r>
          </w:p>
        </w:tc>
        <w:tc>
          <w:tcPr>
            <w:tcW w:w="4968" w:type="dxa"/>
          </w:tcPr>
          <w:p w14:paraId="4A9F8F2C"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Matches Won by Team, Distribution of Match Winners, and Player </w:t>
            </w:r>
            <w:r w:rsidRPr="006619B7">
              <w:rPr>
                <w:rFonts w:asciiTheme="majorBidi" w:hAnsiTheme="majorBidi" w:cstheme="majorBidi"/>
                <w:sz w:val="26"/>
                <w:szCs w:val="26"/>
              </w:rPr>
              <w:t>of the Match Awards.</w:t>
            </w:r>
          </w:p>
        </w:tc>
      </w:tr>
      <w:tr w:rsidR="00A42A4A" w:rsidRPr="006619B7" w14:paraId="2AEFA1A4" w14:textId="77777777">
        <w:trPr>
          <w:jc w:val="center"/>
        </w:trPr>
        <w:tc>
          <w:tcPr>
            <w:tcW w:w="4968" w:type="dxa"/>
          </w:tcPr>
          <w:p w14:paraId="6AF64C23"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Page 3</w:t>
            </w:r>
          </w:p>
        </w:tc>
        <w:tc>
          <w:tcPr>
            <w:tcW w:w="4968" w:type="dxa"/>
          </w:tcPr>
          <w:p w14:paraId="05D3D71A"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Toss Decision Distribution and Toss Wins by Team.</w:t>
            </w:r>
          </w:p>
        </w:tc>
      </w:tr>
    </w:tbl>
    <w:p w14:paraId="4618D5F6" w14:textId="77777777" w:rsidR="00A42A4A" w:rsidRPr="006619B7" w:rsidRDefault="00A42A4A" w:rsidP="006619B7">
      <w:pPr>
        <w:spacing w:line="360" w:lineRule="auto"/>
        <w:jc w:val="both"/>
        <w:rPr>
          <w:rFonts w:asciiTheme="majorBidi" w:hAnsiTheme="majorBidi" w:cstheme="majorBidi"/>
          <w:sz w:val="26"/>
          <w:szCs w:val="26"/>
        </w:rPr>
      </w:pPr>
    </w:p>
    <w:p w14:paraId="41D51FD9" w14:textId="77777777" w:rsidR="00A42A4A" w:rsidRPr="006619B7" w:rsidRDefault="006F2000" w:rsidP="006619B7">
      <w:pPr>
        <w:pStyle w:val="Heading2"/>
        <w:spacing w:line="360" w:lineRule="auto"/>
        <w:jc w:val="both"/>
        <w:rPr>
          <w:rFonts w:asciiTheme="majorBidi" w:hAnsiTheme="majorBidi"/>
          <w:color w:val="auto"/>
        </w:rPr>
      </w:pPr>
      <w:r w:rsidRPr="006619B7">
        <w:rPr>
          <w:rFonts w:asciiTheme="majorBidi" w:hAnsiTheme="majorBidi"/>
          <w:color w:val="auto"/>
        </w:rPr>
        <w:t>8.2 Conclusion</w:t>
      </w:r>
    </w:p>
    <w:p w14:paraId="2833ADBC"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 xml:space="preserve">The Sports Analytics project demonstrates how cricket match data can be explored and summarized using Microsoft Power BI. The report presents seasonal </w:t>
      </w:r>
      <w:r w:rsidRPr="006619B7">
        <w:rPr>
          <w:rFonts w:asciiTheme="majorBidi" w:hAnsiTheme="majorBidi" w:cstheme="majorBidi"/>
          <w:sz w:val="26"/>
          <w:szCs w:val="26"/>
        </w:rPr>
        <w:t>match counts, match winners, player-of-the-match awards, toss decisions, and toss winners through visualizations.</w:t>
      </w:r>
    </w:p>
    <w:p w14:paraId="619CE055"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The project provides practical experience in dataset inspection, aggregation, visual analytics, and dashboard presentation. Findings remain li</w:t>
      </w:r>
      <w:r w:rsidRPr="006619B7">
        <w:rPr>
          <w:rFonts w:asciiTheme="majorBidi" w:hAnsiTheme="majorBidi" w:cstheme="majorBidi"/>
          <w:sz w:val="26"/>
          <w:szCs w:val="26"/>
        </w:rPr>
        <w:t>mited to the records and fields available in the supplied dataset.</w:t>
      </w:r>
    </w:p>
    <w:p w14:paraId="5A571151" w14:textId="77777777" w:rsidR="00A42A4A" w:rsidRPr="006619B7" w:rsidRDefault="006F2000" w:rsidP="006619B7">
      <w:pPr>
        <w:spacing w:line="360" w:lineRule="auto"/>
        <w:jc w:val="both"/>
        <w:rPr>
          <w:rFonts w:asciiTheme="majorBidi" w:hAnsiTheme="majorBidi" w:cstheme="majorBidi"/>
          <w:sz w:val="26"/>
          <w:szCs w:val="26"/>
        </w:rPr>
      </w:pPr>
      <w:r w:rsidRPr="006619B7">
        <w:rPr>
          <w:rFonts w:asciiTheme="majorBidi" w:hAnsiTheme="majorBidi" w:cstheme="majorBidi"/>
          <w:sz w:val="26"/>
          <w:szCs w:val="26"/>
        </w:rPr>
        <w:t>Submission reminder: Replace the blank student and faculty details on the cover page, verify the second card's aggregation in Power BI, and add screenshots of your own dashboard before fina</w:t>
      </w:r>
      <w:r w:rsidRPr="006619B7">
        <w:rPr>
          <w:rFonts w:asciiTheme="majorBidi" w:hAnsiTheme="majorBidi" w:cstheme="majorBidi"/>
          <w:sz w:val="26"/>
          <w:szCs w:val="26"/>
        </w:rPr>
        <w:t>l submission.</w:t>
      </w:r>
    </w:p>
    <w:sectPr w:rsidR="00A42A4A" w:rsidRPr="006619B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673233">
    <w:abstractNumId w:val="8"/>
  </w:num>
  <w:num w:numId="2" w16cid:durableId="1768187898">
    <w:abstractNumId w:val="6"/>
  </w:num>
  <w:num w:numId="3" w16cid:durableId="1775978223">
    <w:abstractNumId w:val="5"/>
  </w:num>
  <w:num w:numId="4" w16cid:durableId="1838573917">
    <w:abstractNumId w:val="4"/>
  </w:num>
  <w:num w:numId="5" w16cid:durableId="1556160133">
    <w:abstractNumId w:val="7"/>
  </w:num>
  <w:num w:numId="6" w16cid:durableId="170338511">
    <w:abstractNumId w:val="3"/>
  </w:num>
  <w:num w:numId="7" w16cid:durableId="738404089">
    <w:abstractNumId w:val="2"/>
  </w:num>
  <w:num w:numId="8" w16cid:durableId="1146971835">
    <w:abstractNumId w:val="1"/>
  </w:num>
  <w:num w:numId="9" w16cid:durableId="932474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9B7"/>
    <w:rsid w:val="006F2000"/>
    <w:rsid w:val="00A42A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A58B5"/>
  <w14:defaultImageDpi w14:val="300"/>
  <w15:docId w15:val="{B913AF51-4A0A-4512-97E7-E3ABCECC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13</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Srivaishnavi Narayanan</cp:lastModifiedBy>
  <cp:revision>2</cp:revision>
  <dcterms:created xsi:type="dcterms:W3CDTF">2013-12-23T23:15:00Z</dcterms:created>
  <dcterms:modified xsi:type="dcterms:W3CDTF">2026-10-15T00:07:00Z</dcterms:modified>
  <cp:category/>
</cp:coreProperties>
</file>