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1632" w14:textId="77777777" w:rsidR="00E91F7B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1E198283" w14:textId="77777777" w:rsidR="00E91F7B" w:rsidRDefault="00000000">
      <w:r>
        <w:rPr>
          <w:rFonts w:ascii="Calibri" w:hAnsi="Calibri"/>
          <w:b/>
          <w:color w:val="0F172A"/>
          <w:sz w:val="36"/>
        </w:rPr>
        <w:t>Customer Journey Map</w:t>
      </w:r>
    </w:p>
    <w:p w14:paraId="53B0A94A" w14:textId="77777777" w:rsidR="00E91F7B" w:rsidRDefault="00000000">
      <w:r>
        <w:rPr>
          <w:rFonts w:ascii="Calibri" w:hAnsi="Calibri"/>
          <w:i/>
          <w:color w:val="475569"/>
          <w:sz w:val="21"/>
        </w:rPr>
        <w:t>Stage-by-stage mapping of user interactions, touchpoints, emotions, and process ownership.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91F7B" w14:paraId="0F8F65BA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B6396" w14:textId="75F9B9E3" w:rsidR="00E91F7B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B32C1B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833F4" w14:textId="271C817F" w:rsidR="00E91F7B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B32C1B" w:rsidRPr="00B32C1B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DF5E7" w14:textId="77777777" w:rsidR="00E91F7B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2 Marks</w:t>
            </w:r>
          </w:p>
        </w:tc>
      </w:tr>
      <w:tr w:rsidR="00E91F7B" w14:paraId="728286F7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E5D00" w14:textId="77777777" w:rsidR="00E91F7B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148093E4" w14:textId="77777777" w:rsidR="00E91F7B" w:rsidRDefault="00E91F7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E91F7B" w14:paraId="676D2075" w14:textId="77777777">
        <w:trPr>
          <w:jc w:val="center"/>
        </w:trPr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B64382" w14:textId="77777777" w:rsidR="00E91F7B" w:rsidRDefault="00000000">
            <w:r>
              <w:rPr>
                <w:b/>
                <w:color w:val="FFFFFF"/>
                <w:sz w:val="17"/>
              </w:rPr>
              <w:t>Journey Stage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48961D" w14:textId="77777777" w:rsidR="00E91F7B" w:rsidRDefault="00000000">
            <w:r>
              <w:rPr>
                <w:b/>
                <w:color w:val="FFFFFF"/>
                <w:sz w:val="17"/>
              </w:rPr>
              <w:t>Stage 1: Requisition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B39FBD" w14:textId="77777777" w:rsidR="00E91F7B" w:rsidRDefault="00000000">
            <w:r>
              <w:rPr>
                <w:b/>
                <w:color w:val="FFFFFF"/>
                <w:sz w:val="17"/>
              </w:rPr>
              <w:t>Stage 2: Approval Gate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040141" w14:textId="77777777" w:rsidR="00E91F7B" w:rsidRDefault="00000000">
            <w:r>
              <w:rPr>
                <w:b/>
                <w:color w:val="FFFFFF"/>
                <w:sz w:val="17"/>
              </w:rPr>
              <w:t>Stage 3: Flow Automation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B11486" w14:textId="77777777" w:rsidR="00E91F7B" w:rsidRDefault="00000000">
            <w:r>
              <w:rPr>
                <w:b/>
                <w:color w:val="FFFFFF"/>
                <w:sz w:val="17"/>
              </w:rPr>
              <w:t>Stage 4: Configuration</w:t>
            </w:r>
          </w:p>
        </w:tc>
      </w:tr>
      <w:tr w:rsidR="00E91F7B" w14:paraId="5B1EE1C0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32927" w14:textId="77777777" w:rsidR="00E91F7B" w:rsidRDefault="00000000">
            <w:r>
              <w:rPr>
                <w:b/>
                <w:color w:val="1E293B"/>
                <w:sz w:val="16"/>
              </w:rPr>
              <w:t>Customer Action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EB8A7" w14:textId="77777777" w:rsidR="00E91F7B" w:rsidRDefault="00000000">
            <w:r>
              <w:rPr>
                <w:color w:val="1E293B"/>
                <w:sz w:val="16"/>
              </w:rPr>
              <w:t>Selects Lenovo Carbon x1 in Service Catalog and submits order.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E9F54" w14:textId="77777777" w:rsidR="00E91F7B" w:rsidRDefault="00000000">
            <w:r>
              <w:rPr>
                <w:color w:val="1E293B"/>
                <w:sz w:val="16"/>
              </w:rPr>
              <w:t>Line Manager reviews business justification and clicks Approve.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3505A" w14:textId="77777777" w:rsidR="00E91F7B" w:rsidRDefault="00000000">
            <w:r>
              <w:rPr>
                <w:color w:val="1E293B"/>
                <w:sz w:val="16"/>
              </w:rPr>
              <w:t>System automatically evaluates trigger and creates Catalog Task.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E69D5" w14:textId="77777777" w:rsidR="00E91F7B" w:rsidRDefault="00000000">
            <w:r>
              <w:rPr>
                <w:color w:val="1E293B"/>
                <w:sz w:val="16"/>
              </w:rPr>
              <w:t>Hardware specialist configures OS, software, and marks complete.</w:t>
            </w:r>
          </w:p>
        </w:tc>
      </w:tr>
      <w:tr w:rsidR="00E91F7B" w14:paraId="2B1A5601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766A1" w14:textId="77777777" w:rsidR="00E91F7B" w:rsidRDefault="00000000">
            <w:r>
              <w:rPr>
                <w:b/>
                <w:color w:val="1E293B"/>
                <w:sz w:val="16"/>
              </w:rPr>
              <w:t>Touchpoint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90D32" w14:textId="77777777" w:rsidR="00E91F7B" w:rsidRDefault="00000000">
            <w:r>
              <w:rPr>
                <w:color w:val="1E293B"/>
                <w:sz w:val="16"/>
              </w:rPr>
              <w:t>Service Catalog Portal (/catalog)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C27C7" w14:textId="77777777" w:rsidR="00E91F7B" w:rsidRDefault="00000000">
            <w:r>
              <w:rPr>
                <w:color w:val="1E293B"/>
                <w:sz w:val="16"/>
              </w:rPr>
              <w:t>ServiceNow Approval Record (sc_request)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EFDB9" w14:textId="77777777" w:rsidR="00E91F7B" w:rsidRDefault="00000000">
            <w:r>
              <w:rPr>
                <w:color w:val="1E293B"/>
                <w:sz w:val="16"/>
              </w:rPr>
              <w:t>Flow Designer Engine (Standard laptop task)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86292" w14:textId="77777777" w:rsidR="00E91F7B" w:rsidRDefault="00000000">
            <w:r>
              <w:rPr>
                <w:color w:val="1E293B"/>
                <w:sz w:val="16"/>
              </w:rPr>
              <w:t>Catalog Task [sc_task] Queue</w:t>
            </w:r>
          </w:p>
        </w:tc>
      </w:tr>
      <w:tr w:rsidR="00E91F7B" w14:paraId="617E245A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22B79" w14:textId="77777777" w:rsidR="00E91F7B" w:rsidRDefault="00000000">
            <w:r>
              <w:rPr>
                <w:b/>
                <w:color w:val="1E293B"/>
                <w:sz w:val="16"/>
              </w:rPr>
              <w:t>Customer Thought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A82E5" w14:textId="77777777" w:rsidR="00E91F7B" w:rsidRDefault="00000000">
            <w:r>
              <w:rPr>
                <w:color w:val="1E293B"/>
                <w:sz w:val="16"/>
              </w:rPr>
              <w:t>'I hope my request is processed without bureaucratic delays.'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C5F09" w14:textId="77777777" w:rsidR="00E91F7B" w:rsidRDefault="00000000">
            <w:r>
              <w:rPr>
                <w:color w:val="1E293B"/>
                <w:sz w:val="16"/>
              </w:rPr>
              <w:t>'Requisition looks valid, approving immediately.'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6BFEC" w14:textId="77777777" w:rsidR="00E91F7B" w:rsidRDefault="00000000">
            <w:r>
              <w:rPr>
                <w:color w:val="1E293B"/>
                <w:sz w:val="16"/>
              </w:rPr>
              <w:t>'Automated flow triggered instantly upon approval.'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DB10E" w14:textId="77777777" w:rsidR="00E91F7B" w:rsidRDefault="00000000">
            <w:r>
              <w:rPr>
                <w:color w:val="1E293B"/>
                <w:sz w:val="16"/>
              </w:rPr>
              <w:t>'Task is clear with exact specs attached. Configuring device.'</w:t>
            </w:r>
          </w:p>
        </w:tc>
      </w:tr>
      <w:tr w:rsidR="00E91F7B" w14:paraId="69677D6B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5685D" w14:textId="77777777" w:rsidR="00E91F7B" w:rsidRDefault="00000000">
            <w:r>
              <w:rPr>
                <w:b/>
                <w:color w:val="1E293B"/>
                <w:sz w:val="16"/>
              </w:rPr>
              <w:t>Feeling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17F31" w14:textId="77777777" w:rsidR="00E91F7B" w:rsidRDefault="00000000">
            <w:r>
              <w:rPr>
                <w:color w:val="1E293B"/>
                <w:sz w:val="16"/>
              </w:rPr>
              <w:t>Expectant / Hopeful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9589C" w14:textId="77777777" w:rsidR="00E91F7B" w:rsidRDefault="00000000">
            <w:r>
              <w:rPr>
                <w:color w:val="1E293B"/>
                <w:sz w:val="16"/>
              </w:rPr>
              <w:t>Responsible &amp; Efficient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94266" w14:textId="77777777" w:rsidR="00E91F7B" w:rsidRDefault="00000000">
            <w:r>
              <w:rPr>
                <w:color w:val="1E293B"/>
                <w:sz w:val="16"/>
              </w:rPr>
              <w:t>Delighted &amp; Relieved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501EB" w14:textId="77777777" w:rsidR="00E91F7B" w:rsidRDefault="00000000">
            <w:r>
              <w:rPr>
                <w:color w:val="1E293B"/>
                <w:sz w:val="16"/>
              </w:rPr>
              <w:t>Satisfied &amp; Productive</w:t>
            </w:r>
          </w:p>
        </w:tc>
      </w:tr>
      <w:tr w:rsidR="00E91F7B" w14:paraId="63FB0AF2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36509" w14:textId="77777777" w:rsidR="00E91F7B" w:rsidRDefault="00000000">
            <w:r>
              <w:rPr>
                <w:b/>
                <w:color w:val="1E293B"/>
                <w:sz w:val="16"/>
              </w:rPr>
              <w:t>Process Ownership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7EB14" w14:textId="77777777" w:rsidR="00E91F7B" w:rsidRDefault="00000000">
            <w:r>
              <w:rPr>
                <w:color w:val="1E293B"/>
                <w:sz w:val="16"/>
              </w:rPr>
              <w:t>Requesting Employee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22BD1" w14:textId="77777777" w:rsidR="00E91F7B" w:rsidRDefault="00000000">
            <w:r>
              <w:rPr>
                <w:color w:val="1E293B"/>
                <w:sz w:val="16"/>
              </w:rPr>
              <w:t>Line Manager / Approver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7CAB0" w14:textId="77777777" w:rsidR="00E91F7B" w:rsidRDefault="00000000">
            <w:r>
              <w:rPr>
                <w:color w:val="1E293B"/>
                <w:sz w:val="16"/>
              </w:rPr>
              <w:t>ServiceNow Flow Designer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7B300" w14:textId="77777777" w:rsidR="00E91F7B" w:rsidRDefault="00000000">
            <w:r>
              <w:rPr>
                <w:color w:val="1E293B"/>
                <w:sz w:val="16"/>
              </w:rPr>
              <w:t>Hardware Support Team</w:t>
            </w:r>
          </w:p>
        </w:tc>
      </w:tr>
      <w:tr w:rsidR="00E91F7B" w14:paraId="65A8C707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FE12C" w14:textId="77777777" w:rsidR="00E91F7B" w:rsidRDefault="00000000">
            <w:r>
              <w:rPr>
                <w:b/>
                <w:color w:val="1E293B"/>
                <w:sz w:val="16"/>
              </w:rPr>
              <w:t>Opportunities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E271C" w14:textId="77777777" w:rsidR="00E91F7B" w:rsidRDefault="00000000">
            <w:r>
              <w:rPr>
                <w:color w:val="1E293B"/>
                <w:sz w:val="16"/>
              </w:rPr>
              <w:t>AI Advisor auto-generates justification.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F13A5" w14:textId="77777777" w:rsidR="00E91F7B" w:rsidRDefault="00000000">
            <w:r>
              <w:rPr>
                <w:color w:val="1E293B"/>
                <w:sz w:val="16"/>
              </w:rPr>
              <w:t>One-click approval from email or portal.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17CCD" w14:textId="77777777" w:rsidR="00E91F7B" w:rsidRDefault="00000000">
            <w:r>
              <w:rPr>
                <w:color w:val="1E293B"/>
                <w:sz w:val="16"/>
              </w:rPr>
              <w:t>Zero-touch automated routing to Hardware group.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DB8D7" w14:textId="77777777" w:rsidR="00E91F7B" w:rsidRDefault="00000000">
            <w:r>
              <w:rPr>
                <w:color w:val="1E293B"/>
                <w:sz w:val="16"/>
              </w:rPr>
              <w:t>Automated imaging scripts for faster setup.</w:t>
            </w:r>
          </w:p>
        </w:tc>
      </w:tr>
    </w:tbl>
    <w:p w14:paraId="16E836DB" w14:textId="77777777" w:rsidR="00E91F7B" w:rsidRDefault="00E91F7B"/>
    <w:sectPr w:rsidR="00E91F7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681469">
    <w:abstractNumId w:val="8"/>
  </w:num>
  <w:num w:numId="2" w16cid:durableId="2092117709">
    <w:abstractNumId w:val="6"/>
  </w:num>
  <w:num w:numId="3" w16cid:durableId="301279852">
    <w:abstractNumId w:val="5"/>
  </w:num>
  <w:num w:numId="4" w16cid:durableId="891695275">
    <w:abstractNumId w:val="4"/>
  </w:num>
  <w:num w:numId="5" w16cid:durableId="1283459394">
    <w:abstractNumId w:val="7"/>
  </w:num>
  <w:num w:numId="6" w16cid:durableId="332923651">
    <w:abstractNumId w:val="3"/>
  </w:num>
  <w:num w:numId="7" w16cid:durableId="974142907">
    <w:abstractNumId w:val="2"/>
  </w:num>
  <w:num w:numId="8" w16cid:durableId="1505167773">
    <w:abstractNumId w:val="1"/>
  </w:num>
  <w:num w:numId="9" w16cid:durableId="214211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C27"/>
    <w:rsid w:val="00326F90"/>
    <w:rsid w:val="00AA1D8D"/>
    <w:rsid w:val="00B32C1B"/>
    <w:rsid w:val="00B47730"/>
    <w:rsid w:val="00CB0664"/>
    <w:rsid w:val="00E91F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2A4751B-8F32-404D-9189-D9BB1221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2026-09-30T05:40:00Z</dcterms:modified>
  <cp:category/>
</cp:coreProperties>
</file>