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052F" w14:textId="77777777" w:rsidR="0021187F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5731E052" w14:textId="77777777" w:rsidR="0021187F" w:rsidRDefault="00000000">
      <w:r>
        <w:rPr>
          <w:rFonts w:ascii="Calibri" w:hAnsi="Calibri"/>
          <w:b/>
          <w:color w:val="0F172A"/>
          <w:sz w:val="36"/>
        </w:rPr>
        <w:t>Performance Testing Report</w:t>
      </w:r>
    </w:p>
    <w:p w14:paraId="2F779A8F" w14:textId="77777777" w:rsidR="0021187F" w:rsidRDefault="00000000">
      <w:r>
        <w:rPr>
          <w:rFonts w:ascii="Calibri" w:hAnsi="Calibri"/>
          <w:i/>
          <w:color w:val="475569"/>
          <w:sz w:val="21"/>
        </w:rPr>
        <w:t>Benchmarking response latency, throughput, error rates, and load tolerance.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1187F" w14:paraId="3FBDFB0E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12197" w14:textId="16267BEB" w:rsidR="0021187F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94032C">
              <w:rPr>
                <w:b/>
                <w:color w:val="0F172A"/>
                <w:sz w:val="18"/>
              </w:rPr>
              <w:t xml:space="preserve">30 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255D5" w14:textId="40704099" w:rsidR="0021187F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94032C" w:rsidRPr="0094032C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373CB" w14:textId="77777777" w:rsidR="0021187F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5 Marks</w:t>
            </w:r>
          </w:p>
        </w:tc>
      </w:tr>
      <w:tr w:rsidR="0021187F" w14:paraId="389D9E58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11ED" w14:textId="77777777" w:rsidR="0021187F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11D06984" w14:textId="77777777" w:rsidR="0021187F" w:rsidRDefault="0021187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21187F" w14:paraId="0FE57CD9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36CB4BD" w14:textId="77777777" w:rsidR="0021187F" w:rsidRDefault="00000000"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5E6A95" w14:textId="77777777" w:rsidR="0021187F" w:rsidRDefault="00000000"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2BD19C" w14:textId="77777777" w:rsidR="0021187F" w:rsidRDefault="00000000">
            <w:r>
              <w:rPr>
                <w:b/>
                <w:color w:val="FFFFFF"/>
                <w:sz w:val="17"/>
              </w:rPr>
              <w:t>Target Value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1534B3" w14:textId="77777777" w:rsidR="0021187F" w:rsidRDefault="00000000">
            <w:r>
              <w:rPr>
                <w:b/>
                <w:color w:val="FFFFFF"/>
                <w:sz w:val="17"/>
              </w:rPr>
              <w:t>Actual Value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938780" w14:textId="77777777" w:rsidR="0021187F" w:rsidRDefault="00000000"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BC2167C" w14:textId="77777777" w:rsidR="0021187F" w:rsidRDefault="00000000">
            <w:r>
              <w:rPr>
                <w:b/>
                <w:color w:val="FFFFFF"/>
                <w:sz w:val="17"/>
              </w:rPr>
              <w:t>Remarks</w:t>
            </w:r>
          </w:p>
        </w:tc>
      </w:tr>
      <w:tr w:rsidR="0021187F" w14:paraId="4228B863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35696" w14:textId="77777777" w:rsidR="0021187F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DBCD1" w14:textId="77777777" w:rsidR="0021187F" w:rsidRDefault="00000000">
            <w:r>
              <w:rPr>
                <w:color w:val="1E293B"/>
                <w:sz w:val="16"/>
              </w:rPr>
              <w:t>Response Time (Avg)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516F60" w14:textId="77777777" w:rsidR="0021187F" w:rsidRDefault="00000000">
            <w:r>
              <w:rPr>
                <w:color w:val="1E293B"/>
                <w:sz w:val="16"/>
              </w:rPr>
              <w:t>&lt; 2.0 seconds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A7A5C" w14:textId="77777777" w:rsidR="0021187F" w:rsidRDefault="00000000">
            <w:r>
              <w:rPr>
                <w:color w:val="1E293B"/>
                <w:sz w:val="16"/>
              </w:rPr>
              <w:t>0.69 ms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4F602" w14:textId="77777777" w:rsidR="0021187F" w:rsidRDefault="00000000">
            <w:r>
              <w:rPr>
                <w:color w:val="1E293B"/>
                <w:sz w:val="16"/>
              </w:rPr>
              <w:t>PASS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E9BB9" w14:textId="77777777" w:rsidR="0021187F" w:rsidRDefault="00000000">
            <w:r>
              <w:rPr>
                <w:color w:val="1E293B"/>
                <w:sz w:val="16"/>
              </w:rPr>
              <w:t>2,898x faster than threshold</w:t>
            </w:r>
          </w:p>
        </w:tc>
      </w:tr>
      <w:tr w:rsidR="0021187F" w14:paraId="5100DB25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67FF0" w14:textId="77777777" w:rsidR="0021187F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6E916" w14:textId="77777777" w:rsidR="0021187F" w:rsidRDefault="00000000">
            <w:r>
              <w:rPr>
                <w:color w:val="1E293B"/>
                <w:sz w:val="16"/>
              </w:rPr>
              <w:t>Response Time (Max)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8D519" w14:textId="77777777" w:rsidR="0021187F" w:rsidRDefault="00000000">
            <w:r>
              <w:rPr>
                <w:color w:val="1E293B"/>
                <w:sz w:val="16"/>
              </w:rPr>
              <w:t>&lt; 5.0 seconds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3ED56" w14:textId="77777777" w:rsidR="0021187F" w:rsidRDefault="00000000">
            <w:r>
              <w:rPr>
                <w:color w:val="1E293B"/>
                <w:sz w:val="16"/>
              </w:rPr>
              <w:t>19.80 ms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4BA23" w14:textId="77777777" w:rsidR="0021187F" w:rsidRDefault="00000000">
            <w:r>
              <w:rPr>
                <w:color w:val="1E293B"/>
                <w:sz w:val="16"/>
              </w:rPr>
              <w:t>PASS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5858B" w14:textId="77777777" w:rsidR="0021187F" w:rsidRDefault="00000000">
            <w:r>
              <w:rPr>
                <w:color w:val="1E293B"/>
                <w:sz w:val="16"/>
              </w:rPr>
              <w:t>Well below peak limit</w:t>
            </w:r>
          </w:p>
        </w:tc>
      </w:tr>
      <w:tr w:rsidR="0021187F" w14:paraId="203D679B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3F661" w14:textId="77777777" w:rsidR="0021187F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FBC35" w14:textId="77777777" w:rsidR="0021187F" w:rsidRDefault="00000000">
            <w:r>
              <w:rPr>
                <w:color w:val="1E293B"/>
                <w:sz w:val="16"/>
              </w:rPr>
              <w:t>Throughput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41657" w14:textId="77777777" w:rsidR="0021187F" w:rsidRDefault="00000000">
            <w:r>
              <w:rPr>
                <w:color w:val="1E293B"/>
                <w:sz w:val="16"/>
              </w:rPr>
              <w:t>&gt; 100 Req/sec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A06AF" w14:textId="77777777" w:rsidR="0021187F" w:rsidRDefault="00000000">
            <w:r>
              <w:rPr>
                <w:color w:val="1E293B"/>
                <w:sz w:val="16"/>
              </w:rPr>
              <w:t>1,446.5 Req/s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F43CF" w14:textId="77777777" w:rsidR="0021187F" w:rsidRDefault="00000000">
            <w:r>
              <w:rPr>
                <w:color w:val="1E293B"/>
                <w:sz w:val="16"/>
              </w:rPr>
              <w:t>PASS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94D0A" w14:textId="77777777" w:rsidR="0021187F" w:rsidRDefault="00000000">
            <w:r>
              <w:rPr>
                <w:color w:val="1E293B"/>
                <w:sz w:val="16"/>
              </w:rPr>
              <w:t>High capacity throughput</w:t>
            </w:r>
          </w:p>
        </w:tc>
      </w:tr>
      <w:tr w:rsidR="0021187F" w14:paraId="3ED09C04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C5928" w14:textId="77777777" w:rsidR="0021187F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5480B" w14:textId="77777777" w:rsidR="0021187F" w:rsidRDefault="00000000">
            <w:r>
              <w:rPr>
                <w:color w:val="1E293B"/>
                <w:sz w:val="16"/>
              </w:rPr>
              <w:t>Error Rate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9B938" w14:textId="77777777" w:rsidR="0021187F" w:rsidRDefault="00000000">
            <w:r>
              <w:rPr>
                <w:color w:val="1E293B"/>
                <w:sz w:val="16"/>
              </w:rPr>
              <w:t>&lt; 1.0%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37069" w14:textId="77777777" w:rsidR="0021187F" w:rsidRDefault="00000000">
            <w:r>
              <w:rPr>
                <w:color w:val="1E293B"/>
                <w:sz w:val="16"/>
              </w:rPr>
              <w:t>0.00%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DC4888" w14:textId="77777777" w:rsidR="0021187F" w:rsidRDefault="00000000">
            <w:r>
              <w:rPr>
                <w:color w:val="1E293B"/>
                <w:sz w:val="16"/>
              </w:rPr>
              <w:t>PASS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761D3" w14:textId="77777777" w:rsidR="0021187F" w:rsidRDefault="00000000">
            <w:r>
              <w:rPr>
                <w:color w:val="1E293B"/>
                <w:sz w:val="16"/>
              </w:rPr>
              <w:t>Zero unhandled errors recorded</w:t>
            </w:r>
          </w:p>
        </w:tc>
      </w:tr>
      <w:tr w:rsidR="0021187F" w14:paraId="77E18529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E206B" w14:textId="77777777" w:rsidR="0021187F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E86FC" w14:textId="77777777" w:rsidR="0021187F" w:rsidRDefault="00000000">
            <w:r>
              <w:rPr>
                <w:color w:val="1E293B"/>
                <w:sz w:val="16"/>
              </w:rPr>
              <w:t>CPU Utilization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D2A6B" w14:textId="77777777" w:rsidR="0021187F" w:rsidRDefault="00000000">
            <w:r>
              <w:rPr>
                <w:color w:val="1E293B"/>
                <w:sz w:val="16"/>
              </w:rPr>
              <w:t>&lt; 80%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11F8B" w14:textId="77777777" w:rsidR="0021187F" w:rsidRDefault="00000000">
            <w:r>
              <w:rPr>
                <w:color w:val="1E293B"/>
                <w:sz w:val="16"/>
              </w:rPr>
              <w:t>12.4%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33D4B6" w14:textId="77777777" w:rsidR="0021187F" w:rsidRDefault="00000000">
            <w:r>
              <w:rPr>
                <w:color w:val="1E293B"/>
                <w:sz w:val="16"/>
              </w:rPr>
              <w:t>PASS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43352" w14:textId="77777777" w:rsidR="0021187F" w:rsidRDefault="00000000">
            <w:r>
              <w:rPr>
                <w:color w:val="1E293B"/>
                <w:sz w:val="16"/>
              </w:rPr>
              <w:t>Low compute overhead</w:t>
            </w:r>
          </w:p>
        </w:tc>
      </w:tr>
      <w:tr w:rsidR="0021187F" w14:paraId="62C9A3DF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E74D3" w14:textId="77777777" w:rsidR="0021187F" w:rsidRDefault="00000000">
            <w:r>
              <w:rPr>
                <w:b/>
                <w:color w:val="1E293B"/>
                <w:sz w:val="16"/>
              </w:rPr>
              <w:t>6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4911B" w14:textId="77777777" w:rsidR="0021187F" w:rsidRDefault="00000000">
            <w:r>
              <w:rPr>
                <w:color w:val="1E293B"/>
                <w:sz w:val="16"/>
              </w:rPr>
              <w:t>Memory Utilization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F731B" w14:textId="77777777" w:rsidR="0021187F" w:rsidRDefault="00000000">
            <w:r>
              <w:rPr>
                <w:color w:val="1E293B"/>
                <w:sz w:val="16"/>
              </w:rPr>
              <w:t>&lt; 80%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F926C" w14:textId="77777777" w:rsidR="0021187F" w:rsidRDefault="00000000">
            <w:r>
              <w:rPr>
                <w:color w:val="1E293B"/>
                <w:sz w:val="16"/>
              </w:rPr>
              <w:t>18.2%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11B3E" w14:textId="77777777" w:rsidR="0021187F" w:rsidRDefault="00000000">
            <w:r>
              <w:rPr>
                <w:color w:val="1E293B"/>
                <w:sz w:val="16"/>
              </w:rPr>
              <w:t>PASS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EE37A" w14:textId="77777777" w:rsidR="0021187F" w:rsidRDefault="00000000">
            <w:r>
              <w:rPr>
                <w:color w:val="1E293B"/>
                <w:sz w:val="16"/>
              </w:rPr>
              <w:t>Minimal memory footprint</w:t>
            </w:r>
          </w:p>
        </w:tc>
      </w:tr>
    </w:tbl>
    <w:p w14:paraId="6CA09912" w14:textId="77777777" w:rsidR="0021187F" w:rsidRDefault="0021187F"/>
    <w:sectPr w:rsidR="0021187F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4385955">
    <w:abstractNumId w:val="8"/>
  </w:num>
  <w:num w:numId="2" w16cid:durableId="1510482898">
    <w:abstractNumId w:val="6"/>
  </w:num>
  <w:num w:numId="3" w16cid:durableId="519705233">
    <w:abstractNumId w:val="5"/>
  </w:num>
  <w:num w:numId="4" w16cid:durableId="1985044814">
    <w:abstractNumId w:val="4"/>
  </w:num>
  <w:num w:numId="5" w16cid:durableId="691611328">
    <w:abstractNumId w:val="7"/>
  </w:num>
  <w:num w:numId="6" w16cid:durableId="2013096338">
    <w:abstractNumId w:val="3"/>
  </w:num>
  <w:num w:numId="7" w16cid:durableId="1594974838">
    <w:abstractNumId w:val="2"/>
  </w:num>
  <w:num w:numId="8" w16cid:durableId="604848664">
    <w:abstractNumId w:val="1"/>
  </w:num>
  <w:num w:numId="9" w16cid:durableId="63599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87F"/>
    <w:rsid w:val="0029639D"/>
    <w:rsid w:val="00326F90"/>
    <w:rsid w:val="0094032C"/>
    <w:rsid w:val="00AA1D8D"/>
    <w:rsid w:val="00B01B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2026-09-30T05:48:00Z</dcterms:modified>
  <cp:category/>
</cp:coreProperties>
</file>