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8EF2" w14:textId="61E14FDA" w:rsidR="00CE0387" w:rsidRDefault="00AC4734">
      <w:pPr>
        <w:spacing w:after="41" w:line="238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B1BA178" w14:textId="77777777" w:rsidR="00CE0387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12 </w:t>
      </w:r>
    </w:p>
    <w:p w14:paraId="7E0E6456" w14:textId="77777777" w:rsidR="00CE0387" w:rsidRDefault="00000000">
      <w:pPr>
        <w:spacing w:after="17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Demonstrate Cyber Evasion Techniques </w:t>
      </w:r>
    </w:p>
    <w:p w14:paraId="092C3F17" w14:textId="77777777" w:rsidR="00CE0387" w:rsidRDefault="00000000">
      <w:pPr>
        <w:spacing w:after="17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7D14F9" w14:textId="77777777" w:rsidR="00CE0387" w:rsidRDefault="00000000">
      <w:pPr>
        <w:spacing w:after="0" w:line="274" w:lineRule="auto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learn various cyber evasion techniques and apply them to test the effectiveness of two Intrusion Detection Systems (IDS). </w:t>
      </w:r>
    </w:p>
    <w:p w14:paraId="369A501A" w14:textId="77777777" w:rsidR="00CE0387" w:rsidRDefault="00000000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5F2B2E4F" wp14:editId="169C7D18">
                <wp:extent cx="5943600" cy="6700280"/>
                <wp:effectExtent l="0" t="0" r="0" b="0"/>
                <wp:docPr id="777" name="Group 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00280"/>
                          <a:chOff x="0" y="0"/>
                          <a:chExt cx="5943600" cy="6700280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1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7927"/>
                            <a:ext cx="594360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6404"/>
                            <a:ext cx="5943600" cy="523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" style="width:468pt;height:527.581pt;mso-position-horizontal-relative:char;mso-position-vertical-relative:line" coordsize="59436,67002">
                <v:shape id="Picture 71" style="position:absolute;width:59436;height:46196;left:0;top:0;" filled="f">
                  <v:imagedata r:id="rId7"/>
                </v:shape>
                <v:shape id="Picture 73" style="position:absolute;width:59436;height:14001;left:0;top:46979;" filled="f">
                  <v:imagedata r:id="rId8"/>
                </v:shape>
                <v:shape id="Picture 75" style="position:absolute;width:59436;height:5238;left:0;top:61764;" filled="f">
                  <v:imagedata r:id="rId9"/>
                </v:shape>
              </v:group>
            </w:pict>
          </mc:Fallback>
        </mc:AlternateContent>
      </w:r>
    </w:p>
    <w:p w14:paraId="58FFBF66" w14:textId="77777777" w:rsidR="00CE0387" w:rsidRDefault="00000000">
      <w:pPr>
        <w:spacing w:after="151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77C6E2" wp14:editId="6A157250">
                <wp:extent cx="5943600" cy="3461780"/>
                <wp:effectExtent l="0" t="0" r="0" b="0"/>
                <wp:docPr id="759" name="Group 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61780"/>
                          <a:chOff x="0" y="0"/>
                          <a:chExt cx="5943600" cy="3461780"/>
                        </a:xfrm>
                      </wpg:grpSpPr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977"/>
                            <a:ext cx="5943600" cy="1819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555"/>
                            <a:ext cx="5943600" cy="1038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9" style="width:468pt;height:272.581pt;mso-position-horizontal-relative:char;mso-position-vertical-relative:line" coordsize="59436,34617">
                <v:shape id="Picture 133" style="position:absolute;width:59436;height:4476;left:0;top:0;" filled="f">
                  <v:imagedata r:id="rId13"/>
                </v:shape>
                <v:shape id="Picture 135" style="position:absolute;width:59436;height:18192;left:0;top:5259;" filled="f">
                  <v:imagedata r:id="rId14"/>
                </v:shape>
                <v:shape id="Picture 137" style="position:absolute;width:59436;height:10382;left:0;top:24235;" filled="f">
                  <v:imagedata r:id="rId15"/>
                </v:shape>
              </v:group>
            </w:pict>
          </mc:Fallback>
        </mc:AlternateContent>
      </w:r>
    </w:p>
    <w:p w14:paraId="665E9C12" w14:textId="77777777" w:rsidR="00CE0387" w:rsidRDefault="00000000">
      <w:pPr>
        <w:spacing w:after="0" w:line="274" w:lineRule="auto"/>
        <w:ind w:left="-5" w:right="4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Result: </w:t>
      </w:r>
      <w:r>
        <w:rPr>
          <w:rFonts w:ascii="Times New Roman" w:eastAsia="Times New Roman" w:hAnsi="Times New Roman" w:cs="Times New Roman"/>
          <w:sz w:val="24"/>
        </w:rPr>
        <w:t xml:space="preserve">Successfully executed multiple evasion techniques and evaluated their impact, identifying the strengths and weaknesses of both IDS setups against stealthy attack patterns. </w:t>
      </w:r>
    </w:p>
    <w:p w14:paraId="56964D95" w14:textId="77777777" w:rsidR="00CE038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E0387">
      <w:pgSz w:w="12240" w:h="15840"/>
      <w:pgMar w:top="1470" w:right="1320" w:bottom="15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387"/>
    <w:rsid w:val="003A4F8A"/>
    <w:rsid w:val="00AC4734"/>
    <w:rsid w:val="00CE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1A36"/>
  <w15:docId w15:val="{C95FC4E8-B4CA-4A5C-8765-B6D70D3E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3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4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12</dc:title>
  <dc:subject/>
  <dc:creator>vaishnavi E</dc:creator>
  <cp:keywords/>
  <cp:lastModifiedBy>vaishnavi E</cp:lastModifiedBy>
  <cp:revision>2</cp:revision>
  <dcterms:created xsi:type="dcterms:W3CDTF">2025-04-14T16:07:00Z</dcterms:created>
  <dcterms:modified xsi:type="dcterms:W3CDTF">2025-04-14T16:07:00Z</dcterms:modified>
</cp:coreProperties>
</file>