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E6CA" w14:textId="77777777" w:rsidR="008E7E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8AABDB5" w14:textId="77777777" w:rsidR="008E7E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93C9900" w14:textId="77777777" w:rsidR="008E7EA4" w:rsidRDefault="008E7E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7EA4" w14:paraId="70830E9D" w14:textId="77777777">
        <w:tc>
          <w:tcPr>
            <w:tcW w:w="4508" w:type="dxa"/>
          </w:tcPr>
          <w:p w14:paraId="04C68373" w14:textId="77777777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AD7C36" w14:textId="1E03E743" w:rsidR="008E7EA4" w:rsidRDefault="00FE28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8E7EA4" w14:paraId="35753544" w14:textId="77777777">
        <w:tc>
          <w:tcPr>
            <w:tcW w:w="4508" w:type="dxa"/>
          </w:tcPr>
          <w:p w14:paraId="6ED4858F" w14:textId="77777777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A14A7C6" w14:textId="1218F176" w:rsidR="008E7EA4" w:rsidRDefault="00FE2825">
            <w:pPr>
              <w:rPr>
                <w:rFonts w:ascii="Calibri" w:eastAsia="Calibri" w:hAnsi="Calibri" w:cs="Calibri"/>
              </w:rPr>
            </w:pPr>
            <w:r w:rsidRPr="000135B3">
              <w:t>LTVIP2026TMIDS53672</w:t>
            </w:r>
          </w:p>
        </w:tc>
      </w:tr>
      <w:tr w:rsidR="008E7EA4" w14:paraId="23D2E3B1" w14:textId="77777777">
        <w:tc>
          <w:tcPr>
            <w:tcW w:w="4508" w:type="dxa"/>
          </w:tcPr>
          <w:p w14:paraId="6C893F7A" w14:textId="77777777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96B29A" w14:textId="77777777" w:rsidR="00FE2825" w:rsidRDefault="00FE2825" w:rsidP="00FE2825">
            <w:pPr>
              <w:pStyle w:val="BodyText"/>
              <w:spacing w:before="107"/>
            </w:pPr>
            <w:r>
              <w:t xml:space="preserve">Exploratory Analysis of Rainfall Data in India for </w:t>
            </w:r>
            <w:r>
              <w:rPr>
                <w:spacing w:val="-2"/>
              </w:rPr>
              <w:t>Agriculture</w:t>
            </w:r>
          </w:p>
          <w:p w14:paraId="685519FD" w14:textId="654DFE27" w:rsidR="008E7EA4" w:rsidRDefault="008E7EA4">
            <w:pPr>
              <w:rPr>
                <w:rFonts w:ascii="Calibri" w:eastAsia="Calibri" w:hAnsi="Calibri" w:cs="Calibri"/>
              </w:rPr>
            </w:pPr>
          </w:p>
        </w:tc>
      </w:tr>
      <w:tr w:rsidR="008E7EA4" w14:paraId="4A673507" w14:textId="77777777">
        <w:tc>
          <w:tcPr>
            <w:tcW w:w="4508" w:type="dxa"/>
          </w:tcPr>
          <w:p w14:paraId="6C75BC8A" w14:textId="77777777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CEDFA8" w14:textId="77777777" w:rsidR="008E7EA4" w:rsidRDefault="008E7EA4">
            <w:pPr>
              <w:rPr>
                <w:rFonts w:ascii="Calibri" w:eastAsia="Calibri" w:hAnsi="Calibri" w:cs="Calibri"/>
              </w:rPr>
            </w:pPr>
          </w:p>
        </w:tc>
      </w:tr>
    </w:tbl>
    <w:p w14:paraId="746A3744" w14:textId="77777777" w:rsidR="008E7EA4" w:rsidRDefault="008E7EA4">
      <w:pPr>
        <w:spacing w:after="160" w:line="259" w:lineRule="auto"/>
        <w:rPr>
          <w:rFonts w:ascii="Calibri" w:eastAsia="Calibri" w:hAnsi="Calibri" w:cs="Calibri"/>
          <w:b/>
        </w:rPr>
      </w:pPr>
    </w:p>
    <w:p w14:paraId="29D710DC" w14:textId="77777777" w:rsidR="008E7EA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AAE83CA" w14:textId="77777777" w:rsidR="008E7EA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E7EA4" w14:paraId="45945FF5" w14:textId="77777777">
        <w:trPr>
          <w:trHeight w:val="557"/>
        </w:trPr>
        <w:tc>
          <w:tcPr>
            <w:tcW w:w="735" w:type="dxa"/>
          </w:tcPr>
          <w:p w14:paraId="5402BB3E" w14:textId="77777777" w:rsidR="008E7EA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7D611B8" w14:textId="77777777" w:rsidR="008E7EA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A726B4E" w14:textId="77777777" w:rsidR="008E7EA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28B504C" w14:textId="77777777" w:rsidR="008E7EA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E7EA4" w14:paraId="625CAA82" w14:textId="77777777">
        <w:trPr>
          <w:trHeight w:val="817"/>
        </w:trPr>
        <w:tc>
          <w:tcPr>
            <w:tcW w:w="735" w:type="dxa"/>
          </w:tcPr>
          <w:p w14:paraId="68320681" w14:textId="77777777" w:rsidR="008E7EA4" w:rsidRDefault="008E7E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2306E29" w14:textId="77777777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6FEF8ED" w14:textId="77777777" w:rsidR="008E7EA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2EA09ABA" w14:textId="77777777" w:rsidR="008E7EA4" w:rsidRDefault="008E7EA4">
            <w:pPr>
              <w:rPr>
                <w:rFonts w:ascii="Calibri" w:eastAsia="Calibri" w:hAnsi="Calibri" w:cs="Calibri"/>
              </w:rPr>
            </w:pPr>
          </w:p>
        </w:tc>
      </w:tr>
      <w:tr w:rsidR="008E7EA4" w14:paraId="409A9E56" w14:textId="77777777">
        <w:trPr>
          <w:trHeight w:val="817"/>
        </w:trPr>
        <w:tc>
          <w:tcPr>
            <w:tcW w:w="735" w:type="dxa"/>
          </w:tcPr>
          <w:p w14:paraId="18062E5F" w14:textId="77777777" w:rsidR="008E7EA4" w:rsidRDefault="008E7E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02DB0A1" w14:textId="77777777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3DDDA38" w14:textId="7F612E31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FE282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FE2825">
              <w:rPr>
                <w:rFonts w:ascii="Calibri" w:eastAsia="Calibri" w:hAnsi="Calibri" w:cs="Calibri"/>
              </w:rPr>
              <w:t>84.9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FE2825">
              <w:rPr>
                <w:rFonts w:ascii="Calibri" w:eastAsia="Calibri" w:hAnsi="Calibri" w:cs="Calibri"/>
              </w:rPr>
              <w:t>81.1</w:t>
            </w:r>
          </w:p>
        </w:tc>
        <w:tc>
          <w:tcPr>
            <w:tcW w:w="2850" w:type="dxa"/>
          </w:tcPr>
          <w:p w14:paraId="610965FE" w14:textId="77777777" w:rsidR="008E7EA4" w:rsidRDefault="008E7EA4">
            <w:pPr>
              <w:rPr>
                <w:rFonts w:ascii="Calibri" w:eastAsia="Calibri" w:hAnsi="Calibri" w:cs="Calibri"/>
              </w:rPr>
            </w:pPr>
          </w:p>
        </w:tc>
      </w:tr>
      <w:tr w:rsidR="008E7EA4" w14:paraId="2A4A17D5" w14:textId="77777777">
        <w:trPr>
          <w:trHeight w:val="817"/>
        </w:trPr>
        <w:tc>
          <w:tcPr>
            <w:tcW w:w="735" w:type="dxa"/>
          </w:tcPr>
          <w:p w14:paraId="06B913A6" w14:textId="77777777" w:rsidR="008E7EA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53388F2" w14:textId="77777777" w:rsidR="008E7EA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251963E3" w14:textId="4920DA1A" w:rsidR="008E7E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FE2825">
              <w:rPr>
                <w:rFonts w:ascii="Calibri" w:eastAsia="Calibri" w:hAnsi="Calibri" w:cs="Calibri"/>
              </w:rPr>
              <w:t>81.1</w:t>
            </w:r>
          </w:p>
        </w:tc>
        <w:tc>
          <w:tcPr>
            <w:tcW w:w="2850" w:type="dxa"/>
          </w:tcPr>
          <w:p w14:paraId="5A19C93D" w14:textId="77777777" w:rsidR="008E7EA4" w:rsidRDefault="008E7EA4">
            <w:pPr>
              <w:rPr>
                <w:rFonts w:ascii="Calibri" w:eastAsia="Calibri" w:hAnsi="Calibri" w:cs="Calibri"/>
              </w:rPr>
            </w:pPr>
          </w:p>
        </w:tc>
      </w:tr>
    </w:tbl>
    <w:p w14:paraId="778104B7" w14:textId="77777777" w:rsidR="008E7EA4" w:rsidRDefault="008E7EA4">
      <w:pPr>
        <w:spacing w:after="160" w:line="259" w:lineRule="auto"/>
        <w:rPr>
          <w:rFonts w:ascii="Calibri" w:eastAsia="Calibri" w:hAnsi="Calibri" w:cs="Calibri"/>
        </w:rPr>
      </w:pPr>
    </w:p>
    <w:p w14:paraId="2B9EE57B" w14:textId="77777777" w:rsidR="008E7EA4" w:rsidRDefault="008E7EA4"/>
    <w:p w14:paraId="09D6630C" w14:textId="77777777" w:rsidR="008E7EA4" w:rsidRDefault="008E7EA4"/>
    <w:sectPr w:rsidR="008E7E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C7F0B"/>
    <w:multiLevelType w:val="multilevel"/>
    <w:tmpl w:val="5CE07F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341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EA4"/>
    <w:rsid w:val="001150E1"/>
    <w:rsid w:val="008E7EA4"/>
    <w:rsid w:val="00FE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17F0"/>
  <w15:docId w15:val="{DC4C246C-CFC1-4CCD-8127-02386C79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/>
    <w:rsid w:val="00FE2825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E2825"/>
    <w:rPr>
      <w:rFonts w:ascii="Arial MT" w:eastAsia="Arial MT" w:hAnsi="Arial MT" w:cs="Arial MT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Thanusree Gundluri</cp:lastModifiedBy>
  <cp:revision>2</cp:revision>
  <dcterms:created xsi:type="dcterms:W3CDTF">2026-02-20T16:09:00Z</dcterms:created>
  <dcterms:modified xsi:type="dcterms:W3CDTF">2026-02-20T16:14:00Z</dcterms:modified>
</cp:coreProperties>
</file>