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4B0F55A7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360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EB74DE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5910A8B" w14:textId="6576C6B6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Change Hardware compatibility of a VM (Either by clone/create new one) which is already</w:t>
      </w:r>
    </w:p>
    <w:p w14:paraId="41131F3D" w14:textId="184E36B6" w:rsid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created and configured, using virtual box.</w:t>
      </w:r>
    </w:p>
    <w:p w14:paraId="3443B17C" w14:textId="26B7D4A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20C41CA" w14:textId="35AAC524" w:rsidR="00E21947" w:rsidRPr="00EB74DE" w:rsidRDefault="005964DE" w:rsidP="00E21947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EB74DE" w:rsidRPr="00EB74DE">
        <w:rPr>
          <w:rFonts w:ascii="Times New Roman" w:hAnsi="Times New Roman" w:cs="Times New Roman"/>
          <w:sz w:val="28"/>
          <w:szCs w:val="28"/>
        </w:rPr>
        <w:t>To change the hardware compatibility of an already created and configured virtual machine using VirtualBox by cloning or creating a new VM.</w:t>
      </w:r>
    </w:p>
    <w:p w14:paraId="6A3BA8B2" w14:textId="499DB9D7" w:rsidR="003579A3" w:rsidRDefault="005964DE" w:rsidP="00E21947">
      <w:pPr>
        <w:spacing w:line="360" w:lineRule="auto"/>
        <w:jc w:val="both"/>
        <w:rPr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  <w:r w:rsidRPr="00D945D0">
        <w:rPr>
          <w:rFonts w:ascii="Times New Roman" w:hAnsi="Times New Roman" w:cs="Times New Roman"/>
          <w:sz w:val="28"/>
          <w:szCs w:val="28"/>
        </w:rPr>
        <w:t xml:space="preserve">: </w:t>
      </w:r>
      <w:r w:rsidR="003579A3" w:rsidRPr="003579A3">
        <w:rPr>
          <w:b/>
          <w:bCs/>
          <w:sz w:val="28"/>
          <w:szCs w:val="28"/>
        </w:rPr>
        <w:t xml:space="preserve"> </w:t>
      </w:r>
    </w:p>
    <w:p w14:paraId="48C95EE1" w14:textId="77777777" w:rsidR="005B360C" w:rsidRPr="005B360C" w:rsidRDefault="005B360C" w:rsidP="005B36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360C">
        <w:rPr>
          <w:rFonts w:ascii="Times New Roman" w:hAnsi="Times New Roman" w:cs="Times New Roman"/>
          <w:sz w:val="28"/>
          <w:szCs w:val="28"/>
        </w:rPr>
        <w:t>  Oracle</w:t>
      </w:r>
      <w:proofErr w:type="gramEnd"/>
      <w:r w:rsidRPr="005B360C">
        <w:rPr>
          <w:rFonts w:ascii="Times New Roman" w:hAnsi="Times New Roman" w:cs="Times New Roman"/>
          <w:sz w:val="28"/>
          <w:szCs w:val="28"/>
        </w:rPr>
        <w:t xml:space="preserve"> VM VirtualBox (Type-2 Hypervisor)</w:t>
      </w:r>
    </w:p>
    <w:p w14:paraId="7049B780" w14:textId="77777777" w:rsidR="005B360C" w:rsidRPr="005B360C" w:rsidRDefault="005B360C" w:rsidP="005B36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360C">
        <w:rPr>
          <w:rFonts w:ascii="Times New Roman" w:hAnsi="Times New Roman" w:cs="Times New Roman"/>
          <w:sz w:val="28"/>
          <w:szCs w:val="28"/>
        </w:rPr>
        <w:t>  An</w:t>
      </w:r>
      <w:proofErr w:type="gramEnd"/>
      <w:r w:rsidRPr="005B360C">
        <w:rPr>
          <w:rFonts w:ascii="Times New Roman" w:hAnsi="Times New Roman" w:cs="Times New Roman"/>
          <w:sz w:val="28"/>
          <w:szCs w:val="28"/>
        </w:rPr>
        <w:t xml:space="preserve"> existing Virtual Machine (Windows/Linux)</w:t>
      </w:r>
    </w:p>
    <w:p w14:paraId="7DCF67C3" w14:textId="72921C56" w:rsidR="005B360C" w:rsidRPr="00EB74DE" w:rsidRDefault="005B360C" w:rsidP="00E219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360C">
        <w:rPr>
          <w:rFonts w:ascii="Times New Roman" w:hAnsi="Times New Roman" w:cs="Times New Roman"/>
          <w:sz w:val="28"/>
          <w:szCs w:val="28"/>
        </w:rPr>
        <w:t>  Host</w:t>
      </w:r>
      <w:proofErr w:type="gramEnd"/>
      <w:r w:rsidRPr="005B360C">
        <w:rPr>
          <w:rFonts w:ascii="Times New Roman" w:hAnsi="Times New Roman" w:cs="Times New Roman"/>
          <w:sz w:val="28"/>
          <w:szCs w:val="28"/>
        </w:rPr>
        <w:t xml:space="preserve"> system with sufficient RAM and disk space</w:t>
      </w:r>
    </w:p>
    <w:p w14:paraId="3549DF12" w14:textId="77777777" w:rsid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9EED18E" w14:textId="77777777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Method 1: Change Hardware Compatibility by Cloning the VM</w:t>
      </w:r>
    </w:p>
    <w:p w14:paraId="79EA00DC" w14:textId="77777777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A7B52" w14:textId="191B5D89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Step 1: Open VirtualBox</w:t>
      </w:r>
    </w:p>
    <w:p w14:paraId="4EE614CA" w14:textId="418547F9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Launch Oracle VM VirtualBox on the host system.</w:t>
      </w:r>
    </w:p>
    <w:p w14:paraId="1AFCFC4E" w14:textId="3126EF14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Step 2: Power Off the Virtual Machine</w:t>
      </w:r>
    </w:p>
    <w:p w14:paraId="0EB7F599" w14:textId="3DAEA104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Select the existing VM and ensure it is in Powered Off state.</w:t>
      </w:r>
    </w:p>
    <w:p w14:paraId="6967F46E" w14:textId="6F63EC9E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Step 3: Clone the Virtual Machine</w:t>
      </w:r>
    </w:p>
    <w:p w14:paraId="54191586" w14:textId="77777777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Right-click the VM → Click Clone.</w:t>
      </w:r>
    </w:p>
    <w:p w14:paraId="615B8F4B" w14:textId="77777777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52FA1" w14:textId="67796541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lastRenderedPageBreak/>
        <w:t>Enter a new Name for the cloned VM.</w:t>
      </w:r>
    </w:p>
    <w:p w14:paraId="0A10772D" w14:textId="372E5232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Step 4: Select Clone Options</w:t>
      </w:r>
    </w:p>
    <w:p w14:paraId="2D3ADBC6" w14:textId="07140B01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Choose Full Clone.</w:t>
      </w:r>
    </w:p>
    <w:p w14:paraId="20DE8DAD" w14:textId="26F6D9BD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Select Everything as the clone mode.</w:t>
      </w:r>
    </w:p>
    <w:p w14:paraId="08CA5C5F" w14:textId="670C0039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Click Finish.</w:t>
      </w:r>
    </w:p>
    <w:p w14:paraId="66C1EDDF" w14:textId="52717F5F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Step 5: Modify Hardware Settings</w:t>
      </w:r>
    </w:p>
    <w:p w14:paraId="071F3C8F" w14:textId="6730323B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Select the cloned VM → Click Settings.</w:t>
      </w:r>
    </w:p>
    <w:p w14:paraId="73B0EF74" w14:textId="3F03EFA7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Change required hardware compatibility options such as:</w:t>
      </w:r>
    </w:p>
    <w:p w14:paraId="3F30C12A" w14:textId="150DBAEE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System → Processor (CPU count)</w:t>
      </w:r>
    </w:p>
    <w:p w14:paraId="629832A4" w14:textId="4AC8E718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System → Motherboard (RAM, chipset, boot order)</w:t>
      </w:r>
    </w:p>
    <w:p w14:paraId="1D68F1B9" w14:textId="18566B1F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Display → Video Memory</w:t>
      </w:r>
    </w:p>
    <w:p w14:paraId="5A8690DB" w14:textId="46585137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Storage → Controller type (IDE/SATA/</w:t>
      </w:r>
      <w:proofErr w:type="spellStart"/>
      <w:r w:rsidRPr="00EB74DE">
        <w:rPr>
          <w:rFonts w:ascii="Times New Roman" w:hAnsi="Times New Roman" w:cs="Times New Roman"/>
          <w:b/>
          <w:bCs/>
          <w:sz w:val="28"/>
          <w:szCs w:val="28"/>
        </w:rPr>
        <w:t>NVMe</w:t>
      </w:r>
      <w:proofErr w:type="spellEnd"/>
      <w:r w:rsidRPr="00EB74D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F3A1C26" w14:textId="4530735C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Click OK.</w:t>
      </w:r>
    </w:p>
    <w:p w14:paraId="7F2699C0" w14:textId="6EC67C17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Step 6: Start the Modified VM</w:t>
      </w:r>
    </w:p>
    <w:p w14:paraId="27385BE4" w14:textId="4F937F3B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>Start the cloned VM and verify it runs correctly.</w:t>
      </w:r>
    </w:p>
    <w:p w14:paraId="13CA07B2" w14:textId="77777777" w:rsidR="00EB74DE" w:rsidRPr="00EB74DE" w:rsidRDefault="00EB74DE" w:rsidP="00EB7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E49A00" w14:textId="10322F7F" w:rsidR="005964DE" w:rsidRPr="005964DE" w:rsidRDefault="00EA2D9D" w:rsidP="00EA2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E314E3" wp14:editId="7ECF627E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 w14:textId="189B1F58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93068E" wp14:editId="42FCDF90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B9D5" w14:textId="3FFA118B" w:rsidR="00E320AE" w:rsidRDefault="00EB74DE" w:rsidP="005964DE">
      <w:pPr>
        <w:ind w:left="720"/>
        <w:jc w:val="center"/>
        <w:rPr>
          <w:noProof/>
        </w:rPr>
      </w:pPr>
      <w:r>
        <w:rPr>
          <w:noProof/>
        </w:rPr>
        <w:drawing>
          <wp:inline distT="0" distB="0" distL="0" distR="0" wp14:anchorId="777FE6DF" wp14:editId="21D82938">
            <wp:extent cx="5731510" cy="2042160"/>
            <wp:effectExtent l="0" t="0" r="254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00BE" w14:textId="0FCEA76F" w:rsidR="00E320AE" w:rsidRDefault="00EB74DE" w:rsidP="005964DE">
      <w:pPr>
        <w:ind w:left="720"/>
        <w:jc w:val="center"/>
        <w:rPr>
          <w:noProof/>
        </w:rPr>
      </w:pPr>
      <w:r>
        <w:rPr>
          <w:noProof/>
        </w:rPr>
        <w:drawing>
          <wp:inline distT="0" distB="0" distL="0" distR="0" wp14:anchorId="05FA0DEB" wp14:editId="64F49383">
            <wp:extent cx="4860925" cy="2325370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E56B" w14:textId="77777777" w:rsidR="00EB74DE" w:rsidRDefault="00EB74DE" w:rsidP="005964DE">
      <w:pPr>
        <w:ind w:left="720"/>
        <w:jc w:val="center"/>
        <w:rPr>
          <w:noProof/>
        </w:rPr>
      </w:pPr>
    </w:p>
    <w:p w14:paraId="3151A074" w14:textId="77777777" w:rsidR="00EB74DE" w:rsidRDefault="00EB74DE" w:rsidP="005964DE">
      <w:pPr>
        <w:ind w:left="720"/>
        <w:jc w:val="center"/>
        <w:rPr>
          <w:noProof/>
        </w:rPr>
      </w:pPr>
    </w:p>
    <w:p w14:paraId="4C12B5C8" w14:textId="77777777" w:rsidR="00EB74DE" w:rsidRDefault="00EB74DE" w:rsidP="005964DE">
      <w:pPr>
        <w:ind w:left="720"/>
        <w:jc w:val="center"/>
        <w:rPr>
          <w:noProof/>
        </w:rPr>
      </w:pPr>
    </w:p>
    <w:p w14:paraId="7667C06F" w14:textId="4D3D372B" w:rsidR="005B360C" w:rsidRDefault="005B360C" w:rsidP="005B360C">
      <w:pPr>
        <w:ind w:left="720"/>
        <w:rPr>
          <w:noProof/>
        </w:rPr>
      </w:pPr>
    </w:p>
    <w:p w14:paraId="2A54D04F" w14:textId="77777777" w:rsidR="005B360C" w:rsidRDefault="005B360C" w:rsidP="005B360C">
      <w:pPr>
        <w:ind w:left="720"/>
        <w:rPr>
          <w:noProof/>
        </w:rPr>
      </w:pPr>
    </w:p>
    <w:p w14:paraId="41184332" w14:textId="7CB2134B" w:rsidR="005B360C" w:rsidRDefault="005B360C" w:rsidP="005B360C">
      <w:pPr>
        <w:ind w:left="720"/>
        <w:rPr>
          <w:noProof/>
        </w:rPr>
      </w:pPr>
    </w:p>
    <w:p w14:paraId="2A2C4B26" w14:textId="5D6F4E39" w:rsidR="005B360C" w:rsidRDefault="00EB74DE" w:rsidP="005B360C">
      <w:pPr>
        <w:ind w:left="720"/>
        <w:rPr>
          <w:noProof/>
        </w:rPr>
      </w:pPr>
      <w:r>
        <w:rPr>
          <w:noProof/>
        </w:rPr>
        <w:lastRenderedPageBreak/>
        <w:drawing>
          <wp:inline distT="0" distB="0" distL="0" distR="0" wp14:anchorId="1218CCFB" wp14:editId="5C7C7EB7">
            <wp:extent cx="5664200" cy="2400300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4A63" w14:textId="77777777" w:rsidR="00EB74DE" w:rsidRDefault="00EB74DE" w:rsidP="005B360C">
      <w:pPr>
        <w:ind w:left="720"/>
        <w:rPr>
          <w:noProof/>
        </w:rPr>
      </w:pPr>
    </w:p>
    <w:p w14:paraId="61FB3139" w14:textId="109AFAB7" w:rsidR="00EB74DE" w:rsidRDefault="00EB74DE" w:rsidP="005B360C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2490F1CF" wp14:editId="679955EF">
            <wp:extent cx="4029710" cy="2235200"/>
            <wp:effectExtent l="0" t="0" r="889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>
                      <a:picLocks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86E8" w14:textId="7A0B81DE" w:rsidR="00DF2F5E" w:rsidRDefault="003579A3" w:rsidP="005B360C">
      <w:pPr>
        <w:ind w:left="720"/>
        <w:rPr>
          <w:rFonts w:ascii="Times New Roman" w:hAnsi="Times New Roman" w:cs="Times New Roman"/>
          <w:sz w:val="28"/>
          <w:szCs w:val="28"/>
        </w:rPr>
      </w:pPr>
      <w:r w:rsidRPr="003579A3">
        <w:rPr>
          <w:noProof/>
        </w:rPr>
        <w:t xml:space="preserve"> </w:t>
      </w:r>
    </w:p>
    <w:p w14:paraId="1BD83C11" w14:textId="052669B2" w:rsidR="00CC5E6D" w:rsidRDefault="00CC5E6D" w:rsidP="00E320AE">
      <w:pPr>
        <w:rPr>
          <w:rFonts w:ascii="Times New Roman" w:hAnsi="Times New Roman" w:cs="Times New Roman"/>
          <w:sz w:val="28"/>
          <w:szCs w:val="28"/>
        </w:rPr>
      </w:pPr>
    </w:p>
    <w:p w14:paraId="2B89DEB5" w14:textId="09922E9C" w:rsidR="00EA2D9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5FBB0" w14:textId="3F509CF4" w:rsidR="00CC5E6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A7C8B3" w14:textId="65338F99" w:rsidR="00EA2D9D" w:rsidRDefault="00EA2D9D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2F7DFC5" w14:textId="77777777" w:rsidR="00DF2F5E" w:rsidRPr="00DF2F5E" w:rsidRDefault="00DF2F5E" w:rsidP="00DF2F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F2AB87D" w14:textId="73FEC6E1" w:rsidR="00EB74DE" w:rsidRPr="00EB74DE" w:rsidRDefault="00EB74DE" w:rsidP="00EB7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B74DE">
        <w:rPr>
          <w:rFonts w:ascii="Times New Roman" w:hAnsi="Times New Roman" w:cs="Times New Roman"/>
          <w:sz w:val="28"/>
          <w:szCs w:val="28"/>
        </w:rPr>
        <w:t> Hardware compatibility of the virtual machine was successfully changed using cloning or by creating a new VM.</w:t>
      </w:r>
    </w:p>
    <w:p w14:paraId="54F4879F" w14:textId="10208E44" w:rsidR="00EB74DE" w:rsidRPr="00EB74DE" w:rsidRDefault="00EB74DE" w:rsidP="00EB7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B74DE">
        <w:rPr>
          <w:rFonts w:ascii="Times New Roman" w:hAnsi="Times New Roman" w:cs="Times New Roman"/>
          <w:sz w:val="28"/>
          <w:szCs w:val="28"/>
        </w:rPr>
        <w:t> The modified VM booted successfully with updated hardware configuration.</w:t>
      </w:r>
    </w:p>
    <w:p w14:paraId="4403D479" w14:textId="4BFE892A" w:rsidR="00EB74DE" w:rsidRPr="00EB74DE" w:rsidRDefault="00EB74DE" w:rsidP="00EB7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B74DE">
        <w:rPr>
          <w:rFonts w:ascii="Times New Roman" w:hAnsi="Times New Roman" w:cs="Times New Roman"/>
          <w:sz w:val="28"/>
          <w:szCs w:val="28"/>
        </w:rPr>
        <w:t> This demonstrates flexibility in VirtualBox hardware compatibility management.</w:t>
      </w:r>
    </w:p>
    <w:p w14:paraId="71DD3426" w14:textId="5229E64A" w:rsidR="005964DE" w:rsidRPr="00E320AE" w:rsidRDefault="005964D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E32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38"/>
  </w:num>
  <w:num w:numId="2" w16cid:durableId="100298131">
    <w:abstractNumId w:val="37"/>
  </w:num>
  <w:num w:numId="3" w16cid:durableId="1410420468">
    <w:abstractNumId w:val="15"/>
  </w:num>
  <w:num w:numId="4" w16cid:durableId="544174705">
    <w:abstractNumId w:val="22"/>
  </w:num>
  <w:num w:numId="5" w16cid:durableId="1692417411">
    <w:abstractNumId w:val="9"/>
  </w:num>
  <w:num w:numId="6" w16cid:durableId="1894583200">
    <w:abstractNumId w:val="39"/>
  </w:num>
  <w:num w:numId="7" w16cid:durableId="705761359">
    <w:abstractNumId w:val="17"/>
  </w:num>
  <w:num w:numId="8" w16cid:durableId="893006310">
    <w:abstractNumId w:val="30"/>
  </w:num>
  <w:num w:numId="9" w16cid:durableId="1394501524">
    <w:abstractNumId w:val="43"/>
  </w:num>
  <w:num w:numId="10" w16cid:durableId="1151872761">
    <w:abstractNumId w:val="41"/>
  </w:num>
  <w:num w:numId="11" w16cid:durableId="1436628600">
    <w:abstractNumId w:val="23"/>
  </w:num>
  <w:num w:numId="12" w16cid:durableId="1564171370">
    <w:abstractNumId w:val="33"/>
  </w:num>
  <w:num w:numId="13" w16cid:durableId="1729113496">
    <w:abstractNumId w:val="10"/>
  </w:num>
  <w:num w:numId="14" w16cid:durableId="888104066">
    <w:abstractNumId w:val="34"/>
  </w:num>
  <w:num w:numId="15" w16cid:durableId="545531840">
    <w:abstractNumId w:val="44"/>
  </w:num>
  <w:num w:numId="16" w16cid:durableId="1851141938">
    <w:abstractNumId w:val="4"/>
  </w:num>
  <w:num w:numId="17" w16cid:durableId="781067973">
    <w:abstractNumId w:val="31"/>
  </w:num>
  <w:num w:numId="18" w16cid:durableId="407196148">
    <w:abstractNumId w:val="2"/>
  </w:num>
  <w:num w:numId="19" w16cid:durableId="956377073">
    <w:abstractNumId w:val="28"/>
  </w:num>
  <w:num w:numId="20" w16cid:durableId="459424814">
    <w:abstractNumId w:val="0"/>
  </w:num>
  <w:num w:numId="21" w16cid:durableId="1175921695">
    <w:abstractNumId w:val="26"/>
  </w:num>
  <w:num w:numId="22" w16cid:durableId="1601645191">
    <w:abstractNumId w:val="46"/>
  </w:num>
  <w:num w:numId="23" w16cid:durableId="1090540114">
    <w:abstractNumId w:val="24"/>
  </w:num>
  <w:num w:numId="24" w16cid:durableId="1541942636">
    <w:abstractNumId w:val="42"/>
  </w:num>
  <w:num w:numId="25" w16cid:durableId="91097314">
    <w:abstractNumId w:val="1"/>
  </w:num>
  <w:num w:numId="26" w16cid:durableId="1405175889">
    <w:abstractNumId w:val="19"/>
  </w:num>
  <w:num w:numId="27" w16cid:durableId="688022202">
    <w:abstractNumId w:val="13"/>
  </w:num>
  <w:num w:numId="28" w16cid:durableId="1195732452">
    <w:abstractNumId w:val="27"/>
  </w:num>
  <w:num w:numId="29" w16cid:durableId="254019714">
    <w:abstractNumId w:val="8"/>
  </w:num>
  <w:num w:numId="30" w16cid:durableId="1873880433">
    <w:abstractNumId w:val="7"/>
  </w:num>
  <w:num w:numId="31" w16cid:durableId="1229533610">
    <w:abstractNumId w:val="6"/>
  </w:num>
  <w:num w:numId="32" w16cid:durableId="1383863837">
    <w:abstractNumId w:val="5"/>
  </w:num>
  <w:num w:numId="33" w16cid:durableId="1384602785">
    <w:abstractNumId w:val="11"/>
  </w:num>
  <w:num w:numId="34" w16cid:durableId="350763827">
    <w:abstractNumId w:val="20"/>
  </w:num>
  <w:num w:numId="35" w16cid:durableId="2096780293">
    <w:abstractNumId w:val="3"/>
  </w:num>
  <w:num w:numId="36" w16cid:durableId="547645929">
    <w:abstractNumId w:val="40"/>
  </w:num>
  <w:num w:numId="37" w16cid:durableId="196507642">
    <w:abstractNumId w:val="35"/>
  </w:num>
  <w:num w:numId="38" w16cid:durableId="2020426110">
    <w:abstractNumId w:val="45"/>
  </w:num>
  <w:num w:numId="39" w16cid:durableId="25180164">
    <w:abstractNumId w:val="21"/>
  </w:num>
  <w:num w:numId="40" w16cid:durableId="2114863857">
    <w:abstractNumId w:val="12"/>
  </w:num>
  <w:num w:numId="41" w16cid:durableId="1949776565">
    <w:abstractNumId w:val="25"/>
  </w:num>
  <w:num w:numId="42" w16cid:durableId="1017463244">
    <w:abstractNumId w:val="29"/>
  </w:num>
  <w:num w:numId="43" w16cid:durableId="228620323">
    <w:abstractNumId w:val="36"/>
  </w:num>
  <w:num w:numId="44" w16cid:durableId="1286304260">
    <w:abstractNumId w:val="16"/>
  </w:num>
  <w:num w:numId="45" w16cid:durableId="1791432285">
    <w:abstractNumId w:val="32"/>
  </w:num>
  <w:num w:numId="46" w16cid:durableId="721102074">
    <w:abstractNumId w:val="14"/>
  </w:num>
  <w:num w:numId="47" w16cid:durableId="8019687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3579A3"/>
    <w:rsid w:val="004B7015"/>
    <w:rsid w:val="004C3DBA"/>
    <w:rsid w:val="005208AB"/>
    <w:rsid w:val="005964DE"/>
    <w:rsid w:val="005B360C"/>
    <w:rsid w:val="00924AE1"/>
    <w:rsid w:val="009B0FA0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EB74DE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Karthi T</cp:lastModifiedBy>
  <cp:revision>2</cp:revision>
  <dcterms:created xsi:type="dcterms:W3CDTF">2026-02-12T12:19:00Z</dcterms:created>
  <dcterms:modified xsi:type="dcterms:W3CDTF">2026-02-12T12:19:00Z</dcterms:modified>
</cp:coreProperties>
</file>