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C319" w14:textId="6156A49C" w:rsidR="00CC1DC4" w:rsidRDefault="00CC1DC4">
      <w:pPr>
        <w:rPr>
          <w:lang w:val="en-US"/>
        </w:rPr>
      </w:pPr>
      <w:r>
        <w:rPr>
          <w:lang w:val="en-US"/>
        </w:rPr>
        <w:t>Please run Emma test coverage as shown below in eclipse</w:t>
      </w:r>
    </w:p>
    <w:p w14:paraId="53F5E284" w14:textId="1AFFC6BC" w:rsidR="00CC1DC4" w:rsidRDefault="00CC1DC4">
      <w:pPr>
        <w:rPr>
          <w:lang w:val="en-US"/>
        </w:rPr>
      </w:pPr>
    </w:p>
    <w:p w14:paraId="6177D989" w14:textId="3C47009A" w:rsidR="00CC1DC4" w:rsidRDefault="00CC1DC4">
      <w:pPr>
        <w:rPr>
          <w:lang w:val="en-US"/>
        </w:rPr>
      </w:pPr>
      <w:r w:rsidRPr="00CC1DC4">
        <w:rPr>
          <w:lang w:val="en-US"/>
        </w:rPr>
        <w:drawing>
          <wp:inline distT="0" distB="0" distL="0" distR="0" wp14:anchorId="68C301C7" wp14:editId="14CDF544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F80E" w14:textId="30C39059" w:rsidR="00CC1DC4" w:rsidRDefault="00CC1DC4">
      <w:pPr>
        <w:rPr>
          <w:lang w:val="en-US"/>
        </w:rPr>
      </w:pPr>
    </w:p>
    <w:p w14:paraId="59858245" w14:textId="553BF289" w:rsidR="00CC1DC4" w:rsidRDefault="00CC1DC4">
      <w:pPr>
        <w:rPr>
          <w:lang w:val="en-US"/>
        </w:rPr>
      </w:pPr>
      <w:r>
        <w:rPr>
          <w:lang w:val="en-US"/>
        </w:rPr>
        <w:t>Once done we can see the report in eclipse as shown below.</w:t>
      </w:r>
    </w:p>
    <w:p w14:paraId="77D44337" w14:textId="795E3CBA" w:rsidR="00CC1DC4" w:rsidRDefault="00CC1DC4">
      <w:pPr>
        <w:rPr>
          <w:lang w:val="en-US"/>
        </w:rPr>
      </w:pPr>
      <w:r w:rsidRPr="00CC1DC4">
        <w:rPr>
          <w:lang w:val="en-US"/>
        </w:rPr>
        <w:drawing>
          <wp:inline distT="0" distB="0" distL="0" distR="0" wp14:anchorId="2F4C9A51" wp14:editId="00FDD0C8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EBC2C1" w14:textId="77777777" w:rsidR="00CC1DC4" w:rsidRPr="00CC1DC4" w:rsidRDefault="00CC1DC4">
      <w:pPr>
        <w:rPr>
          <w:lang w:val="en-US"/>
        </w:rPr>
      </w:pPr>
    </w:p>
    <w:sectPr w:rsidR="00CC1DC4" w:rsidRPr="00CC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81"/>
    <w:rsid w:val="007B1581"/>
    <w:rsid w:val="00CC1DC4"/>
    <w:rsid w:val="00F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0279"/>
  <w15:chartTrackingRefBased/>
  <w15:docId w15:val="{9C22AC13-ACED-4A4F-896E-894B778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Kumar</dc:creator>
  <cp:keywords/>
  <dc:description/>
  <cp:lastModifiedBy>Vaishnavi Kumar</cp:lastModifiedBy>
  <cp:revision>2</cp:revision>
  <dcterms:created xsi:type="dcterms:W3CDTF">2019-07-01T02:30:00Z</dcterms:created>
  <dcterms:modified xsi:type="dcterms:W3CDTF">2019-07-01T02:34:00Z</dcterms:modified>
</cp:coreProperties>
</file>