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="360" w:lineRule="auto"/>
        <w:jc w:val="center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b w:val="1"/>
          <w:i w:val="1"/>
          <w:color w:val="222222"/>
          <w:sz w:val="28"/>
          <w:szCs w:val="28"/>
          <w:rtl w:val="0"/>
        </w:rPr>
        <w:t xml:space="preserve">LOAN CALCULATOR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This Python program is a Loan EMI Calculator that calculates monthly loan installments based on user input and predefined test cases. It includes features like exception handling, logging, and result saving. Here’s a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="360" w:lineRule="auto"/>
        <w:ind w:left="0" w:firstLine="0"/>
        <w:jc w:val="both"/>
        <w:rPr>
          <w:b w:val="1"/>
          <w:i w:val="1"/>
          <w:color w:val="222222"/>
          <w:sz w:val="24"/>
          <w:szCs w:val="24"/>
          <w:u w:val="single"/>
        </w:rPr>
      </w:pPr>
      <w:bookmarkStart w:colFirst="0" w:colLast="0" w:name="_g0wfqxoz385t" w:id="0"/>
      <w:bookmarkEnd w:id="0"/>
      <w:r w:rsidDel="00000000" w:rsidR="00000000" w:rsidRPr="00000000">
        <w:rPr>
          <w:b w:val="1"/>
          <w:i w:val="1"/>
          <w:color w:val="222222"/>
          <w:sz w:val="24"/>
          <w:szCs w:val="24"/>
          <w:u w:val="single"/>
          <w:rtl w:val="0"/>
        </w:rPr>
        <w:t xml:space="preserve">Key Components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before="20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Custom Exceptions: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InvalidRateException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Raised when the interest rate is negative.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InvalidLoanDurationException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Raised when the loan duration is &lt;= 0 or &gt; 30 years.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calculate_monthly_installment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Function: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Calculates the Equated Monthly Installment (EMI) using the formula for loans.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Handles special cases like 0% interest.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run_test_case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Function: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Validates input values for interest rate and loan duration.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Computes the EMI and logs the result.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Writes the output (or error) to a file.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run_all_test_cases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Function: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Runs predefined test cases for principal, rate, and years.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Logs and saves results for each case.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Function: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User Input: Takes user-provided values for loan amount, interest rate, and duration.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Validation: Ensures inputs are valid and within constraints.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Error Handling: Provides 3 attempts for valid input; exits if all attempts are used.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 Cases: Calls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run_all_test_cases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after user inputs.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File Output: Saves all results to a text file.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Logging: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0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Provides detailed logs (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INFO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ERROR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WARNING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) for debugging and tracking execution flow.</w:t>
      </w:r>
    </w:p>
    <w:p w:rsidR="00000000" w:rsidDel="00000000" w:rsidP="00000000" w:rsidRDefault="00000000" w:rsidRPr="00000000" w14:paraId="00000019">
      <w:pPr>
        <w:spacing w:after="200" w:before="200" w:line="360" w:lineRule="auto"/>
        <w:ind w:left="0" w:firstLine="0"/>
        <w:rPr>
          <w:b w:val="1"/>
          <w:i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u w:val="single"/>
          <w:rtl w:val="0"/>
        </w:rPr>
        <w:t xml:space="preserve">Workflow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00" w:line="36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Program Start - Logs the start of the program and opens a file to save results.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User Input -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Prompts the user for loan details and validates inputs.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Calculates and displays the EMI for valid inputs.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Error Handling -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Handles invalid inputs like negative rates or unrealistic loan durations.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Provides feedback and multiple attempts to correct errors.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 Cases - Runs predefined scenarios and saves the results.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Program End: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Saves all outputs to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LoanTestCasesOutput.txt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before="0" w:beforeAutospacing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Logs the completion of the program.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280" w:line="360" w:lineRule="auto"/>
        <w:ind w:left="0" w:firstLine="0"/>
        <w:jc w:val="both"/>
        <w:rPr>
          <w:b w:val="1"/>
          <w:i w:val="1"/>
          <w:color w:val="222222"/>
          <w:sz w:val="24"/>
          <w:szCs w:val="24"/>
          <w:u w:val="single"/>
        </w:rPr>
      </w:pPr>
      <w:bookmarkStart w:colFirst="0" w:colLast="0" w:name="_knv7n9d7c938" w:id="1"/>
      <w:bookmarkEnd w:id="1"/>
      <w:r w:rsidDel="00000000" w:rsidR="00000000" w:rsidRPr="00000000">
        <w:rPr>
          <w:b w:val="1"/>
          <w:i w:val="1"/>
          <w:color w:val="222222"/>
          <w:sz w:val="24"/>
          <w:szCs w:val="24"/>
          <w:u w:val="single"/>
          <w:rtl w:val="0"/>
        </w:rPr>
        <w:t xml:space="preserve">Predefined Test Cases</w:t>
      </w:r>
    </w:p>
    <w:p w:rsidR="00000000" w:rsidDel="00000000" w:rsidP="00000000" w:rsidRDefault="00000000" w:rsidRPr="00000000" w14:paraId="00000026">
      <w:pPr>
        <w:spacing w:after="200" w:before="200" w:line="360" w:lineRule="auto"/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run_all_test_cases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function uses these test cases: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20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Principal: 100,000, Rate: 5%, Years: 10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Principal: 200,000, Rate: 0%, Years: 20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Principal: 50,000, Rate: -7.5%, Years: 5 (Invalid)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Principal: 300,000, Rate: 10%, Years: -15 (Invalid)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0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Principal: 1,000,000, Rate: 3%, Years: 25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="36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Invalid cases test exception handling.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="360" w:lineRule="auto"/>
        <w:jc w:val="both"/>
        <w:rPr>
          <w:b w:val="1"/>
          <w:i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 Console: Displays EMI and logs errors/warnings.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0" w:beforeAutospacing="0" w:line="36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 File: Writes results of user input and test cases.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