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F164" w14:textId="0B6F7D9C" w:rsidR="00D819AA" w:rsidRDefault="00355273" w:rsidP="00355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55273">
        <w:rPr>
          <w:rFonts w:ascii="Times New Roman" w:hAnsi="Times New Roman" w:cs="Times New Roman"/>
          <w:b/>
          <w:bCs/>
          <w:sz w:val="28"/>
          <w:szCs w:val="28"/>
          <w:lang w:val="en-IN"/>
        </w:rPr>
        <w:t>AD CLICK THROUGH RATE PREDICTION</w:t>
      </w:r>
    </w:p>
    <w:p w14:paraId="4F328564" w14:textId="366450AF" w:rsidR="00355273" w:rsidRDefault="00355273" w:rsidP="0035527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55273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POINTS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1780C7C" w14:textId="487C12EB" w:rsidR="00355273" w:rsidRDefault="00355273" w:rsidP="0035527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1.Model used </w:t>
      </w:r>
      <w:r w:rsidRPr="00355273">
        <w:rPr>
          <w:rFonts w:ascii="Times New Roman" w:hAnsi="Times New Roman" w:cs="Times New Roman"/>
          <w:b/>
          <w:bCs/>
          <w:sz w:val="28"/>
          <w:szCs w:val="28"/>
          <w:lang w:val="en-IN"/>
        </w:rPr>
        <w:t>Logistic Regression</w:t>
      </w:r>
    </w:p>
    <w:p w14:paraId="5AEE972A" w14:textId="79EA80E9" w:rsidR="00355273" w:rsidRDefault="00355273" w:rsidP="00355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Logistic Regression is used to solve classification problem where we are trying to predict discrete categories.</w:t>
      </w:r>
      <w:r w:rsidR="00AE62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 reason why we are using Logistic regression is that this model gives high accuracy rate than other models then here we are gonna predict whether the ad is cl</w:t>
      </w:r>
      <w:r w:rsidR="004D3722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>cked / not.</w:t>
      </w:r>
    </w:p>
    <w:p w14:paraId="02E21882" w14:textId="0AC1CDCA" w:rsidR="00355273" w:rsidRDefault="00355273" w:rsidP="00355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2.Dataset name; Advertis</w:t>
      </w:r>
      <w:r w:rsidR="00860E59">
        <w:rPr>
          <w:rFonts w:ascii="Times New Roman" w:hAnsi="Times New Roman" w:cs="Times New Roman"/>
          <w:sz w:val="28"/>
          <w:szCs w:val="28"/>
          <w:lang w:val="en-IN"/>
        </w:rPr>
        <w:t>ements</w:t>
      </w:r>
    </w:p>
    <w:p w14:paraId="568A4002" w14:textId="49577D14" w:rsidR="00355273" w:rsidRDefault="00355273" w:rsidP="00355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3.This dataset contains </w:t>
      </w: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>attributes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such as</w:t>
      </w:r>
    </w:p>
    <w:p w14:paraId="43B37F93" w14:textId="7DA16C12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Daily Time Spent on Site</w:t>
      </w:r>
    </w:p>
    <w:p w14:paraId="5831F93A" w14:textId="34BBDCC2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Age</w:t>
      </w:r>
    </w:p>
    <w:p w14:paraId="10330336" w14:textId="2610DFCF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Area Income</w:t>
      </w:r>
    </w:p>
    <w:p w14:paraId="100ED9A1" w14:textId="7066E02A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Daily Internet Usage</w:t>
      </w:r>
    </w:p>
    <w:p w14:paraId="24BFB302" w14:textId="18B657CF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Ad Topic Line</w:t>
      </w:r>
    </w:p>
    <w:p w14:paraId="69430C12" w14:textId="26534EBB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City</w:t>
      </w:r>
    </w:p>
    <w:p w14:paraId="4C32FF28" w14:textId="1E7F1143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Male</w:t>
      </w:r>
      <w:r w:rsidR="00934815" w:rsidRPr="00934815">
        <w:rPr>
          <w:rFonts w:ascii="Times New Roman" w:hAnsi="Times New Roman" w:cs="Times New Roman"/>
          <w:sz w:val="28"/>
          <w:szCs w:val="28"/>
          <w:lang w:val="en-IN"/>
        </w:rPr>
        <w:t xml:space="preserve"> / Female</w:t>
      </w:r>
    </w:p>
    <w:p w14:paraId="5B737B98" w14:textId="0BC5F862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Country</w:t>
      </w:r>
    </w:p>
    <w:p w14:paraId="78595CCB" w14:textId="77777777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Timestamp: Time at which user clicked on an Ad or the closed window.</w:t>
      </w:r>
    </w:p>
    <w:p w14:paraId="3C664E78" w14:textId="7766026D" w:rsidR="00355273" w:rsidRPr="00934815" w:rsidRDefault="00355273" w:rsidP="00934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>Clicked on Ad: 0 or 1 is indicated clicking on an Ad.</w:t>
      </w:r>
    </w:p>
    <w:p w14:paraId="1F780C81" w14:textId="7041809A" w:rsidR="00934815" w:rsidRDefault="00934815" w:rsidP="00355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4. </w:t>
      </w: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involved in prediction </w:t>
      </w:r>
    </w:p>
    <w:p w14:paraId="149285FC" w14:textId="77777777" w:rsidR="00934815" w:rsidRPr="00934815" w:rsidRDefault="00934815" w:rsidP="0093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>Understanding the data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>: Look at all the features by performing exploratory data analysis.</w:t>
      </w:r>
    </w:p>
    <w:p w14:paraId="542ADC07" w14:textId="0D3CC5E7" w:rsidR="00934815" w:rsidRPr="00934815" w:rsidRDefault="00934815" w:rsidP="0093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train_test_split: 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>Split the data into train</w:t>
      </w:r>
      <w:r w:rsidR="00AE62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>and test</w:t>
      </w:r>
      <w:r w:rsidR="00AE62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>datasets.</w:t>
      </w:r>
    </w:p>
    <w:p w14:paraId="0B47DD53" w14:textId="77777777" w:rsidR="00934815" w:rsidRPr="00934815" w:rsidRDefault="00934815" w:rsidP="0093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>Building a Model: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 xml:space="preserve"> Build a Logistic Regression model and fit it on the training set.</w:t>
      </w:r>
    </w:p>
    <w:p w14:paraId="5F027864" w14:textId="77777777" w:rsidR="00934815" w:rsidRPr="00934815" w:rsidRDefault="00934815" w:rsidP="0093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Predictions: </w:t>
      </w:r>
      <w:r w:rsidRPr="00934815">
        <w:rPr>
          <w:rFonts w:ascii="Times New Roman" w:hAnsi="Times New Roman" w:cs="Times New Roman"/>
          <w:sz w:val="28"/>
          <w:szCs w:val="28"/>
          <w:lang w:val="en-IN"/>
        </w:rPr>
        <w:t>Predict values for the testing data.</w:t>
      </w:r>
    </w:p>
    <w:p w14:paraId="7CD179DA" w14:textId="6C0FF962" w:rsidR="00934815" w:rsidRPr="00934815" w:rsidRDefault="00934815" w:rsidP="0093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b/>
          <w:bCs/>
          <w:sz w:val="28"/>
          <w:szCs w:val="28"/>
          <w:lang w:val="en-IN"/>
        </w:rPr>
        <w:t>Evaluations</w:t>
      </w:r>
    </w:p>
    <w:p w14:paraId="3BDF1CDD" w14:textId="366E30F3" w:rsidR="00934815" w:rsidRDefault="00934815" w:rsidP="009348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5.Necessary libraries</w:t>
      </w:r>
    </w:p>
    <w:p w14:paraId="62AF23F6" w14:textId="2C79EDFA" w:rsidR="00934815" w:rsidRPr="00934815" w:rsidRDefault="00934815" w:rsidP="00934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lastRenderedPageBreak/>
        <w:t>Matplotlib</w:t>
      </w:r>
      <w:r w:rsidR="00E50B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50B2B" w:rsidRPr="00E50B2B">
        <w:rPr>
          <w:rFonts w:ascii="Times New Roman" w:hAnsi="Times New Roman" w:cs="Times New Roman"/>
          <w:sz w:val="28"/>
          <w:szCs w:val="28"/>
          <w:lang w:val="en-IN"/>
        </w:rPr>
        <w:sym w:font="Wingdings" w:char="F0E0"/>
      </w:r>
      <w:r w:rsidR="00E50B2B">
        <w:rPr>
          <w:rFonts w:ascii="Times New Roman" w:hAnsi="Times New Roman" w:cs="Times New Roman"/>
          <w:sz w:val="28"/>
          <w:szCs w:val="28"/>
          <w:lang w:val="en-IN"/>
        </w:rPr>
        <w:t xml:space="preserve"> for data visualisation</w:t>
      </w:r>
    </w:p>
    <w:p w14:paraId="1EBB0319" w14:textId="66A1DA8A" w:rsidR="00E50B2B" w:rsidRDefault="00934815" w:rsidP="00E5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34815">
        <w:rPr>
          <w:rFonts w:ascii="Times New Roman" w:hAnsi="Times New Roman" w:cs="Times New Roman"/>
          <w:sz w:val="28"/>
          <w:szCs w:val="28"/>
          <w:lang w:val="en-IN"/>
        </w:rPr>
        <w:t xml:space="preserve">Pandas </w:t>
      </w:r>
      <w:r w:rsidR="00E50B2B" w:rsidRPr="00E50B2B">
        <w:rPr>
          <w:rFonts w:ascii="Times New Roman" w:hAnsi="Times New Roman" w:cs="Times New Roman"/>
          <w:sz w:val="28"/>
          <w:szCs w:val="28"/>
          <w:lang w:val="en-IN"/>
        </w:rPr>
        <w:sym w:font="Wingdings" w:char="F0E0"/>
      </w:r>
      <w:r w:rsidR="00E50B2B">
        <w:rPr>
          <w:rFonts w:ascii="Times New Roman" w:hAnsi="Times New Roman" w:cs="Times New Roman"/>
          <w:sz w:val="28"/>
          <w:szCs w:val="28"/>
          <w:lang w:val="en-IN"/>
        </w:rPr>
        <w:t xml:space="preserve"> for analysing the data</w:t>
      </w:r>
    </w:p>
    <w:p w14:paraId="6A49D0E6" w14:textId="66EA71A1" w:rsidR="00E50B2B" w:rsidRDefault="00E50B2B" w:rsidP="00E5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Scikit learn </w:t>
      </w:r>
      <w:r w:rsidRPr="00E50B2B">
        <w:rPr>
          <w:rFonts w:ascii="Times New Roman" w:hAnsi="Times New Roman" w:cs="Times New Roman"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53340">
        <w:rPr>
          <w:rFonts w:ascii="Times New Roman" w:hAnsi="Times New Roman" w:cs="Times New Roman"/>
          <w:sz w:val="28"/>
          <w:szCs w:val="28"/>
          <w:lang w:val="en-IN"/>
        </w:rPr>
        <w:t>contains various ML algorithms</w:t>
      </w:r>
    </w:p>
    <w:p w14:paraId="38D4F1F6" w14:textId="4D06E39A" w:rsidR="00C53340" w:rsidRP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6. </w:t>
      </w:r>
      <w:r w:rsidRPr="00C5334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confusion matrix </w:t>
      </w:r>
      <w:r>
        <w:rPr>
          <w:rFonts w:ascii="Times New Roman" w:hAnsi="Times New Roman" w:cs="Times New Roman"/>
          <w:sz w:val="28"/>
          <w:szCs w:val="28"/>
          <w:lang w:val="en-IN"/>
        </w:rPr>
        <w:t>helps us to understand the behaviour of the model</w:t>
      </w:r>
      <w:r w:rsidRPr="00C53340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IN"/>
        </w:rPr>
        <w:t>Confusion matrix syntax</w:t>
      </w:r>
    </w:p>
    <w:p w14:paraId="5C534C39" w14:textId="77777777" w:rsidR="00C53340" w:rsidRP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A00918" w14:textId="77777777" w:rsidR="00C53340" w:rsidRP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3340">
        <w:rPr>
          <w:rFonts w:ascii="Times New Roman" w:hAnsi="Times New Roman" w:cs="Times New Roman"/>
          <w:sz w:val="28"/>
          <w:szCs w:val="28"/>
          <w:lang w:val="en-IN"/>
        </w:rPr>
        <w:t xml:space="preserve">                Predicted No   Predicted Yes</w:t>
      </w:r>
    </w:p>
    <w:p w14:paraId="45AB7E55" w14:textId="1C566B75" w:rsidR="00C53340" w:rsidRP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3340">
        <w:rPr>
          <w:rFonts w:ascii="Times New Roman" w:hAnsi="Times New Roman" w:cs="Times New Roman"/>
          <w:sz w:val="28"/>
          <w:szCs w:val="28"/>
          <w:lang w:val="en-IN"/>
        </w:rPr>
        <w:t xml:space="preserve">Actual No          TN                 FP </w:t>
      </w:r>
    </w:p>
    <w:p w14:paraId="4B161D0E" w14:textId="3A65192F" w:rsid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3340">
        <w:rPr>
          <w:rFonts w:ascii="Times New Roman" w:hAnsi="Times New Roman" w:cs="Times New Roman"/>
          <w:sz w:val="28"/>
          <w:szCs w:val="28"/>
          <w:lang w:val="en-IN"/>
        </w:rPr>
        <w:t xml:space="preserve">Actual Yes         FN                 TP  </w:t>
      </w:r>
    </w:p>
    <w:p w14:paraId="5383E3F5" w14:textId="1C8711D1" w:rsidR="00C53340" w:rsidRPr="00C53340" w:rsidRDefault="00C53340" w:rsidP="00C5334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3340">
        <w:rPr>
          <w:rFonts w:ascii="Times New Roman" w:hAnsi="Times New Roman" w:cs="Times New Roman"/>
          <w:sz w:val="28"/>
          <w:szCs w:val="28"/>
        </w:rPr>
        <w:t>TP- True Positive TN- True Negative FP- False Positive FN- False Negative</w:t>
      </w:r>
    </w:p>
    <w:p w14:paraId="160A6A8A" w14:textId="2FEE3A3E" w:rsidR="00934815" w:rsidRPr="00934815" w:rsidRDefault="00934815" w:rsidP="00E50B2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1BEF7D4A" w14:textId="6B938B31" w:rsidR="00934815" w:rsidRDefault="00C53340" w:rsidP="009348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7. </w:t>
      </w:r>
      <w:r w:rsidRPr="00C53340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classification report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gives </w:t>
      </w:r>
      <w:r w:rsidR="00887E64">
        <w:rPr>
          <w:rFonts w:ascii="Times New Roman" w:hAnsi="Times New Roman" w:cs="Times New Roman"/>
          <w:sz w:val="28"/>
          <w:szCs w:val="28"/>
          <w:lang w:val="en-IN"/>
        </w:rPr>
        <w:t xml:space="preserve">us the </w:t>
      </w:r>
      <w:r>
        <w:rPr>
          <w:rFonts w:ascii="Times New Roman" w:hAnsi="Times New Roman" w:cs="Times New Roman"/>
          <w:sz w:val="28"/>
          <w:szCs w:val="28"/>
          <w:lang w:val="en-IN"/>
        </w:rPr>
        <w:t>precision and recall values accuracy</w:t>
      </w:r>
      <w:r w:rsidR="00887E64">
        <w:rPr>
          <w:rFonts w:ascii="Times New Roman" w:hAnsi="Times New Roman" w:cs="Times New Roman"/>
          <w:sz w:val="28"/>
          <w:szCs w:val="28"/>
          <w:lang w:val="en-IN"/>
        </w:rPr>
        <w:t>,f1 core and support of the model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AF3CDA7" w14:textId="26A43BFA" w:rsidR="00C53340" w:rsidRDefault="00C53340" w:rsidP="0093481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precision</w:t>
      </w:r>
      <w:r w:rsidR="00887E6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formula: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87E64" w:rsidRPr="00887E64">
        <w:rPr>
          <w:rFonts w:ascii="Times New Roman" w:hAnsi="Times New Roman" w:cs="Times New Roman"/>
          <w:sz w:val="28"/>
          <w:szCs w:val="28"/>
        </w:rPr>
        <w:t>tp / (tp + fp).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59DB03A" w14:textId="164FC3AD" w:rsidR="00887E64" w:rsidRDefault="00887E64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recall: </w:t>
      </w:r>
      <w:r w:rsidRPr="00887E64">
        <w:rPr>
          <w:rFonts w:ascii="Times New Roman" w:hAnsi="Times New Roman" w:cs="Times New Roman"/>
          <w:sz w:val="28"/>
          <w:szCs w:val="28"/>
        </w:rPr>
        <w:t>tp / (tp + fn).</w:t>
      </w:r>
    </w:p>
    <w:p w14:paraId="7435D9D3" w14:textId="36081155" w:rsidR="00887E64" w:rsidRDefault="00887E64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87E64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harmonic mean of precision and recall best case value will be 1 and in worst case value will be 0</w:t>
      </w:r>
    </w:p>
    <w:p w14:paraId="6E8DBCBF" w14:textId="06873729" w:rsidR="00887E64" w:rsidRDefault="00887E64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887E64">
        <w:rPr>
          <w:rFonts w:ascii="Times New Roman" w:hAnsi="Times New Roman" w:cs="Times New Roman"/>
          <w:b/>
          <w:bCs/>
          <w:sz w:val="28"/>
          <w:szCs w:val="28"/>
        </w:rPr>
        <w:t>support</w:t>
      </w:r>
      <w:r w:rsidRPr="00887E6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87E64">
        <w:rPr>
          <w:rFonts w:ascii="Times New Roman" w:hAnsi="Times New Roman" w:cs="Times New Roman"/>
          <w:sz w:val="28"/>
          <w:szCs w:val="28"/>
        </w:rPr>
        <w:t xml:space="preserve"> number of occurrences of each class in y_test.</w:t>
      </w:r>
    </w:p>
    <w:p w14:paraId="0C5BE548" w14:textId="3C77B646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</w:p>
    <w:p w14:paraId="57988155" w14:textId="0719F695" w:rsidR="00F412DE" w:rsidRDefault="00F412DE" w:rsidP="009348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2DE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1556B3" w14:textId="07C6860F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1.Importing the libraries.i.e matplotlib,pandas</w:t>
      </w:r>
    </w:p>
    <w:p w14:paraId="033E6AA9" w14:textId="6F698CF2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2.Read the data using read_csv method</w:t>
      </w:r>
    </w:p>
    <w:p w14:paraId="3F511088" w14:textId="325156AC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3.Get information about data using info()</w:t>
      </w:r>
    </w:p>
    <w:p w14:paraId="7576CD9D" w14:textId="7688834A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4.Get statistical information about numerical columns using describe method</w:t>
      </w:r>
    </w:p>
    <w:p w14:paraId="6E21B161" w14:textId="68440202" w:rsidR="00F412DE" w:rsidRDefault="00F412DE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5.Plot graph for age attribute because age attribute plays a crucial role for tbis project.</w:t>
      </w:r>
    </w:p>
    <w:p w14:paraId="140E0608" w14:textId="20309C19" w:rsidR="00F412DE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split the data into training and testing set.  Here for training we have taken 67% of data for training and 33% of data for testing.</w:t>
      </w:r>
    </w:p>
    <w:p w14:paraId="6817A5F2" w14:textId="4FE231FE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Create an instance of logistic regression</w:t>
      </w:r>
    </w:p>
    <w:p w14:paraId="33A4CEB7" w14:textId="5A4D6BA6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Fit the data into model.</w:t>
      </w:r>
    </w:p>
    <w:p w14:paraId="6727A5A8" w14:textId="03E11C64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predict the output for the given test set.</w:t>
      </w:r>
    </w:p>
    <w:p w14:paraId="64D4818C" w14:textId="1AC9EF0C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represents the user clicked on the ad else 0</w:t>
      </w:r>
    </w:p>
    <w:p w14:paraId="4FE46604" w14:textId="6CF4AB61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Then evaluate the model and the results of evaluation is as follows.</w:t>
      </w:r>
    </w:p>
    <w:p w14:paraId="015F8946" w14:textId="520DAA65" w:rsidR="007279C9" w:rsidRDefault="007279C9" w:rsidP="0093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for Confusion matrix</w:t>
      </w:r>
    </w:p>
    <w:p w14:paraId="272D467E" w14:textId="77777777" w:rsidR="007279C9" w:rsidRPr="007279C9" w:rsidRDefault="007279C9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279C9">
        <w:rPr>
          <w:rFonts w:ascii="Times New Roman" w:hAnsi="Times New Roman" w:cs="Times New Roman"/>
          <w:sz w:val="28"/>
          <w:szCs w:val="28"/>
          <w:lang w:val="en-IN"/>
        </w:rPr>
        <w:t>[[156   6]</w:t>
      </w:r>
    </w:p>
    <w:p w14:paraId="0EF61071" w14:textId="77777777" w:rsidR="007279C9" w:rsidRPr="007279C9" w:rsidRDefault="007279C9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279C9">
        <w:rPr>
          <w:rFonts w:ascii="Times New Roman" w:hAnsi="Times New Roman" w:cs="Times New Roman"/>
          <w:sz w:val="28"/>
          <w:szCs w:val="28"/>
          <w:lang w:val="en-IN"/>
        </w:rPr>
        <w:t xml:space="preserve"> [ 24 144]]</w:t>
      </w:r>
    </w:p>
    <w:p w14:paraId="45BC6F89" w14:textId="4BEDF5A0" w:rsidR="007279C9" w:rsidRDefault="007279C9" w:rsidP="007279C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279C9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Confusion Matrix:</w:t>
      </w:r>
    </w:p>
    <w:p w14:paraId="02F4DAD0" w14:textId="363BF8FE" w:rsidR="00AE62B7" w:rsidRDefault="00AE62B7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User who were predicted to click on ad and the user who actually clicked on ad is 144.</w:t>
      </w:r>
    </w:p>
    <w:p w14:paraId="35CBE6EA" w14:textId="09BCA791" w:rsidR="00AE62B7" w:rsidRPr="007279C9" w:rsidRDefault="00AE62B7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Users who were predicted that they will not click on ad and the users who actually did not clicked on the ad is 156.</w:t>
      </w:r>
    </w:p>
    <w:p w14:paraId="32D71F02" w14:textId="77777777" w:rsidR="00AE62B7" w:rsidRDefault="00AE62B7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Users</w:t>
      </w:r>
      <w:r w:rsidR="007279C9" w:rsidRPr="007279C9">
        <w:rPr>
          <w:rFonts w:ascii="Times New Roman" w:hAnsi="Times New Roman" w:cs="Times New Roman"/>
          <w:sz w:val="28"/>
          <w:szCs w:val="28"/>
          <w:lang w:val="en-IN"/>
        </w:rPr>
        <w:t xml:space="preserve"> who were predicted to click on commercial and actually did not click on them </w:t>
      </w:r>
      <w:r>
        <w:rPr>
          <w:rFonts w:ascii="Times New Roman" w:hAnsi="Times New Roman" w:cs="Times New Roman"/>
          <w:sz w:val="28"/>
          <w:szCs w:val="28"/>
          <w:lang w:val="en-IN"/>
        </w:rPr>
        <w:t>is 6</w:t>
      </w:r>
    </w:p>
    <w:p w14:paraId="1D4DF6CA" w14:textId="3F327E8A" w:rsidR="007279C9" w:rsidRPr="007279C9" w:rsidRDefault="00AE62B7" w:rsidP="007279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7279C9" w:rsidRPr="007279C9">
        <w:rPr>
          <w:rFonts w:ascii="Times New Roman" w:hAnsi="Times New Roman" w:cs="Times New Roman"/>
          <w:sz w:val="28"/>
          <w:szCs w:val="28"/>
          <w:lang w:val="en-IN"/>
        </w:rPr>
        <w:t>sers who were not predicted to click on the commercials and actually clicked on them are 24.</w:t>
      </w:r>
    </w:p>
    <w:p w14:paraId="2DC8E418" w14:textId="61DC6B42" w:rsidR="007279C9" w:rsidRPr="004D3722" w:rsidRDefault="004D3722" w:rsidP="009348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Accuracy 91%</w:t>
      </w:r>
    </w:p>
    <w:sectPr w:rsidR="007279C9" w:rsidRPr="004D3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48B"/>
    <w:multiLevelType w:val="hybridMultilevel"/>
    <w:tmpl w:val="941EC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6EB0"/>
    <w:multiLevelType w:val="hybridMultilevel"/>
    <w:tmpl w:val="6C28C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2477A"/>
    <w:multiLevelType w:val="hybridMultilevel"/>
    <w:tmpl w:val="B0A6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73"/>
    <w:rsid w:val="002D083E"/>
    <w:rsid w:val="00355273"/>
    <w:rsid w:val="004D3722"/>
    <w:rsid w:val="007279C9"/>
    <w:rsid w:val="00860E59"/>
    <w:rsid w:val="00887E64"/>
    <w:rsid w:val="00934815"/>
    <w:rsid w:val="00AE62B7"/>
    <w:rsid w:val="00C53340"/>
    <w:rsid w:val="00D819AA"/>
    <w:rsid w:val="00E50B2B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7678"/>
  <w15:chartTrackingRefBased/>
  <w15:docId w15:val="{A95F8CA1-CD3E-404E-8AC4-E5B1B636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Venkatesan</dc:creator>
  <cp:keywords/>
  <dc:description/>
  <cp:lastModifiedBy>Vaishnavi Venkatesan</cp:lastModifiedBy>
  <cp:revision>3</cp:revision>
  <dcterms:created xsi:type="dcterms:W3CDTF">2021-11-19T15:11:00Z</dcterms:created>
  <dcterms:modified xsi:type="dcterms:W3CDTF">2021-11-19T16:01:00Z</dcterms:modified>
</cp:coreProperties>
</file>