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6DBB" w14:textId="56A3D30A" w:rsidR="002E245E" w:rsidRDefault="002E245E" w:rsidP="002E245E">
      <w:r>
        <w:t>CS550: Massive Data Mining and Learning</w:t>
      </w:r>
      <w:r w:rsidR="00900947">
        <w:t xml:space="preserve">                                 </w:t>
      </w:r>
      <w:r w:rsidR="0055108B">
        <w:tab/>
      </w:r>
      <w:r w:rsidR="00906AE6">
        <w:tab/>
      </w:r>
      <w:r w:rsidR="00BD3A0C">
        <w:t>Spring</w:t>
      </w:r>
      <w:r>
        <w:t xml:space="preserve"> </w:t>
      </w:r>
      <w:r w:rsidR="00BD3A0C">
        <w:t>20</w:t>
      </w:r>
      <w:r w:rsidR="00AB30FC">
        <w:t>22</w:t>
      </w:r>
    </w:p>
    <w:p w14:paraId="65E40CD5" w14:textId="77777777" w:rsidR="00AB30FC" w:rsidRDefault="00AB30FC" w:rsidP="002E245E"/>
    <w:p w14:paraId="1419837E" w14:textId="77777777" w:rsidR="002E245E" w:rsidRDefault="002E245E" w:rsidP="002E245E">
      <w:r>
        <w:t>Problem Set 1</w:t>
      </w:r>
    </w:p>
    <w:p w14:paraId="74DB80D6" w14:textId="77777777" w:rsidR="00AB30FC" w:rsidRDefault="00AB30FC" w:rsidP="002E245E"/>
    <w:p w14:paraId="31D62342" w14:textId="15BCC385" w:rsidR="002E245E" w:rsidRDefault="002E245E" w:rsidP="002E245E">
      <w:r>
        <w:t>Due 11:59pm</w:t>
      </w:r>
      <w:r w:rsidR="00AB30FC">
        <w:t xml:space="preserve"> Monday</w:t>
      </w:r>
      <w:r>
        <w:t xml:space="preserve">, </w:t>
      </w:r>
      <w:r w:rsidR="005D3AB9">
        <w:t>February 2</w:t>
      </w:r>
      <w:r w:rsidR="002E570B">
        <w:t>1</w:t>
      </w:r>
      <w:r w:rsidR="005D3AB9">
        <w:t>, 20</w:t>
      </w:r>
      <w:r w:rsidR="002E570B">
        <w:t>22</w:t>
      </w:r>
    </w:p>
    <w:p w14:paraId="2866E83F" w14:textId="6A81ED64" w:rsidR="002E245E" w:rsidRDefault="002E570B" w:rsidP="002E245E">
      <w:r>
        <w:t>Please see the homework file for late policy</w:t>
      </w:r>
    </w:p>
    <w:p w14:paraId="452DED43" w14:textId="77777777" w:rsidR="000A4B08" w:rsidRDefault="000A4B08" w:rsidP="002E245E"/>
    <w:p w14:paraId="3189CDD2" w14:textId="3B6A90C0" w:rsidR="005C6826" w:rsidRPr="00454964" w:rsidRDefault="00454964" w:rsidP="002E245E">
      <w:pPr>
        <w:rPr>
          <w:bCs/>
        </w:rPr>
      </w:pPr>
      <w:r w:rsidRPr="00454964">
        <w:rPr>
          <w:b/>
        </w:rPr>
        <w:t>Honor Code</w:t>
      </w:r>
      <w:r>
        <w:rPr>
          <w:bCs/>
        </w:rPr>
        <w:t>:</w:t>
      </w:r>
      <w:r w:rsidRPr="00454964">
        <w:rPr>
          <w:bCs/>
        </w:rPr>
        <w:t xml:space="preserve"> Students may have discussions about the homework with peers. However, each student must write down their solutions independently to show they understand the solution well enough in order to reconstruct it by themselves.  Students should clearly mention the names of all the other students with whom they have discussions about the homework. Directly using the code or solutions obtained from the web or from others is considered an honor code violation. We check all the submissions for plagiarism and take the honor code seriously, and we hope students to do the same.</w:t>
      </w:r>
    </w:p>
    <w:p w14:paraId="681C4AE0" w14:textId="15798406" w:rsidR="001249F7" w:rsidRDefault="001249F7" w:rsidP="002E245E"/>
    <w:p w14:paraId="71CA8988" w14:textId="020B1ED2" w:rsidR="0074602E" w:rsidRDefault="0074602E" w:rsidP="002E245E"/>
    <w:p w14:paraId="7FAA0DDD" w14:textId="77777777" w:rsidR="0074602E" w:rsidRDefault="0074602E" w:rsidP="002E245E"/>
    <w:p w14:paraId="7CCE16D9" w14:textId="365A31D1" w:rsidR="00A90F75" w:rsidRDefault="00A90F75" w:rsidP="00A90F75">
      <w:r>
        <w:t>Discussion</w:t>
      </w:r>
      <w:r w:rsidR="00862159">
        <w:t xml:space="preserve">s </w:t>
      </w:r>
      <w:r>
        <w:t>(People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06B3425E" w:rsidR="002354B2" w:rsidRDefault="002354B2" w:rsidP="002354B2">
      <w:r>
        <w:t>(Signed)_____</w:t>
      </w:r>
      <w:r w:rsidR="006F2366">
        <w:t xml:space="preserve">Vaishnavi </w:t>
      </w:r>
      <w:proofErr w:type="spellStart"/>
      <w:r w:rsidR="006F2366">
        <w:t>Manthena</w:t>
      </w:r>
      <w:proofErr w:type="spellEnd"/>
      <w:r>
        <w:t>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0D1D3EC7" w:rsidR="001249F7" w:rsidRDefault="001249F7" w:rsidP="002E245E"/>
    <w:p w14:paraId="35FE1A02" w14:textId="70387DAA" w:rsidR="00E115DE" w:rsidRDefault="00E115DE" w:rsidP="002E245E"/>
    <w:p w14:paraId="4239D2C7" w14:textId="3F57E50C" w:rsidR="00E115DE" w:rsidRDefault="00E115DE" w:rsidP="002E245E"/>
    <w:p w14:paraId="29FAE583" w14:textId="19439880" w:rsidR="00E115DE" w:rsidRDefault="00E115DE" w:rsidP="002E245E"/>
    <w:p w14:paraId="513E2C08" w14:textId="592C1E53" w:rsidR="00E115DE" w:rsidRDefault="00E115DE" w:rsidP="002E245E"/>
    <w:p w14:paraId="0C9433D1" w14:textId="2C948E5A" w:rsidR="00E115DE" w:rsidRDefault="00E115DE" w:rsidP="002E245E"/>
    <w:p w14:paraId="5A25D9BA" w14:textId="791E95E6" w:rsidR="00E115DE" w:rsidRDefault="00E115DE" w:rsidP="002E245E"/>
    <w:p w14:paraId="256996E3" w14:textId="5ECE3F88" w:rsidR="00E115DE" w:rsidRDefault="00E115DE" w:rsidP="002E245E"/>
    <w:p w14:paraId="3223AB43" w14:textId="77777777" w:rsidR="00E115DE" w:rsidRDefault="00E115DE" w:rsidP="00900947">
      <w:pPr>
        <w:outlineLvl w:val="0"/>
        <w:rPr>
          <w:b/>
        </w:rPr>
      </w:pPr>
    </w:p>
    <w:p w14:paraId="00FEEE92" w14:textId="1A93C61B" w:rsidR="002E245E" w:rsidRPr="00C44FD0" w:rsidRDefault="002C6026" w:rsidP="00900947">
      <w:pPr>
        <w:outlineLvl w:val="0"/>
        <w:rPr>
          <w:b/>
        </w:rPr>
      </w:pPr>
      <w:r>
        <w:rPr>
          <w:b/>
        </w:rPr>
        <w:lastRenderedPageBreak/>
        <w:t xml:space="preserve">Answer to </w:t>
      </w:r>
      <w:r w:rsidR="002E245E" w:rsidRPr="00C44FD0">
        <w:rPr>
          <w:b/>
        </w:rPr>
        <w:t>Questions</w:t>
      </w:r>
      <w:r>
        <w:rPr>
          <w:b/>
        </w:rPr>
        <w:t xml:space="preserve"> 1</w:t>
      </w:r>
    </w:p>
    <w:p w14:paraId="7330908D" w14:textId="040FAF8C" w:rsidR="007F40A0" w:rsidRDefault="007F40A0"/>
    <w:p w14:paraId="185CB083" w14:textId="2D3136F8" w:rsidR="00A4341F" w:rsidRPr="00D25AF9" w:rsidRDefault="00D25AF9">
      <w:pPr>
        <w:rPr>
          <w:u w:val="single"/>
        </w:rPr>
      </w:pPr>
      <w:r w:rsidRPr="00D25AF9">
        <w:rPr>
          <w:u w:val="single"/>
        </w:rPr>
        <w:t>Description of Algorithm Used</w:t>
      </w:r>
    </w:p>
    <w:p w14:paraId="2E652B3D" w14:textId="6E901CDA" w:rsidR="00A4341F" w:rsidRDefault="00A4341F"/>
    <w:p w14:paraId="29AFD933" w14:textId="0F630540" w:rsidR="00D25AF9" w:rsidRDefault="00D25AF9">
      <w:r>
        <w:t>At a high level I used 3 Map Reduce Jobs:</w:t>
      </w:r>
    </w:p>
    <w:p w14:paraId="64CD1475" w14:textId="00C9167D" w:rsidR="00D25AF9" w:rsidRPr="00D25AF9" w:rsidRDefault="00D25AF9">
      <w:pPr>
        <w:rPr>
          <w:b/>
          <w:bCs/>
        </w:rPr>
      </w:pPr>
      <w:r w:rsidRPr="00D25AF9">
        <w:rPr>
          <w:b/>
          <w:bCs/>
        </w:rPr>
        <w:t>Map-Reduce Job 1</w:t>
      </w:r>
    </w:p>
    <w:p w14:paraId="656879E3" w14:textId="3FFA519E" w:rsidR="00D25AF9" w:rsidRPr="00D25AF9" w:rsidRDefault="00D25AF9">
      <w:pPr>
        <w:rPr>
          <w:u w:val="single"/>
        </w:rPr>
      </w:pPr>
      <w:r w:rsidRPr="00D25AF9">
        <w:rPr>
          <w:u w:val="single"/>
        </w:rPr>
        <w:t xml:space="preserve">Map </w:t>
      </w:r>
    </w:p>
    <w:p w14:paraId="73139A1C" w14:textId="6BB2A895" w:rsidR="00D25AF9" w:rsidRDefault="00D25AF9" w:rsidP="00423D6F">
      <w:pPr>
        <w:pStyle w:val="ListParagraph"/>
        <w:numPr>
          <w:ilvl w:val="0"/>
          <w:numId w:val="1"/>
        </w:numPr>
      </w:pPr>
      <w:r>
        <w:t>Each input line is converted to several key &amp; value pairs.</w:t>
      </w:r>
    </w:p>
    <w:p w14:paraId="5FA30106" w14:textId="4976C00E" w:rsidR="00D25AF9" w:rsidRDefault="00D25AF9" w:rsidP="00423D6F">
      <w:pPr>
        <w:pStyle w:val="ListParagraph"/>
        <w:numPr>
          <w:ilvl w:val="0"/>
          <w:numId w:val="1"/>
        </w:numPr>
      </w:pPr>
      <w:r>
        <w:t xml:space="preserve">Say an input line has ‘N’ friends. The </w:t>
      </w:r>
      <w:proofErr w:type="spellStart"/>
      <w:r>
        <w:t>ith</w:t>
      </w:r>
      <w:proofErr w:type="spellEnd"/>
      <w:r>
        <w:t xml:space="preserve"> key-value pair generated from this input line would be as follows.</w:t>
      </w:r>
    </w:p>
    <w:p w14:paraId="457CD80C" w14:textId="4220FD98" w:rsidR="00D25AF9" w:rsidRDefault="00D25AF9" w:rsidP="00423D6F">
      <w:pPr>
        <w:pStyle w:val="ListParagraph"/>
        <w:numPr>
          <w:ilvl w:val="0"/>
          <w:numId w:val="1"/>
        </w:numPr>
      </w:pPr>
      <w:r>
        <w:t xml:space="preserve">Key: id of friend </w:t>
      </w:r>
      <w:proofErr w:type="spellStart"/>
      <w:r>
        <w:t>i</w:t>
      </w:r>
      <w:proofErr w:type="spellEnd"/>
    </w:p>
    <w:p w14:paraId="25D097C8" w14:textId="67978A72" w:rsidR="00D25AF9" w:rsidRDefault="00D25AF9" w:rsidP="00423D6F">
      <w:pPr>
        <w:pStyle w:val="ListParagraph"/>
        <w:numPr>
          <w:ilvl w:val="0"/>
          <w:numId w:val="1"/>
        </w:numPr>
      </w:pPr>
      <w:r>
        <w:t xml:space="preserve">Value: (user id, friend1, friend2, </w:t>
      </w:r>
      <w:proofErr w:type="gramStart"/>
      <w:r>
        <w:t>…..</w:t>
      </w:r>
      <w:proofErr w:type="gramEnd"/>
      <w:r>
        <w:t xml:space="preserve">, </w:t>
      </w:r>
      <w:proofErr w:type="spellStart"/>
      <w:r>
        <w:t>friendN</w:t>
      </w:r>
      <w:proofErr w:type="spellEnd"/>
      <w:r>
        <w:t>). This is basically the user information including user id and a list of all friends.</w:t>
      </w:r>
    </w:p>
    <w:p w14:paraId="303B42B4" w14:textId="30D10102" w:rsidR="00D25AF9" w:rsidRPr="00D25AF9" w:rsidRDefault="00D25AF9" w:rsidP="00423D6F">
      <w:pPr>
        <w:pStyle w:val="ListParagraph"/>
        <w:numPr>
          <w:ilvl w:val="0"/>
          <w:numId w:val="1"/>
        </w:numPr>
      </w:pPr>
      <w:r>
        <w:t xml:space="preserve">Every key-value pair generated from a single line has the same value. </w:t>
      </w:r>
    </w:p>
    <w:p w14:paraId="16B4A100" w14:textId="63DA068F" w:rsidR="00D25AF9" w:rsidRPr="00D25AF9" w:rsidRDefault="00D25AF9">
      <w:pPr>
        <w:rPr>
          <w:u w:val="single"/>
        </w:rPr>
      </w:pPr>
      <w:r w:rsidRPr="00D25AF9">
        <w:rPr>
          <w:u w:val="single"/>
        </w:rPr>
        <w:t>Reduce</w:t>
      </w:r>
      <w:r>
        <w:rPr>
          <w:u w:val="single"/>
        </w:rPr>
        <w:t xml:space="preserve"> </w:t>
      </w:r>
    </w:p>
    <w:p w14:paraId="40020EEE" w14:textId="1C3F0C7E" w:rsidR="00D25AF9" w:rsidRDefault="00D25AF9" w:rsidP="00423D6F">
      <w:pPr>
        <w:pStyle w:val="ListParagraph"/>
        <w:numPr>
          <w:ilvl w:val="0"/>
          <w:numId w:val="2"/>
        </w:numPr>
      </w:pPr>
      <w:r>
        <w:t>Key: id of friend</w:t>
      </w:r>
    </w:p>
    <w:p w14:paraId="0533F1CB" w14:textId="3E3A94CF" w:rsidR="00D25AF9" w:rsidRDefault="00D25AF9" w:rsidP="00423D6F">
      <w:pPr>
        <w:pStyle w:val="ListParagraph"/>
        <w:numPr>
          <w:ilvl w:val="0"/>
          <w:numId w:val="2"/>
        </w:numPr>
      </w:pPr>
      <w:r>
        <w:t>Value: List of user information.</w:t>
      </w:r>
    </w:p>
    <w:p w14:paraId="76943FF6" w14:textId="14EDB696" w:rsidR="00D25AF9" w:rsidRDefault="00D25AF9" w:rsidP="00423D6F">
      <w:pPr>
        <w:pStyle w:val="ListParagraph"/>
        <w:numPr>
          <w:ilvl w:val="0"/>
          <w:numId w:val="2"/>
        </w:numPr>
      </w:pPr>
      <w:r>
        <w:t xml:space="preserve">So, this tells us about all the users who are friends with the key. </w:t>
      </w:r>
      <w:r w:rsidR="00423D6F">
        <w:t>A pair of users in this list</w:t>
      </w:r>
      <w:r>
        <w:t xml:space="preserve"> could</w:t>
      </w:r>
      <w:r w:rsidR="00423D6F">
        <w:t xml:space="preserve"> potentially </w:t>
      </w:r>
      <w:r>
        <w:t>have the key as a mutual friend.</w:t>
      </w:r>
      <w:r w:rsidR="00423D6F">
        <w:t xml:space="preserve"> They won’t in case they are friends with each other in which case one user would be in the friends list of the other. The next map process basically uses such information from each value in this reduce result to generate pairs of users who are not friends with each other but have the mutual friend represented by the key.</w:t>
      </w:r>
    </w:p>
    <w:p w14:paraId="700561FD" w14:textId="77777777" w:rsidR="00423D6F" w:rsidRDefault="00423D6F"/>
    <w:p w14:paraId="686BA283" w14:textId="7983A8E2" w:rsidR="00D25AF9" w:rsidRPr="00D25AF9" w:rsidRDefault="00D25AF9">
      <w:pPr>
        <w:rPr>
          <w:b/>
          <w:bCs/>
        </w:rPr>
      </w:pPr>
      <w:r w:rsidRPr="00D25AF9">
        <w:rPr>
          <w:b/>
          <w:bCs/>
        </w:rPr>
        <w:t xml:space="preserve">Map-Reduce Job 2 </w:t>
      </w:r>
    </w:p>
    <w:p w14:paraId="174CE14D" w14:textId="7E541E23" w:rsidR="00D25AF9" w:rsidRPr="00D25AF9" w:rsidRDefault="00D25AF9">
      <w:pPr>
        <w:rPr>
          <w:u w:val="single"/>
        </w:rPr>
      </w:pPr>
      <w:r w:rsidRPr="00D25AF9">
        <w:rPr>
          <w:u w:val="single"/>
        </w:rPr>
        <w:t>Map</w:t>
      </w:r>
    </w:p>
    <w:p w14:paraId="7779CAB3" w14:textId="336B2A45" w:rsidR="00D25AF9" w:rsidRDefault="00423D6F" w:rsidP="004A01E5">
      <w:pPr>
        <w:pStyle w:val="ListParagraph"/>
        <w:numPr>
          <w:ilvl w:val="0"/>
          <w:numId w:val="3"/>
        </w:numPr>
      </w:pPr>
      <w:r>
        <w:t>Key: (User ‘</w:t>
      </w:r>
      <w:proofErr w:type="spellStart"/>
      <w:r>
        <w:t>i</w:t>
      </w:r>
      <w:proofErr w:type="spellEnd"/>
      <w:r>
        <w:t>’, User ‘j’)</w:t>
      </w:r>
    </w:p>
    <w:p w14:paraId="1CACFF5A" w14:textId="77777777" w:rsidR="004A01E5" w:rsidRDefault="00423D6F" w:rsidP="004A01E5">
      <w:pPr>
        <w:pStyle w:val="ListParagraph"/>
        <w:numPr>
          <w:ilvl w:val="0"/>
          <w:numId w:val="3"/>
        </w:numPr>
      </w:pPr>
      <w:r>
        <w:t>Value:</w:t>
      </w:r>
      <w:r w:rsidR="004A01E5">
        <w:t xml:space="preserve"> 1</w:t>
      </w:r>
    </w:p>
    <w:p w14:paraId="18762323" w14:textId="73D4A9BC" w:rsidR="00423D6F" w:rsidRDefault="004A01E5" w:rsidP="004A01E5">
      <w:pPr>
        <w:pStyle w:val="ListParagraph"/>
        <w:numPr>
          <w:ilvl w:val="0"/>
          <w:numId w:val="3"/>
        </w:numPr>
      </w:pPr>
      <w:r>
        <w:t>Meaning of this key, value pair: User ‘</w:t>
      </w:r>
      <w:proofErr w:type="spellStart"/>
      <w:r>
        <w:t>i</w:t>
      </w:r>
      <w:proofErr w:type="spellEnd"/>
      <w:r>
        <w:t xml:space="preserve">’ and User ‘j’ appeared in a same value of previous reduce result. </w:t>
      </w:r>
      <w:r w:rsidR="009D6702">
        <w:t xml:space="preserve">Also, they are not friends with </w:t>
      </w:r>
      <w:proofErr w:type="spellStart"/>
      <w:r w:rsidR="009D6702">
        <w:t>eachother</w:t>
      </w:r>
      <w:proofErr w:type="spellEnd"/>
      <w:r w:rsidR="009D6702">
        <w:t>.</w:t>
      </w:r>
    </w:p>
    <w:p w14:paraId="26AFD0DC" w14:textId="5307A9E9" w:rsidR="00423D6F" w:rsidRDefault="00423D6F" w:rsidP="004A01E5">
      <w:pPr>
        <w:pStyle w:val="ListParagraph"/>
        <w:numPr>
          <w:ilvl w:val="0"/>
          <w:numId w:val="3"/>
        </w:numPr>
      </w:pPr>
      <w:r>
        <w:t xml:space="preserve">The total number of times </w:t>
      </w:r>
      <w:r w:rsidR="004A01E5">
        <w:t xml:space="preserve">(User </w:t>
      </w:r>
      <w:proofErr w:type="spellStart"/>
      <w:r w:rsidR="004A01E5">
        <w:t>i</w:t>
      </w:r>
      <w:proofErr w:type="spellEnd"/>
      <w:r w:rsidR="004A01E5">
        <w:t xml:space="preserve">, User j) is outputted from this map program is </w:t>
      </w:r>
      <w:r w:rsidR="00F6724E">
        <w:t xml:space="preserve">equal to </w:t>
      </w:r>
      <w:r w:rsidR="004A01E5">
        <w:t>the total number of mutual friends that users ‘</w:t>
      </w:r>
      <w:proofErr w:type="spellStart"/>
      <w:r w:rsidR="004A01E5">
        <w:t>i</w:t>
      </w:r>
      <w:proofErr w:type="spellEnd"/>
      <w:r w:rsidR="004A01E5">
        <w:t>’ and ‘j’ have.</w:t>
      </w:r>
    </w:p>
    <w:p w14:paraId="675CA367" w14:textId="1FD2E439" w:rsidR="00423D6F" w:rsidRDefault="00423D6F" w:rsidP="004A01E5">
      <w:pPr>
        <w:pStyle w:val="ListParagraph"/>
        <w:numPr>
          <w:ilvl w:val="0"/>
          <w:numId w:val="3"/>
        </w:numPr>
      </w:pPr>
      <w:r>
        <w:t xml:space="preserve">This mapping program ensures that </w:t>
      </w:r>
      <w:r w:rsidR="004A01E5">
        <w:t>every time</w:t>
      </w:r>
      <w:r>
        <w:t xml:space="preserve"> a (key, value) pair (</w:t>
      </w:r>
      <w:proofErr w:type="spellStart"/>
      <w:proofErr w:type="gramStart"/>
      <w:r>
        <w:t>i,j</w:t>
      </w:r>
      <w:proofErr w:type="spellEnd"/>
      <w:proofErr w:type="gramEnd"/>
      <w:r>
        <w:t xml:space="preserve">) </w:t>
      </w:r>
      <w:r w:rsidR="00F6724E">
        <w:t xml:space="preserve">is </w:t>
      </w:r>
      <w:r>
        <w:t>produced, then (</w:t>
      </w:r>
      <w:proofErr w:type="spellStart"/>
      <w:r>
        <w:t>j,i</w:t>
      </w:r>
      <w:proofErr w:type="spellEnd"/>
      <w:r>
        <w:t>) is also produced.</w:t>
      </w:r>
      <w:r w:rsidR="004A01E5">
        <w:t xml:space="preserve"> This helps in the next map reduce step to collect the recommendations for each user.</w:t>
      </w:r>
    </w:p>
    <w:p w14:paraId="689D53C1" w14:textId="55DBFC26" w:rsidR="004A01E5" w:rsidRPr="004A01E5" w:rsidRDefault="004A01E5">
      <w:pPr>
        <w:rPr>
          <w:u w:val="single"/>
        </w:rPr>
      </w:pPr>
      <w:r w:rsidRPr="004A01E5">
        <w:rPr>
          <w:u w:val="single"/>
        </w:rPr>
        <w:t>Reduce</w:t>
      </w:r>
    </w:p>
    <w:p w14:paraId="186035F4" w14:textId="77777777" w:rsidR="004A01E5" w:rsidRDefault="004A01E5" w:rsidP="004A01E5">
      <w:pPr>
        <w:pStyle w:val="ListParagraph"/>
        <w:numPr>
          <w:ilvl w:val="0"/>
          <w:numId w:val="4"/>
        </w:numPr>
      </w:pPr>
      <w:r>
        <w:t>Key: (User ‘</w:t>
      </w:r>
      <w:proofErr w:type="spellStart"/>
      <w:r>
        <w:t>i</w:t>
      </w:r>
      <w:proofErr w:type="spellEnd"/>
      <w:r>
        <w:t>’, User ‘j’)</w:t>
      </w:r>
    </w:p>
    <w:p w14:paraId="4CCF9627" w14:textId="4898840D" w:rsidR="00D25AF9" w:rsidRDefault="004A01E5" w:rsidP="004A01E5">
      <w:pPr>
        <w:pStyle w:val="ListParagraph"/>
        <w:numPr>
          <w:ilvl w:val="0"/>
          <w:numId w:val="4"/>
        </w:numPr>
      </w:pPr>
      <w:r>
        <w:t>Value: total number of mutual friends (similarity between users ‘</w:t>
      </w:r>
      <w:proofErr w:type="spellStart"/>
      <w:r>
        <w:t>i</w:t>
      </w:r>
      <w:proofErr w:type="spellEnd"/>
      <w:r>
        <w:t>’ and ‘j’).</w:t>
      </w:r>
    </w:p>
    <w:p w14:paraId="6B093B47" w14:textId="5C33FFE3" w:rsidR="004A01E5" w:rsidRDefault="004A01E5" w:rsidP="004A01E5"/>
    <w:p w14:paraId="636E15A6" w14:textId="09F0112A" w:rsidR="004A01E5" w:rsidRPr="00D25AF9" w:rsidRDefault="004A01E5" w:rsidP="004A01E5">
      <w:pPr>
        <w:rPr>
          <w:b/>
          <w:bCs/>
        </w:rPr>
      </w:pPr>
      <w:r w:rsidRPr="00D25AF9">
        <w:rPr>
          <w:b/>
          <w:bCs/>
        </w:rPr>
        <w:t xml:space="preserve">Map-Reduce Job </w:t>
      </w:r>
      <w:r>
        <w:rPr>
          <w:b/>
          <w:bCs/>
        </w:rPr>
        <w:t>3</w:t>
      </w:r>
    </w:p>
    <w:p w14:paraId="2531EEE1" w14:textId="3360D5D9" w:rsidR="004A01E5" w:rsidRPr="004A01E5" w:rsidRDefault="004A01E5" w:rsidP="004A01E5">
      <w:pPr>
        <w:rPr>
          <w:u w:val="single"/>
        </w:rPr>
      </w:pPr>
      <w:r w:rsidRPr="004A01E5">
        <w:rPr>
          <w:u w:val="single"/>
        </w:rPr>
        <w:t>Map</w:t>
      </w:r>
    </w:p>
    <w:p w14:paraId="698AD68D" w14:textId="1A1C63D6" w:rsidR="003238C2" w:rsidRDefault="003238C2" w:rsidP="00A923B5">
      <w:pPr>
        <w:pStyle w:val="ListParagraph"/>
        <w:numPr>
          <w:ilvl w:val="0"/>
          <w:numId w:val="6"/>
        </w:numPr>
      </w:pPr>
      <w:r>
        <w:t>Main goal: To convert each (key, value) pair of the previous reduce job into another format.</w:t>
      </w:r>
    </w:p>
    <w:p w14:paraId="5DA59775" w14:textId="471AC881" w:rsidR="003238C2" w:rsidRDefault="003238C2" w:rsidP="00A923B5">
      <w:pPr>
        <w:pStyle w:val="ListParagraph"/>
        <w:numPr>
          <w:ilvl w:val="0"/>
          <w:numId w:val="6"/>
        </w:numPr>
      </w:pPr>
      <w:r>
        <w:lastRenderedPageBreak/>
        <w:t xml:space="preserve">Key: User </w:t>
      </w:r>
      <w:proofErr w:type="spellStart"/>
      <w:r>
        <w:t>i</w:t>
      </w:r>
      <w:proofErr w:type="spellEnd"/>
    </w:p>
    <w:p w14:paraId="41D16CE2" w14:textId="555EDF4D" w:rsidR="003238C2" w:rsidRDefault="003238C2" w:rsidP="00A923B5">
      <w:pPr>
        <w:pStyle w:val="ListParagraph"/>
        <w:numPr>
          <w:ilvl w:val="0"/>
          <w:numId w:val="6"/>
        </w:numPr>
      </w:pPr>
      <w:r>
        <w:t>Value: User j, similarity</w:t>
      </w:r>
    </w:p>
    <w:p w14:paraId="33A96CCF" w14:textId="614FB03A" w:rsidR="003238C2" w:rsidRDefault="003238C2" w:rsidP="00A923B5">
      <w:pPr>
        <w:pStyle w:val="ListParagraph"/>
        <w:numPr>
          <w:ilvl w:val="0"/>
          <w:numId w:val="6"/>
        </w:numPr>
      </w:pPr>
      <w:r>
        <w:t>Meaning. Same as before. User ‘</w:t>
      </w:r>
      <w:proofErr w:type="spellStart"/>
      <w:r>
        <w:t>i</w:t>
      </w:r>
      <w:proofErr w:type="spellEnd"/>
      <w:r>
        <w:t>’ and User ‘j’ are not friends with each other but have ‘similarity’ number of mutual friends</w:t>
      </w:r>
      <w:r w:rsidR="00A923B5">
        <w:t>.</w:t>
      </w:r>
    </w:p>
    <w:p w14:paraId="0A291968" w14:textId="0906E7DB" w:rsidR="003238C2" w:rsidRPr="003238C2" w:rsidRDefault="003238C2" w:rsidP="004A01E5">
      <w:pPr>
        <w:rPr>
          <w:u w:val="single"/>
        </w:rPr>
      </w:pPr>
      <w:r w:rsidRPr="003238C2">
        <w:rPr>
          <w:u w:val="single"/>
        </w:rPr>
        <w:t>Reduce</w:t>
      </w:r>
    </w:p>
    <w:p w14:paraId="210F3E32" w14:textId="7B1CAAA7" w:rsidR="003238C2" w:rsidRDefault="003238C2" w:rsidP="00A923B5">
      <w:pPr>
        <w:pStyle w:val="ListParagraph"/>
        <w:numPr>
          <w:ilvl w:val="0"/>
          <w:numId w:val="7"/>
        </w:numPr>
      </w:pPr>
      <w:r>
        <w:t xml:space="preserve">Key: User </w:t>
      </w:r>
      <w:proofErr w:type="spellStart"/>
      <w:r>
        <w:t>i</w:t>
      </w:r>
      <w:proofErr w:type="spellEnd"/>
    </w:p>
    <w:p w14:paraId="15CBCBD5" w14:textId="571B22D9" w:rsidR="003238C2" w:rsidRDefault="003238C2" w:rsidP="00A923B5">
      <w:pPr>
        <w:pStyle w:val="ListParagraph"/>
        <w:numPr>
          <w:ilvl w:val="0"/>
          <w:numId w:val="7"/>
        </w:numPr>
      </w:pPr>
      <w:r>
        <w:t>Value: List of (user j, similarity pairs)</w:t>
      </w:r>
    </w:p>
    <w:p w14:paraId="6B1122A2" w14:textId="77777777" w:rsidR="003238C2" w:rsidRDefault="003238C2" w:rsidP="004A01E5"/>
    <w:p w14:paraId="05566080" w14:textId="51A44B57" w:rsidR="00D25AF9" w:rsidRDefault="00D25AF9">
      <w:r>
        <w:t>I used several spark transformations to achieve the above main map-reduce jobs.</w:t>
      </w:r>
    </w:p>
    <w:p w14:paraId="26EB1915" w14:textId="788A3326" w:rsidR="00320ACB" w:rsidRDefault="00320ACB">
      <w:r>
        <w:t>After these map-reduce jobs, I used simple transformations to perform functions to give required output. For example, to sort the values appropriately, finalize their formats, and also sort the keys.</w:t>
      </w:r>
    </w:p>
    <w:p w14:paraId="32D3B1DA" w14:textId="7E5ACD03" w:rsidR="00D25AF9" w:rsidRDefault="00D25AF9"/>
    <w:p w14:paraId="7C77F49B" w14:textId="35DE486F" w:rsidR="00D25AF9" w:rsidRDefault="00D25AF9">
      <w:r>
        <w:t>Note: According to my algorithm, all the users you don’t have any friends are given an empty list of recommendations and these users are listed together at the end of the output.</w:t>
      </w:r>
    </w:p>
    <w:p w14:paraId="029A07A6" w14:textId="4A0D0CEA" w:rsidR="00D25AF9" w:rsidRDefault="00D25AF9"/>
    <w:p w14:paraId="52D8FF97" w14:textId="0F35A71E" w:rsidR="00C67021" w:rsidRPr="00C67021" w:rsidRDefault="00C67021" w:rsidP="00C67021">
      <w:pPr>
        <w:rPr>
          <w:b/>
          <w:bCs/>
        </w:rPr>
      </w:pPr>
      <w:r w:rsidRPr="00C67021">
        <w:rPr>
          <w:b/>
          <w:bCs/>
        </w:rPr>
        <w:t xml:space="preserve">I did this question using spark. </w:t>
      </w:r>
      <w:r w:rsidR="00CA44F5">
        <w:rPr>
          <w:b/>
          <w:bCs/>
        </w:rPr>
        <w:t xml:space="preserve"> My result is a java project, which is built with maven using a pom.xml file. </w:t>
      </w:r>
      <w:r w:rsidRPr="00C67021">
        <w:rPr>
          <w:b/>
          <w:bCs/>
        </w:rPr>
        <w:t xml:space="preserve">So, the whole program is given in the project-template folder. My actual implementation is in Question_1.java which is there as you go into the folders one by one. Apart from this I used only one other source file (Point.java) in the same location as Question_1.java. I fit all my main logic in Question_1.java itself, but due to time constraints I used Point.java only for a minor task towards the end to sort the </w:t>
      </w:r>
      <w:r w:rsidR="00F6724E">
        <w:rPr>
          <w:b/>
          <w:bCs/>
        </w:rPr>
        <w:t>tuples in descending order of similarity and ascending order of id</w:t>
      </w:r>
      <w:r w:rsidRPr="00C67021">
        <w:rPr>
          <w:b/>
          <w:bCs/>
        </w:rPr>
        <w:t xml:space="preserve">. </w:t>
      </w:r>
    </w:p>
    <w:p w14:paraId="71B549B1" w14:textId="23409BD0" w:rsidR="00C67021" w:rsidRDefault="00C67021"/>
    <w:p w14:paraId="627FD506" w14:textId="13EF6C83" w:rsidR="00C67021" w:rsidRDefault="00C67021">
      <w:pPr>
        <w:rPr>
          <w:b/>
          <w:bCs/>
        </w:rPr>
      </w:pPr>
      <w:r>
        <w:rPr>
          <w:b/>
          <w:bCs/>
        </w:rPr>
        <w:t>I ran my program on iLab1.cs.rutgers.edu</w:t>
      </w:r>
      <w:r w:rsidR="00C0307B">
        <w:rPr>
          <w:b/>
          <w:bCs/>
        </w:rPr>
        <w:t>.</w:t>
      </w:r>
    </w:p>
    <w:p w14:paraId="00A63696" w14:textId="5CDE9826" w:rsidR="00C67021" w:rsidRDefault="00C67021">
      <w:pPr>
        <w:rPr>
          <w:b/>
          <w:bCs/>
        </w:rPr>
      </w:pPr>
      <w:r w:rsidRPr="00C67021">
        <w:rPr>
          <w:b/>
          <w:bCs/>
        </w:rPr>
        <w:t>Instructions to run my program:</w:t>
      </w:r>
    </w:p>
    <w:p w14:paraId="47C067C7" w14:textId="52F79AE7" w:rsidR="00C67021" w:rsidRDefault="00C67021" w:rsidP="00C67021">
      <w:pPr>
        <w:pStyle w:val="ListParagraph"/>
        <w:numPr>
          <w:ilvl w:val="0"/>
          <w:numId w:val="5"/>
        </w:numPr>
        <w:rPr>
          <w:b/>
          <w:bCs/>
        </w:rPr>
      </w:pPr>
      <w:r>
        <w:rPr>
          <w:b/>
          <w:bCs/>
        </w:rPr>
        <w:t>cd into the project-template directory</w:t>
      </w:r>
    </w:p>
    <w:p w14:paraId="7FFE6110" w14:textId="5CF6B4FD" w:rsidR="00C67021" w:rsidRDefault="00C67021" w:rsidP="00C67021">
      <w:pPr>
        <w:pStyle w:val="ListParagraph"/>
        <w:numPr>
          <w:ilvl w:val="0"/>
          <w:numId w:val="5"/>
        </w:numPr>
        <w:rPr>
          <w:b/>
          <w:bCs/>
        </w:rPr>
      </w:pPr>
      <w:r>
        <w:rPr>
          <w:b/>
          <w:bCs/>
        </w:rPr>
        <w:t>execute the command “</w:t>
      </w:r>
      <w:proofErr w:type="spellStart"/>
      <w:r>
        <w:rPr>
          <w:b/>
          <w:bCs/>
        </w:rPr>
        <w:t>mvn</w:t>
      </w:r>
      <w:proofErr w:type="spellEnd"/>
      <w:r>
        <w:rPr>
          <w:b/>
          <w:bCs/>
        </w:rPr>
        <w:t xml:space="preserve"> install”</w:t>
      </w:r>
    </w:p>
    <w:p w14:paraId="7F8A34A2" w14:textId="46B3CE99" w:rsidR="00C67021" w:rsidRDefault="00C0307B" w:rsidP="00C67021">
      <w:pPr>
        <w:pStyle w:val="ListParagraph"/>
        <w:numPr>
          <w:ilvl w:val="0"/>
          <w:numId w:val="5"/>
        </w:numPr>
        <w:rPr>
          <w:b/>
          <w:bCs/>
        </w:rPr>
      </w:pPr>
      <w:r>
        <w:rPr>
          <w:b/>
          <w:bCs/>
        </w:rPr>
        <w:t>execute the command “</w:t>
      </w:r>
      <w:proofErr w:type="spellStart"/>
      <w:r w:rsidR="00C67021">
        <w:rPr>
          <w:b/>
          <w:bCs/>
        </w:rPr>
        <w:t>mvn</w:t>
      </w:r>
      <w:proofErr w:type="spellEnd"/>
      <w:r w:rsidR="00C67021">
        <w:rPr>
          <w:b/>
          <w:bCs/>
        </w:rPr>
        <w:t xml:space="preserve"> clean package</w:t>
      </w:r>
      <w:r>
        <w:rPr>
          <w:b/>
          <w:bCs/>
        </w:rPr>
        <w:t>”</w:t>
      </w:r>
    </w:p>
    <w:p w14:paraId="58B0B2CB" w14:textId="77777777" w:rsidR="00C67021" w:rsidRDefault="00C67021" w:rsidP="00C67021">
      <w:pPr>
        <w:pStyle w:val="ListParagraph"/>
        <w:numPr>
          <w:ilvl w:val="0"/>
          <w:numId w:val="5"/>
        </w:numPr>
        <w:rPr>
          <w:b/>
          <w:bCs/>
        </w:rPr>
      </w:pPr>
      <w:r>
        <w:rPr>
          <w:b/>
          <w:bCs/>
        </w:rPr>
        <w:t xml:space="preserve">execute command: </w:t>
      </w:r>
    </w:p>
    <w:p w14:paraId="5042B533" w14:textId="309B8100" w:rsidR="00C67021" w:rsidRPr="00C67021" w:rsidRDefault="00C67021" w:rsidP="00C67021">
      <w:pPr>
        <w:pStyle w:val="ListParagraph"/>
        <w:rPr>
          <w:b/>
          <w:bCs/>
        </w:rPr>
      </w:pPr>
      <w:r>
        <w:rPr>
          <w:rFonts w:ascii="Menlo" w:hAnsi="Menlo" w:cs="Menlo"/>
          <w:color w:val="000000"/>
          <w:sz w:val="22"/>
          <w:szCs w:val="22"/>
        </w:rPr>
        <w:t xml:space="preserve">spark-submit target/Question_1.jar </w:t>
      </w:r>
      <w:proofErr w:type="spellStart"/>
      <w:r>
        <w:rPr>
          <w:rFonts w:ascii="Menlo" w:hAnsi="Menlo" w:cs="Menlo"/>
          <w:color w:val="000000"/>
          <w:sz w:val="22"/>
          <w:szCs w:val="22"/>
        </w:rPr>
        <w:t>path_to_input_file</w:t>
      </w:r>
      <w:proofErr w:type="spellEnd"/>
    </w:p>
    <w:p w14:paraId="0C7C9A85" w14:textId="77777777" w:rsidR="00C67021" w:rsidRDefault="00C67021"/>
    <w:p w14:paraId="6842424D" w14:textId="1758C930" w:rsidR="00A4341F" w:rsidRDefault="00C97F61">
      <w:r>
        <w:t>Output for certain user id’s:</w:t>
      </w:r>
    </w:p>
    <w:p w14:paraId="2DA9535C" w14:textId="77777777" w:rsidR="000A6094" w:rsidRDefault="000A6094" w:rsidP="000A6094">
      <w:r>
        <w:t>924     439,2409,6995,11860,15416,43748,45881</w:t>
      </w:r>
    </w:p>
    <w:p w14:paraId="53EFAFA9" w14:textId="77777777" w:rsidR="000A6094" w:rsidRDefault="000A6094" w:rsidP="000A6094">
      <w:r>
        <w:t>8941    8943,8944,8940</w:t>
      </w:r>
    </w:p>
    <w:p w14:paraId="2D32CBED" w14:textId="77777777" w:rsidR="000A6094" w:rsidRDefault="000A6094" w:rsidP="000A6094">
      <w:r>
        <w:t>8942    8939,8940,8943,8944</w:t>
      </w:r>
    </w:p>
    <w:p w14:paraId="10C5FB4C" w14:textId="77777777" w:rsidR="000A6094" w:rsidRDefault="000A6094" w:rsidP="000A6094">
      <w:r>
        <w:t>9019    9022,317,9023</w:t>
      </w:r>
    </w:p>
    <w:p w14:paraId="16464EEE" w14:textId="77777777" w:rsidR="000A6094" w:rsidRDefault="000A6094" w:rsidP="000A6094">
      <w:r>
        <w:t>9020    9021,9016,9017,9022,317,9023</w:t>
      </w:r>
    </w:p>
    <w:p w14:paraId="224EBC68" w14:textId="77777777" w:rsidR="000A6094" w:rsidRDefault="000A6094" w:rsidP="000A6094">
      <w:r>
        <w:t>9021    9020,9016,9017,9022,317,9023</w:t>
      </w:r>
    </w:p>
    <w:p w14:paraId="419EA13F" w14:textId="77777777" w:rsidR="000A6094" w:rsidRDefault="000A6094" w:rsidP="000A6094">
      <w:r>
        <w:t>9022    9019,9020,9021,317,9016,9017,9023</w:t>
      </w:r>
    </w:p>
    <w:p w14:paraId="7D9CC1F4" w14:textId="77777777" w:rsidR="000A6094" w:rsidRDefault="000A6094" w:rsidP="000A6094">
      <w:r>
        <w:t>9990    13134,13478,13877,34299,34485,34642,37941</w:t>
      </w:r>
    </w:p>
    <w:p w14:paraId="01C9A634" w14:textId="77777777" w:rsidR="000A6094" w:rsidRDefault="000A6094" w:rsidP="000A6094">
      <w:r>
        <w:t>9992    9987,9989,35667,9991</w:t>
      </w:r>
    </w:p>
    <w:p w14:paraId="3CEAD8DD" w14:textId="2FF9D668" w:rsidR="00673E72" w:rsidRDefault="000A6094" w:rsidP="000A6094">
      <w:r>
        <w:t>9993    9991,13134,13478,13877,34299,34485,34642,37941</w:t>
      </w:r>
    </w:p>
    <w:p w14:paraId="60E02108" w14:textId="77777777" w:rsidR="00673E72" w:rsidRDefault="00673E72"/>
    <w:p w14:paraId="2F3FB515" w14:textId="017CFE40" w:rsidR="00673E72" w:rsidRPr="00C44FD0" w:rsidRDefault="00673E72" w:rsidP="00673E72">
      <w:pPr>
        <w:outlineLvl w:val="0"/>
        <w:rPr>
          <w:b/>
        </w:rPr>
      </w:pPr>
      <w:r>
        <w:rPr>
          <w:b/>
        </w:rPr>
        <w:lastRenderedPageBreak/>
        <w:t xml:space="preserve">Answer to </w:t>
      </w:r>
      <w:r w:rsidRPr="00C44FD0">
        <w:rPr>
          <w:b/>
        </w:rPr>
        <w:t>Questions</w:t>
      </w:r>
      <w:r w:rsidR="003E371B">
        <w:rPr>
          <w:b/>
        </w:rPr>
        <w:t xml:space="preserve"> 2(a)</w:t>
      </w:r>
    </w:p>
    <w:p w14:paraId="11601CDB" w14:textId="77777777" w:rsidR="00673E72" w:rsidRDefault="00673E72"/>
    <w:p w14:paraId="488A1F43" w14:textId="1CE4B113" w:rsidR="00582AC2" w:rsidRDefault="00582AC2">
      <w:r>
        <w:t xml:space="preserve">Ignoring </w:t>
      </w:r>
      <w:proofErr w:type="spellStart"/>
      <w:r>
        <w:t>Pr</w:t>
      </w:r>
      <w:proofErr w:type="spellEnd"/>
      <w:r>
        <w:t xml:space="preserve">(B) is a drawback because it allows a rule to have high confidence only because ‘B’ is a very common item/itemset. For instance, if ‘B’ occurs in every basket then the conf (A -&gt; B) would be 1, although it is not true that A and B are bought together very frequently. It is just that B is bought frequently. Hence, Ignoring </w:t>
      </w:r>
      <w:proofErr w:type="spellStart"/>
      <w:r>
        <w:t>Pr</w:t>
      </w:r>
      <w:proofErr w:type="spellEnd"/>
      <w:r>
        <w:t>(B) may lead to rules that are less interesting.</w:t>
      </w:r>
    </w:p>
    <w:p w14:paraId="6583AD8A" w14:textId="77777777" w:rsidR="00582AC2" w:rsidRDefault="00582AC2"/>
    <w:p w14:paraId="33329466" w14:textId="3DA82287" w:rsidR="003E371B" w:rsidRDefault="00582AC2">
      <w:r>
        <w:t xml:space="preserve">To calculate lift, the conf(A-&gt;B) is divided by </w:t>
      </w:r>
      <w:proofErr w:type="spellStart"/>
      <w:r>
        <w:t>Pr</w:t>
      </w:r>
      <w:proofErr w:type="spellEnd"/>
      <w:r>
        <w:t xml:space="preserve">(B) or equivalently </w:t>
      </w:r>
      <w:r w:rsidR="00FD2BA0">
        <w:t>S</w:t>
      </w:r>
      <w:r>
        <w:t>(B)</w:t>
      </w:r>
      <w:r w:rsidR="00FD2BA0">
        <w:t xml:space="preserve"> = Support(B)/N</w:t>
      </w:r>
      <w:r>
        <w:t xml:space="preserve">. Therefore, the higher the </w:t>
      </w:r>
      <w:proofErr w:type="spellStart"/>
      <w:r>
        <w:t>Pr</w:t>
      </w:r>
      <w:proofErr w:type="spellEnd"/>
      <w:r>
        <w:t xml:space="preserve">(B) value, the less interesting the association rule is, and the lower the lift value. The lower the </w:t>
      </w:r>
      <w:proofErr w:type="spellStart"/>
      <w:r>
        <w:t>Pr</w:t>
      </w:r>
      <w:proofErr w:type="spellEnd"/>
      <w:r>
        <w:t xml:space="preserve">(B) value, the more interesting the rule is, and the higher the lift value. </w:t>
      </w:r>
    </w:p>
    <w:p w14:paraId="50CBF87F" w14:textId="3C08F2EF" w:rsidR="00582AC2" w:rsidRDefault="00582AC2"/>
    <w:p w14:paraId="3E5C89A6" w14:textId="1387193D" w:rsidR="00582AC2" w:rsidRDefault="006B55A3">
      <w:r>
        <w:t>Similarly, conv(A-&gt;B) uses 1-S(B) as the numerator. Which means that conviction increase</w:t>
      </w:r>
      <w:r w:rsidR="0011073E">
        <w:t>s</w:t>
      </w:r>
      <w:r>
        <w:t xml:space="preserve"> and decreases with decreasing and increasing values of S(B) respectively. </w:t>
      </w:r>
    </w:p>
    <w:p w14:paraId="11F3CA7F" w14:textId="50AC2F4B" w:rsidR="006B55A3" w:rsidRDefault="006B55A3"/>
    <w:p w14:paraId="789F432F" w14:textId="577C8A99" w:rsidR="006B55A3" w:rsidRDefault="006B55A3">
      <w:r>
        <w:t xml:space="preserve">So, lift and conviction appropriately incorporate </w:t>
      </w:r>
      <w:proofErr w:type="spellStart"/>
      <w:r>
        <w:t>Pr</w:t>
      </w:r>
      <w:proofErr w:type="spellEnd"/>
      <w:r>
        <w:t xml:space="preserve">(B) and take interestingness of a rule into consideration. </w:t>
      </w:r>
    </w:p>
    <w:p w14:paraId="0D1793EA" w14:textId="77777777" w:rsidR="003E371B" w:rsidRDefault="003E371B"/>
    <w:p w14:paraId="70C2ECE3" w14:textId="494D19A7" w:rsidR="003E371B" w:rsidRDefault="003E371B" w:rsidP="003E371B">
      <w:pPr>
        <w:outlineLvl w:val="0"/>
        <w:rPr>
          <w:b/>
        </w:rPr>
      </w:pPr>
      <w:r>
        <w:rPr>
          <w:b/>
        </w:rPr>
        <w:t xml:space="preserve">Answer to </w:t>
      </w:r>
      <w:r w:rsidRPr="00C44FD0">
        <w:rPr>
          <w:b/>
        </w:rPr>
        <w:t>Questions</w:t>
      </w:r>
      <w:r>
        <w:rPr>
          <w:b/>
        </w:rPr>
        <w:t xml:space="preserve"> 2(b)</w:t>
      </w:r>
    </w:p>
    <w:p w14:paraId="2DDDEA45" w14:textId="77777777" w:rsidR="003E371B" w:rsidRDefault="003E371B" w:rsidP="003E371B">
      <w:pPr>
        <w:outlineLvl w:val="0"/>
        <w:rPr>
          <w:b/>
        </w:rPr>
      </w:pPr>
    </w:p>
    <w:p w14:paraId="3571214C" w14:textId="0B1DC185" w:rsidR="003E371B" w:rsidRPr="00D75C2C" w:rsidRDefault="00D75C2C" w:rsidP="003E371B">
      <w:pPr>
        <w:outlineLvl w:val="0"/>
        <w:rPr>
          <w:b/>
          <w:u w:val="single"/>
        </w:rPr>
      </w:pPr>
      <w:r>
        <w:rPr>
          <w:b/>
          <w:u w:val="single"/>
        </w:rPr>
        <w:t>C</w:t>
      </w:r>
      <w:r w:rsidR="00D75573" w:rsidRPr="00D75C2C">
        <w:rPr>
          <w:b/>
          <w:u w:val="single"/>
        </w:rPr>
        <w:t>onfidence is not symmetrical.</w:t>
      </w:r>
    </w:p>
    <w:p w14:paraId="35BC9FC3" w14:textId="6748B08D" w:rsidR="00D75573" w:rsidRPr="00D75573" w:rsidRDefault="00D75573" w:rsidP="003E371B">
      <w:pPr>
        <w:outlineLvl w:val="0"/>
        <w:rPr>
          <w:bCs/>
        </w:rPr>
      </w:pPr>
      <m:oMathPara>
        <m:oMathParaPr>
          <m:jc m:val="left"/>
        </m:oMathParaPr>
        <m:oMath>
          <m:r>
            <w:rPr>
              <w:rFonts w:ascii="Cambria Math" w:hAnsi="Cambria Math"/>
            </w:rPr>
            <m:t>conf</m:t>
          </m:r>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A and B</m:t>
                  </m:r>
                </m:e>
              </m:d>
            </m:num>
            <m:den>
              <m:r>
                <w:rPr>
                  <w:rFonts w:ascii="Cambria Math" w:hAnsi="Cambria Math"/>
                </w:rPr>
                <m:t>P</m:t>
              </m:r>
              <m:d>
                <m:dPr>
                  <m:ctrlPr>
                    <w:rPr>
                      <w:rFonts w:ascii="Cambria Math" w:hAnsi="Cambria Math"/>
                      <w:bCs/>
                      <w:i/>
                    </w:rPr>
                  </m:ctrlPr>
                </m:dPr>
                <m:e>
                  <m:r>
                    <w:rPr>
                      <w:rFonts w:ascii="Cambria Math" w:hAnsi="Cambria Math"/>
                    </w:rPr>
                    <m:t>A</m:t>
                  </m:r>
                </m:e>
              </m:d>
            </m:den>
          </m:f>
        </m:oMath>
      </m:oMathPara>
    </w:p>
    <w:p w14:paraId="6AA9FCD1" w14:textId="1654D7D6" w:rsidR="00D75573" w:rsidRDefault="00D75573" w:rsidP="003E371B">
      <w:pPr>
        <w:outlineLvl w:val="0"/>
        <w:rPr>
          <w:bCs/>
        </w:rPr>
      </w:pPr>
    </w:p>
    <w:p w14:paraId="14A6FB55" w14:textId="252E7E1B" w:rsidR="00D75573" w:rsidRPr="00D75573" w:rsidRDefault="00D75573" w:rsidP="00D75573">
      <w:pPr>
        <w:outlineLvl w:val="0"/>
        <w:rPr>
          <w:bCs/>
        </w:rPr>
      </w:pPr>
      <m:oMathPara>
        <m:oMathParaPr>
          <m:jc m:val="left"/>
        </m:oMathParaPr>
        <m:oMath>
          <m:r>
            <w:rPr>
              <w:rFonts w:ascii="Cambria Math" w:hAnsi="Cambria Math"/>
            </w:rPr>
            <m:t>conf</m:t>
          </m:r>
          <m:d>
            <m:dPr>
              <m:ctrlPr>
                <w:rPr>
                  <w:rFonts w:ascii="Cambria Math" w:hAnsi="Cambria Math"/>
                  <w:bCs/>
                  <w:i/>
                </w:rPr>
              </m:ctrlPr>
            </m:dPr>
            <m:e>
              <m:r>
                <w:rPr>
                  <w:rFonts w:ascii="Cambria Math" w:hAnsi="Cambria Math"/>
                </w:rPr>
                <m:t>B→A</m:t>
              </m:r>
            </m:e>
          </m:d>
          <m:r>
            <w:rPr>
              <w:rFonts w:ascii="Cambria Math" w:hAnsi="Cambria Math"/>
            </w:rPr>
            <m:t>=</m:t>
          </m:r>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A and B</m:t>
                  </m:r>
                </m:e>
              </m:d>
            </m:num>
            <m:den>
              <m:r>
                <w:rPr>
                  <w:rFonts w:ascii="Cambria Math" w:hAnsi="Cambria Math"/>
                </w:rPr>
                <m:t>P</m:t>
              </m:r>
              <m:d>
                <m:dPr>
                  <m:ctrlPr>
                    <w:rPr>
                      <w:rFonts w:ascii="Cambria Math" w:hAnsi="Cambria Math"/>
                      <w:bCs/>
                      <w:i/>
                    </w:rPr>
                  </m:ctrlPr>
                </m:dPr>
                <m:e>
                  <m:r>
                    <w:rPr>
                      <w:rFonts w:ascii="Cambria Math" w:hAnsi="Cambria Math"/>
                    </w:rPr>
                    <m:t>B</m:t>
                  </m:r>
                </m:e>
              </m:d>
            </m:den>
          </m:f>
        </m:oMath>
      </m:oMathPara>
    </w:p>
    <w:p w14:paraId="6F1D96C5" w14:textId="5D2E03B1" w:rsidR="00D75573" w:rsidRDefault="00D75573" w:rsidP="00D75573">
      <w:pPr>
        <w:outlineLvl w:val="0"/>
        <w:rPr>
          <w:bCs/>
        </w:rPr>
      </w:pPr>
    </w:p>
    <w:p w14:paraId="49508E84" w14:textId="504B777F" w:rsidR="00D75573" w:rsidRDefault="00D75573" w:rsidP="00D75573">
      <w:pPr>
        <w:outlineLvl w:val="0"/>
        <w:rPr>
          <w:bCs/>
        </w:rPr>
      </w:pPr>
      <w:r>
        <w:rPr>
          <w:bCs/>
        </w:rPr>
        <w:t>Clearly not symmetrical cause numerators are equal but denominators are not.</w:t>
      </w:r>
    </w:p>
    <w:p w14:paraId="7A342870" w14:textId="3E0040B5" w:rsidR="00D75573" w:rsidRDefault="00D75573" w:rsidP="00D75573">
      <w:pPr>
        <w:outlineLvl w:val="0"/>
        <w:rPr>
          <w:bCs/>
        </w:rPr>
      </w:pPr>
    </w:p>
    <w:p w14:paraId="2ABF2883" w14:textId="6A04709F" w:rsidR="00D75573" w:rsidRDefault="00D75573" w:rsidP="00D75573">
      <w:pPr>
        <w:outlineLvl w:val="0"/>
        <w:rPr>
          <w:bCs/>
        </w:rPr>
      </w:pPr>
      <w:r>
        <w:rPr>
          <w:bCs/>
        </w:rPr>
        <w:t>Counterexample:</w:t>
      </w:r>
    </w:p>
    <w:p w14:paraId="496CC8F0" w14:textId="77777777" w:rsidR="007B37F7" w:rsidRDefault="007B37F7" w:rsidP="00D75573">
      <w:pPr>
        <w:outlineLvl w:val="0"/>
        <w:rPr>
          <w:bCs/>
        </w:rPr>
      </w:pPr>
      <w:r>
        <w:rPr>
          <w:bCs/>
        </w:rPr>
        <w:t>Suppose there are 8 baskets.</w:t>
      </w:r>
    </w:p>
    <w:p w14:paraId="228ACFB2" w14:textId="77777777" w:rsidR="007B37F7" w:rsidRDefault="007B37F7" w:rsidP="00D75573">
      <w:pPr>
        <w:outlineLvl w:val="0"/>
        <w:rPr>
          <w:bCs/>
        </w:rPr>
      </w:pPr>
      <w:r>
        <w:rPr>
          <w:bCs/>
        </w:rPr>
        <w:t>5 of them have item ‘m.’</w:t>
      </w:r>
    </w:p>
    <w:p w14:paraId="15178A0C" w14:textId="77777777" w:rsidR="007B37F7" w:rsidRDefault="007B37F7" w:rsidP="00D75573">
      <w:pPr>
        <w:outlineLvl w:val="0"/>
        <w:rPr>
          <w:bCs/>
        </w:rPr>
      </w:pPr>
      <w:r>
        <w:rPr>
          <w:bCs/>
        </w:rPr>
        <w:t>6 of them have item ‘b.’</w:t>
      </w:r>
    </w:p>
    <w:p w14:paraId="2F869AF1" w14:textId="77777777" w:rsidR="007B37F7" w:rsidRDefault="007B37F7" w:rsidP="00D75573">
      <w:pPr>
        <w:outlineLvl w:val="0"/>
        <w:rPr>
          <w:bCs/>
        </w:rPr>
      </w:pPr>
      <w:r>
        <w:rPr>
          <w:bCs/>
        </w:rPr>
        <w:t>4 of them have itemset {m, b}.</w:t>
      </w:r>
    </w:p>
    <w:p w14:paraId="563E3B04" w14:textId="1F327DFC" w:rsidR="007B37F7" w:rsidRDefault="007B37F7" w:rsidP="00D75573">
      <w:pPr>
        <w:outlineLvl w:val="0"/>
        <w:rPr>
          <w:bCs/>
        </w:rPr>
      </w:pPr>
    </w:p>
    <w:p w14:paraId="03D74263" w14:textId="41567601" w:rsidR="007B37F7" w:rsidRPr="007B37F7" w:rsidRDefault="007B37F7" w:rsidP="007B37F7">
      <w:pPr>
        <w:outlineLvl w:val="0"/>
        <w:rPr>
          <w:bCs/>
        </w:rPr>
      </w:pPr>
      <m:oMathPara>
        <m:oMathParaPr>
          <m:jc m:val="left"/>
        </m:oMathParaPr>
        <m:oMath>
          <m:r>
            <w:rPr>
              <w:rFonts w:ascii="Cambria Math" w:hAnsi="Cambria Math"/>
            </w:rPr>
            <m:t>conf</m:t>
          </m:r>
          <m:d>
            <m:dPr>
              <m:ctrlPr>
                <w:rPr>
                  <w:rFonts w:ascii="Cambria Math" w:hAnsi="Cambria Math"/>
                  <w:bCs/>
                  <w:i/>
                </w:rPr>
              </m:ctrlPr>
            </m:dPr>
            <m:e>
              <m:r>
                <w:rPr>
                  <w:rFonts w:ascii="Cambria Math" w:hAnsi="Cambria Math"/>
                </w:rPr>
                <m:t>b→m</m:t>
              </m:r>
            </m:e>
          </m:d>
          <m:r>
            <w:rPr>
              <w:rFonts w:ascii="Cambria Math" w:hAnsi="Cambria Math"/>
            </w:rPr>
            <m:t>=</m:t>
          </m:r>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b and m</m:t>
                  </m:r>
                </m:e>
              </m:d>
            </m:num>
            <m:den>
              <m:r>
                <w:rPr>
                  <w:rFonts w:ascii="Cambria Math" w:hAnsi="Cambria Math"/>
                </w:rPr>
                <m:t>P</m:t>
              </m:r>
              <m:d>
                <m:dPr>
                  <m:ctrlPr>
                    <w:rPr>
                      <w:rFonts w:ascii="Cambria Math" w:hAnsi="Cambria Math"/>
                      <w:bCs/>
                      <w:i/>
                    </w:rPr>
                  </m:ctrlPr>
                </m:dPr>
                <m:e>
                  <m:r>
                    <w:rPr>
                      <w:rFonts w:ascii="Cambria Math" w:hAnsi="Cambria Math"/>
                    </w:rPr>
                    <m:t>b</m:t>
                  </m:r>
                </m:e>
              </m:d>
            </m:den>
          </m:f>
          <m:r>
            <w:rPr>
              <w:rFonts w:ascii="Cambria Math" w:hAnsi="Cambria Math"/>
            </w:rPr>
            <m:t>=</m:t>
          </m:r>
          <m:f>
            <m:fPr>
              <m:ctrlPr>
                <w:rPr>
                  <w:rFonts w:ascii="Cambria Math" w:hAnsi="Cambria Math"/>
                  <w:bCs/>
                  <w:i/>
                </w:rPr>
              </m:ctrlPr>
            </m:fPr>
            <m:num>
              <m:r>
                <w:rPr>
                  <w:rFonts w:ascii="Cambria Math" w:hAnsi="Cambria Math"/>
                </w:rPr>
                <m:t>4</m:t>
              </m:r>
            </m:num>
            <m:den>
              <m:r>
                <w:rPr>
                  <w:rFonts w:ascii="Cambria Math" w:hAnsi="Cambria Math"/>
                </w:rPr>
                <m:t>6</m:t>
              </m:r>
            </m:den>
          </m:f>
        </m:oMath>
      </m:oMathPara>
    </w:p>
    <w:p w14:paraId="2CF9D18A" w14:textId="1F60802F" w:rsidR="007B37F7" w:rsidRDefault="007B37F7" w:rsidP="007B37F7">
      <w:pPr>
        <w:outlineLvl w:val="0"/>
        <w:rPr>
          <w:bCs/>
        </w:rPr>
      </w:pPr>
    </w:p>
    <w:p w14:paraId="410B75CA" w14:textId="4FFAF189" w:rsidR="007B37F7" w:rsidRPr="007B37F7" w:rsidRDefault="007B37F7" w:rsidP="007B37F7">
      <w:pPr>
        <w:outlineLvl w:val="0"/>
        <w:rPr>
          <w:bCs/>
        </w:rPr>
      </w:pPr>
      <m:oMathPara>
        <m:oMathParaPr>
          <m:jc m:val="left"/>
        </m:oMathParaPr>
        <m:oMath>
          <m:r>
            <w:rPr>
              <w:rFonts w:ascii="Cambria Math" w:hAnsi="Cambria Math"/>
            </w:rPr>
            <m:t>conf</m:t>
          </m:r>
          <m:d>
            <m:dPr>
              <m:ctrlPr>
                <w:rPr>
                  <w:rFonts w:ascii="Cambria Math" w:hAnsi="Cambria Math"/>
                  <w:bCs/>
                  <w:i/>
                </w:rPr>
              </m:ctrlPr>
            </m:dPr>
            <m:e>
              <m:r>
                <w:rPr>
                  <w:rFonts w:ascii="Cambria Math" w:hAnsi="Cambria Math"/>
                </w:rPr>
                <m:t>m→b</m:t>
              </m:r>
            </m:e>
          </m:d>
          <m:r>
            <w:rPr>
              <w:rFonts w:ascii="Cambria Math" w:hAnsi="Cambria Math"/>
            </w:rPr>
            <m:t>=</m:t>
          </m:r>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b and m</m:t>
                  </m:r>
                </m:e>
              </m:d>
            </m:num>
            <m:den>
              <m:r>
                <w:rPr>
                  <w:rFonts w:ascii="Cambria Math" w:hAnsi="Cambria Math"/>
                </w:rPr>
                <m:t>P</m:t>
              </m:r>
              <m:d>
                <m:dPr>
                  <m:ctrlPr>
                    <w:rPr>
                      <w:rFonts w:ascii="Cambria Math" w:hAnsi="Cambria Math"/>
                      <w:bCs/>
                      <w:i/>
                    </w:rPr>
                  </m:ctrlPr>
                </m:dPr>
                <m:e>
                  <m:r>
                    <w:rPr>
                      <w:rFonts w:ascii="Cambria Math" w:hAnsi="Cambria Math"/>
                    </w:rPr>
                    <m:t>m</m:t>
                  </m:r>
                </m:e>
              </m:d>
            </m:den>
          </m:f>
          <m:r>
            <w:rPr>
              <w:rFonts w:ascii="Cambria Math" w:hAnsi="Cambria Math"/>
            </w:rPr>
            <m:t>=</m:t>
          </m:r>
          <m:f>
            <m:fPr>
              <m:ctrlPr>
                <w:rPr>
                  <w:rFonts w:ascii="Cambria Math" w:hAnsi="Cambria Math"/>
                  <w:bCs/>
                  <w:i/>
                </w:rPr>
              </m:ctrlPr>
            </m:fPr>
            <m:num>
              <m:r>
                <w:rPr>
                  <w:rFonts w:ascii="Cambria Math" w:hAnsi="Cambria Math"/>
                </w:rPr>
                <m:t>4</m:t>
              </m:r>
            </m:num>
            <m:den>
              <m:r>
                <w:rPr>
                  <w:rFonts w:ascii="Cambria Math" w:hAnsi="Cambria Math"/>
                </w:rPr>
                <m:t>5</m:t>
              </m:r>
            </m:den>
          </m:f>
          <m:r>
            <w:rPr>
              <w:rFonts w:ascii="Cambria Math" w:hAnsi="Cambria Math"/>
            </w:rPr>
            <m:t xml:space="preserve"> ≠</m:t>
          </m:r>
          <m:f>
            <m:fPr>
              <m:ctrlPr>
                <w:rPr>
                  <w:rFonts w:ascii="Cambria Math" w:hAnsi="Cambria Math"/>
                  <w:bCs/>
                  <w:i/>
                </w:rPr>
              </m:ctrlPr>
            </m:fPr>
            <m:num>
              <m:r>
                <w:rPr>
                  <w:rFonts w:ascii="Cambria Math" w:hAnsi="Cambria Math"/>
                </w:rPr>
                <m:t>4</m:t>
              </m:r>
            </m:num>
            <m:den>
              <m:r>
                <w:rPr>
                  <w:rFonts w:ascii="Cambria Math" w:hAnsi="Cambria Math"/>
                </w:rPr>
                <m:t>6</m:t>
              </m:r>
            </m:den>
          </m:f>
        </m:oMath>
      </m:oMathPara>
    </w:p>
    <w:p w14:paraId="6910F0DB" w14:textId="49F4E477" w:rsidR="007B37F7" w:rsidRDefault="007B37F7" w:rsidP="007B37F7">
      <w:pPr>
        <w:outlineLvl w:val="0"/>
        <w:rPr>
          <w:bCs/>
        </w:rPr>
      </w:pPr>
    </w:p>
    <w:p w14:paraId="52ED7A14" w14:textId="77777777" w:rsidR="007B37F7" w:rsidRPr="007B37F7" w:rsidRDefault="007B37F7" w:rsidP="007B37F7">
      <w:pPr>
        <w:outlineLvl w:val="0"/>
        <w:rPr>
          <w:bCs/>
        </w:rPr>
      </w:pPr>
    </w:p>
    <w:p w14:paraId="7F04F7BC" w14:textId="77777777" w:rsidR="00D75C2C" w:rsidRDefault="007B37F7" w:rsidP="007B37F7">
      <w:pPr>
        <w:outlineLvl w:val="0"/>
        <w:rPr>
          <w:bCs/>
        </w:rPr>
      </w:pPr>
      <m:oMath>
        <m:r>
          <w:rPr>
            <w:rFonts w:ascii="Cambria Math" w:hAnsi="Cambria Math"/>
          </w:rPr>
          <m:t>conf</m:t>
        </m:r>
        <m:d>
          <m:dPr>
            <m:ctrlPr>
              <w:rPr>
                <w:rFonts w:ascii="Cambria Math" w:hAnsi="Cambria Math"/>
                <w:bCs/>
                <w:i/>
              </w:rPr>
            </m:ctrlPr>
          </m:dPr>
          <m:e>
            <m:r>
              <w:rPr>
                <w:rFonts w:ascii="Cambria Math" w:hAnsi="Cambria Math"/>
              </w:rPr>
              <m:t>b→m</m:t>
            </m:r>
          </m:e>
        </m:d>
        <m:r>
          <w:rPr>
            <w:rFonts w:ascii="Cambria Math" w:hAnsi="Cambria Math"/>
          </w:rPr>
          <m:t xml:space="preserve"> ≠</m:t>
        </m:r>
      </m:oMath>
      <w:r>
        <w:rPr>
          <w:bCs/>
        </w:rPr>
        <w:t xml:space="preserve"> </w:t>
      </w:r>
      <m:oMath>
        <m:r>
          <w:rPr>
            <w:rFonts w:ascii="Cambria Math" w:hAnsi="Cambria Math"/>
          </w:rPr>
          <m:t>conf</m:t>
        </m:r>
        <m:d>
          <m:dPr>
            <m:ctrlPr>
              <w:rPr>
                <w:rFonts w:ascii="Cambria Math" w:hAnsi="Cambria Math"/>
                <w:bCs/>
                <w:i/>
              </w:rPr>
            </m:ctrlPr>
          </m:dPr>
          <m:e>
            <m:r>
              <w:rPr>
                <w:rFonts w:ascii="Cambria Math" w:hAnsi="Cambria Math"/>
              </w:rPr>
              <m:t>m→b</m:t>
            </m:r>
          </m:e>
        </m:d>
      </m:oMath>
      <w:r w:rsidR="00D75C2C">
        <w:rPr>
          <w:bCs/>
        </w:rPr>
        <w:t>.</w:t>
      </w:r>
      <w:r>
        <w:rPr>
          <w:bCs/>
        </w:rPr>
        <w:t xml:space="preserve"> </w:t>
      </w:r>
    </w:p>
    <w:p w14:paraId="67A4F09F" w14:textId="3DAFF2CE" w:rsidR="00D75C2C" w:rsidRDefault="00D75C2C" w:rsidP="007B37F7">
      <w:pPr>
        <w:outlineLvl w:val="0"/>
        <w:rPr>
          <w:bCs/>
        </w:rPr>
      </w:pPr>
    </w:p>
    <w:p w14:paraId="44E4CD17" w14:textId="71EC0579" w:rsidR="00B20448" w:rsidRPr="00B20448" w:rsidRDefault="00D75C2C" w:rsidP="003E371B">
      <w:pPr>
        <w:outlineLvl w:val="0"/>
        <w:rPr>
          <w:b/>
          <w:u w:val="single"/>
        </w:rPr>
      </w:pPr>
      <w:r w:rsidRPr="00D75C2C">
        <w:rPr>
          <w:b/>
          <w:u w:val="single"/>
        </w:rPr>
        <w:lastRenderedPageBreak/>
        <w:t>Lift is symmetrical.</w:t>
      </w:r>
    </w:p>
    <w:p w14:paraId="22545758" w14:textId="15D619CC" w:rsidR="00B20448" w:rsidRPr="00B20448" w:rsidRDefault="00B20448" w:rsidP="003E371B">
      <w:pPr>
        <w:outlineLvl w:val="0"/>
        <w:rPr>
          <w:bCs/>
        </w:rPr>
      </w:pPr>
      <m:oMathPara>
        <m:oMathParaPr>
          <m:jc m:val="left"/>
        </m:oMathParaPr>
        <m:oMath>
          <m:r>
            <m:rPr>
              <m:sty m:val="bi"/>
            </m:rPr>
            <w:rPr>
              <w:rFonts w:ascii="Cambria Math" w:hAnsi="Cambria Math"/>
            </w:rPr>
            <m:t>lift</m:t>
          </m:r>
          <m:d>
            <m:dPr>
              <m:ctrlPr>
                <w:rPr>
                  <w:rFonts w:ascii="Cambria Math" w:hAnsi="Cambria Math"/>
                  <w:b/>
                  <w:i/>
                </w:rPr>
              </m:ctrlPr>
            </m:dPr>
            <m:e>
              <m:r>
                <m:rPr>
                  <m:sty m:val="bi"/>
                </m:rP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conf</m:t>
              </m:r>
              <m:d>
                <m:dPr>
                  <m:ctrlPr>
                    <w:rPr>
                      <w:rFonts w:ascii="Cambria Math" w:hAnsi="Cambria Math"/>
                      <w:bCs/>
                      <w:i/>
                    </w:rPr>
                  </m:ctrlPr>
                </m:dPr>
                <m:e>
                  <m:r>
                    <w:rPr>
                      <w:rFonts w:ascii="Cambria Math" w:hAnsi="Cambria Math"/>
                    </w:rPr>
                    <m:t>A→B</m:t>
                  </m:r>
                </m:e>
              </m:d>
            </m:num>
            <m:den>
              <m:r>
                <w:rPr>
                  <w:rFonts w:ascii="Cambria Math" w:hAnsi="Cambria Math"/>
                </w:rPr>
                <m:t>S</m:t>
              </m:r>
              <m:d>
                <m:dPr>
                  <m:ctrlPr>
                    <w:rPr>
                      <w:rFonts w:ascii="Cambria Math" w:hAnsi="Cambria Math"/>
                      <w:bCs/>
                      <w:i/>
                    </w:rPr>
                  </m:ctrlPr>
                </m:dPr>
                <m:e>
                  <m:r>
                    <w:rPr>
                      <w:rFonts w:ascii="Cambria Math" w:hAnsi="Cambria Math"/>
                    </w:rPr>
                    <m:t>B</m:t>
                  </m:r>
                </m:e>
              </m:d>
            </m:den>
          </m:f>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A and B</m:t>
                      </m:r>
                    </m:e>
                  </m:d>
                </m:num>
                <m:den>
                  <m:r>
                    <w:rPr>
                      <w:rFonts w:ascii="Cambria Math" w:hAnsi="Cambria Math"/>
                    </w:rPr>
                    <m:t>P</m:t>
                  </m:r>
                  <m:d>
                    <m:dPr>
                      <m:ctrlPr>
                        <w:rPr>
                          <w:rFonts w:ascii="Cambria Math" w:hAnsi="Cambria Math"/>
                          <w:bCs/>
                          <w:i/>
                        </w:rPr>
                      </m:ctrlPr>
                    </m:dPr>
                    <m:e>
                      <m:r>
                        <w:rPr>
                          <w:rFonts w:ascii="Cambria Math" w:hAnsi="Cambria Math"/>
                        </w:rPr>
                        <m:t>A</m:t>
                      </m:r>
                    </m:e>
                  </m:d>
                </m:den>
              </m:f>
            </m:num>
            <m:den>
              <m:r>
                <w:rPr>
                  <w:rFonts w:ascii="Cambria Math" w:hAnsi="Cambria Math"/>
                </w:rPr>
                <m:t>S</m:t>
              </m:r>
              <m:d>
                <m:dPr>
                  <m:ctrlPr>
                    <w:rPr>
                      <w:rFonts w:ascii="Cambria Math" w:hAnsi="Cambria Math"/>
                      <w:bCs/>
                      <w:i/>
                    </w:rPr>
                  </m:ctrlPr>
                </m:dPr>
                <m:e>
                  <m:r>
                    <w:rPr>
                      <w:rFonts w:ascii="Cambria Math" w:hAnsi="Cambria Math"/>
                    </w:rPr>
                    <m:t>B</m:t>
                  </m:r>
                </m:e>
              </m:d>
            </m:den>
          </m:f>
          <m:r>
            <w:rPr>
              <w:rFonts w:ascii="Cambria Math" w:hAnsi="Cambria Math"/>
            </w:rPr>
            <m:t xml:space="preserve">= </m:t>
          </m:r>
          <m:f>
            <m:fPr>
              <m:ctrlPr>
                <w:rPr>
                  <w:rFonts w:ascii="Cambria Math" w:hAnsi="Cambria Math"/>
                  <w:bCs/>
                  <w:i/>
                </w:rPr>
              </m:ctrlPr>
            </m:fPr>
            <m:num>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A and B</m:t>
                      </m:r>
                    </m:e>
                  </m:d>
                </m:num>
                <m:den>
                  <m:r>
                    <w:rPr>
                      <w:rFonts w:ascii="Cambria Math" w:hAnsi="Cambria Math"/>
                    </w:rPr>
                    <m:t>S</m:t>
                  </m:r>
                  <m:d>
                    <m:dPr>
                      <m:ctrlPr>
                        <w:rPr>
                          <w:rFonts w:ascii="Cambria Math" w:hAnsi="Cambria Math"/>
                          <w:bCs/>
                          <w:i/>
                        </w:rPr>
                      </m:ctrlPr>
                    </m:dPr>
                    <m:e>
                      <m:r>
                        <w:rPr>
                          <w:rFonts w:ascii="Cambria Math" w:hAnsi="Cambria Math"/>
                        </w:rPr>
                        <m:t>A</m:t>
                      </m:r>
                    </m:e>
                  </m:d>
                </m:den>
              </m:f>
            </m:num>
            <m:den>
              <m:r>
                <w:rPr>
                  <w:rFonts w:ascii="Cambria Math" w:hAnsi="Cambria Math"/>
                </w:rPr>
                <m:t>S</m:t>
              </m:r>
              <m:d>
                <m:dPr>
                  <m:ctrlPr>
                    <w:rPr>
                      <w:rFonts w:ascii="Cambria Math" w:hAnsi="Cambria Math"/>
                      <w:bCs/>
                      <w:i/>
                    </w:rPr>
                  </m:ctrlPr>
                </m:dPr>
                <m:e>
                  <m:r>
                    <w:rPr>
                      <w:rFonts w:ascii="Cambria Math" w:hAnsi="Cambria Math"/>
                    </w:rPr>
                    <m:t>B</m:t>
                  </m:r>
                </m:e>
              </m:d>
            </m:den>
          </m:f>
          <m:r>
            <w:rPr>
              <w:rFonts w:ascii="Cambria Math" w:hAnsi="Cambria Math"/>
            </w:rPr>
            <m:t>=</m:t>
          </m:r>
        </m:oMath>
      </m:oMathPara>
    </w:p>
    <w:p w14:paraId="4458925D" w14:textId="77777777" w:rsidR="00B20448" w:rsidRPr="00B20448" w:rsidRDefault="00B20448" w:rsidP="003E371B">
      <w:pPr>
        <w:outlineLvl w:val="0"/>
        <w:rPr>
          <w:bCs/>
        </w:rPr>
      </w:pPr>
    </w:p>
    <w:p w14:paraId="40247655" w14:textId="669E5464" w:rsidR="00B20448" w:rsidRPr="00B20448" w:rsidRDefault="00B20448" w:rsidP="003E371B">
      <w:pPr>
        <w:outlineLvl w:val="0"/>
        <w:rPr>
          <w:bCs/>
        </w:rPr>
      </w:pPr>
      <m:oMathPara>
        <m:oMathParaPr>
          <m:jc m:val="left"/>
        </m:oMathParaPr>
        <m:oMath>
          <m:r>
            <w:rPr>
              <w:rFonts w:ascii="Cambria Math" w:hAnsi="Cambria Math"/>
            </w:rPr>
            <m:t xml:space="preserve"> </m:t>
          </m:r>
          <m:f>
            <m:fPr>
              <m:ctrlPr>
                <w:rPr>
                  <w:rFonts w:ascii="Cambria Math" w:hAnsi="Cambria Math"/>
                  <w:bCs/>
                  <w:i/>
                </w:rPr>
              </m:ctrlPr>
            </m:fPr>
            <m:num>
              <m:f>
                <m:fPr>
                  <m:ctrlPr>
                    <w:rPr>
                      <w:rFonts w:ascii="Cambria Math" w:hAnsi="Cambria Math"/>
                      <w:bCs/>
                      <w:i/>
                    </w:rPr>
                  </m:ctrlPr>
                </m:fPr>
                <m:num>
                  <m:f>
                    <m:fPr>
                      <m:ctrlPr>
                        <w:rPr>
                          <w:rFonts w:ascii="Cambria Math" w:hAnsi="Cambria Math"/>
                          <w:bCs/>
                          <w:i/>
                        </w:rPr>
                      </m:ctrlPr>
                    </m:fPr>
                    <m:num>
                      <m:r>
                        <w:rPr>
                          <w:rFonts w:ascii="Cambria Math" w:hAnsi="Cambria Math"/>
                        </w:rPr>
                        <m:t>Support(A and B)</m:t>
                      </m:r>
                    </m:num>
                    <m:den>
                      <m:r>
                        <w:rPr>
                          <w:rFonts w:ascii="Cambria Math" w:hAnsi="Cambria Math"/>
                        </w:rPr>
                        <m:t>N</m:t>
                      </m:r>
                    </m:den>
                  </m:f>
                </m:num>
                <m:den>
                  <m:f>
                    <m:fPr>
                      <m:ctrlPr>
                        <w:rPr>
                          <w:rFonts w:ascii="Cambria Math" w:hAnsi="Cambria Math"/>
                          <w:bCs/>
                          <w:i/>
                        </w:rPr>
                      </m:ctrlPr>
                    </m:fPr>
                    <m:num>
                      <m:r>
                        <w:rPr>
                          <w:rFonts w:ascii="Cambria Math" w:hAnsi="Cambria Math"/>
                        </w:rPr>
                        <m:t>Support(A)</m:t>
                      </m:r>
                    </m:num>
                    <m:den>
                      <m:r>
                        <w:rPr>
                          <w:rFonts w:ascii="Cambria Math" w:hAnsi="Cambria Math"/>
                        </w:rPr>
                        <m:t>N</m:t>
                      </m:r>
                    </m:den>
                  </m:f>
                </m:den>
              </m:f>
            </m:num>
            <m:den>
              <m:f>
                <m:fPr>
                  <m:ctrlPr>
                    <w:rPr>
                      <w:rFonts w:ascii="Cambria Math" w:hAnsi="Cambria Math"/>
                      <w:bCs/>
                      <w:i/>
                    </w:rPr>
                  </m:ctrlPr>
                </m:fPr>
                <m:num>
                  <m:r>
                    <w:rPr>
                      <w:rFonts w:ascii="Cambria Math" w:hAnsi="Cambria Math"/>
                    </w:rPr>
                    <m:t>Support(B)</m:t>
                  </m:r>
                </m:num>
                <m:den>
                  <m:r>
                    <w:rPr>
                      <w:rFonts w:ascii="Cambria Math" w:hAnsi="Cambria Math"/>
                    </w:rPr>
                    <m:t>N</m:t>
                  </m:r>
                </m:den>
              </m:f>
            </m:den>
          </m:f>
          <m:r>
            <w:rPr>
              <w:rFonts w:ascii="Cambria Math" w:hAnsi="Cambria Math"/>
            </w:rPr>
            <m:t xml:space="preserve">= </m:t>
          </m:r>
          <m:f>
            <m:fPr>
              <m:ctrlPr>
                <w:rPr>
                  <w:rFonts w:ascii="Cambria Math" w:hAnsi="Cambria Math"/>
                  <w:bCs/>
                  <w:i/>
                </w:rPr>
              </m:ctrlPr>
            </m:fPr>
            <m:num>
              <m:f>
                <m:fPr>
                  <m:ctrlPr>
                    <w:rPr>
                      <w:rFonts w:ascii="Cambria Math" w:hAnsi="Cambria Math"/>
                      <w:bCs/>
                      <w:i/>
                    </w:rPr>
                  </m:ctrlPr>
                </m:fPr>
                <m:num>
                  <m:r>
                    <w:rPr>
                      <w:rFonts w:ascii="Cambria Math" w:hAnsi="Cambria Math"/>
                    </w:rPr>
                    <m:t>Support</m:t>
                  </m:r>
                  <m:d>
                    <m:dPr>
                      <m:ctrlPr>
                        <w:rPr>
                          <w:rFonts w:ascii="Cambria Math" w:hAnsi="Cambria Math"/>
                          <w:bCs/>
                          <w:i/>
                        </w:rPr>
                      </m:ctrlPr>
                    </m:dPr>
                    <m:e>
                      <m:r>
                        <w:rPr>
                          <w:rFonts w:ascii="Cambria Math" w:hAnsi="Cambria Math"/>
                        </w:rPr>
                        <m:t>A and B</m:t>
                      </m:r>
                    </m:e>
                  </m:d>
                </m:num>
                <m:den>
                  <m:r>
                    <w:rPr>
                      <w:rFonts w:ascii="Cambria Math" w:hAnsi="Cambria Math"/>
                    </w:rPr>
                    <m:t>Support</m:t>
                  </m:r>
                  <m:d>
                    <m:dPr>
                      <m:ctrlPr>
                        <w:rPr>
                          <w:rFonts w:ascii="Cambria Math" w:hAnsi="Cambria Math"/>
                          <w:bCs/>
                          <w:i/>
                        </w:rPr>
                      </m:ctrlPr>
                    </m:dPr>
                    <m:e>
                      <m:r>
                        <w:rPr>
                          <w:rFonts w:ascii="Cambria Math" w:hAnsi="Cambria Math"/>
                        </w:rPr>
                        <m:t>A</m:t>
                      </m:r>
                    </m:e>
                  </m:d>
                </m:den>
              </m:f>
            </m:num>
            <m:den>
              <m:f>
                <m:fPr>
                  <m:ctrlPr>
                    <w:rPr>
                      <w:rFonts w:ascii="Cambria Math" w:hAnsi="Cambria Math"/>
                      <w:bCs/>
                      <w:i/>
                    </w:rPr>
                  </m:ctrlPr>
                </m:fPr>
                <m:num>
                  <m:r>
                    <w:rPr>
                      <w:rFonts w:ascii="Cambria Math" w:hAnsi="Cambria Math"/>
                    </w:rPr>
                    <m:t>Support(B)</m:t>
                  </m:r>
                </m:num>
                <m:den>
                  <m:r>
                    <w:rPr>
                      <w:rFonts w:ascii="Cambria Math" w:hAnsi="Cambria Math"/>
                    </w:rPr>
                    <m:t>N</m:t>
                  </m:r>
                </m:den>
              </m:f>
            </m:den>
          </m:f>
          <m:r>
            <w:rPr>
              <w:rFonts w:ascii="Cambria Math" w:hAnsi="Cambria Math"/>
            </w:rPr>
            <m:t xml:space="preserve">= </m:t>
          </m:r>
          <m:f>
            <m:fPr>
              <m:ctrlPr>
                <w:rPr>
                  <w:rFonts w:ascii="Cambria Math" w:hAnsi="Cambria Math"/>
                  <w:b/>
                  <w:i/>
                </w:rPr>
              </m:ctrlPr>
            </m:fPr>
            <m:num>
              <m:r>
                <m:rPr>
                  <m:sty m:val="bi"/>
                </m:rPr>
                <w:rPr>
                  <w:rFonts w:ascii="Cambria Math" w:hAnsi="Cambria Math"/>
                </w:rPr>
                <m:t>Support</m:t>
              </m:r>
              <m:d>
                <m:dPr>
                  <m:ctrlPr>
                    <w:rPr>
                      <w:rFonts w:ascii="Cambria Math" w:hAnsi="Cambria Math"/>
                      <w:b/>
                      <w:i/>
                    </w:rPr>
                  </m:ctrlPr>
                </m:dPr>
                <m:e>
                  <m:r>
                    <m:rPr>
                      <m:sty m:val="bi"/>
                    </m:rPr>
                    <w:rPr>
                      <w:rFonts w:ascii="Cambria Math" w:hAnsi="Cambria Math"/>
                    </w:rPr>
                    <m:t>A and B</m:t>
                  </m:r>
                </m:e>
              </m:d>
            </m:num>
            <m:den>
              <m:r>
                <m:rPr>
                  <m:sty m:val="bi"/>
                </m:rPr>
                <w:rPr>
                  <w:rFonts w:ascii="Cambria Math" w:hAnsi="Cambria Math"/>
                </w:rPr>
                <m:t>Support</m:t>
              </m:r>
              <m:d>
                <m:dPr>
                  <m:ctrlPr>
                    <w:rPr>
                      <w:rFonts w:ascii="Cambria Math" w:hAnsi="Cambria Math"/>
                      <w:b/>
                      <w:i/>
                    </w:rPr>
                  </m:ctrlPr>
                </m:dPr>
                <m:e>
                  <m:r>
                    <m:rPr>
                      <m:sty m:val="bi"/>
                    </m:rPr>
                    <w:rPr>
                      <w:rFonts w:ascii="Cambria Math" w:hAnsi="Cambria Math"/>
                    </w:rPr>
                    <m:t>A</m:t>
                  </m:r>
                </m:e>
              </m:d>
            </m:den>
          </m:f>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Support(B)</m:t>
              </m:r>
            </m:den>
          </m:f>
        </m:oMath>
      </m:oMathPara>
    </w:p>
    <w:p w14:paraId="3CDC50DA" w14:textId="6B169DF3" w:rsidR="00B20448" w:rsidRDefault="00B20448" w:rsidP="003E371B">
      <w:pPr>
        <w:outlineLvl w:val="0"/>
        <w:rPr>
          <w:bCs/>
        </w:rPr>
      </w:pPr>
    </w:p>
    <w:p w14:paraId="5DB65C8D" w14:textId="77777777" w:rsidR="00B20448" w:rsidRPr="00B20448" w:rsidRDefault="00B20448" w:rsidP="003E371B">
      <w:pPr>
        <w:outlineLvl w:val="0"/>
        <w:rPr>
          <w:bCs/>
        </w:rPr>
      </w:pPr>
    </w:p>
    <w:p w14:paraId="725BA8B9" w14:textId="23F13C21" w:rsidR="00B20448" w:rsidRPr="00B20448" w:rsidRDefault="00B20448" w:rsidP="00B20448">
      <w:pPr>
        <w:outlineLvl w:val="0"/>
        <w:rPr>
          <w:bCs/>
        </w:rPr>
      </w:pPr>
      <m:oMathPara>
        <m:oMathParaPr>
          <m:jc m:val="left"/>
        </m:oMathParaPr>
        <m:oMath>
          <m:r>
            <m:rPr>
              <m:sty m:val="bi"/>
            </m:rPr>
            <w:rPr>
              <w:rFonts w:ascii="Cambria Math" w:hAnsi="Cambria Math"/>
            </w:rPr>
            <m:t>lift</m:t>
          </m:r>
          <m:d>
            <m:dPr>
              <m:ctrlPr>
                <w:rPr>
                  <w:rFonts w:ascii="Cambria Math" w:hAnsi="Cambria Math"/>
                  <w:b/>
                  <w:i/>
                </w:rPr>
              </m:ctrlPr>
            </m:dPr>
            <m:e>
              <m:r>
                <m:rPr>
                  <m:sty m:val="bi"/>
                </m:rPr>
                <w:rPr>
                  <w:rFonts w:ascii="Cambria Math" w:hAnsi="Cambria Math"/>
                </w:rPr>
                <m:t>B→A</m:t>
              </m:r>
            </m:e>
          </m:d>
          <m:r>
            <w:rPr>
              <w:rFonts w:ascii="Cambria Math" w:hAnsi="Cambria Math"/>
            </w:rPr>
            <m:t>=</m:t>
          </m:r>
          <m:f>
            <m:fPr>
              <m:ctrlPr>
                <w:rPr>
                  <w:rFonts w:ascii="Cambria Math" w:hAnsi="Cambria Math"/>
                  <w:bCs/>
                  <w:i/>
                </w:rPr>
              </m:ctrlPr>
            </m:fPr>
            <m:num>
              <m:r>
                <w:rPr>
                  <w:rFonts w:ascii="Cambria Math" w:hAnsi="Cambria Math"/>
                </w:rPr>
                <m:t>conf</m:t>
              </m:r>
              <m:d>
                <m:dPr>
                  <m:ctrlPr>
                    <w:rPr>
                      <w:rFonts w:ascii="Cambria Math" w:hAnsi="Cambria Math"/>
                      <w:bCs/>
                      <w:i/>
                    </w:rPr>
                  </m:ctrlPr>
                </m:dPr>
                <m:e>
                  <m:r>
                    <w:rPr>
                      <w:rFonts w:ascii="Cambria Math" w:hAnsi="Cambria Math"/>
                    </w:rPr>
                    <m:t>B→A</m:t>
                  </m:r>
                </m:e>
              </m:d>
            </m:num>
            <m:den>
              <m:r>
                <w:rPr>
                  <w:rFonts w:ascii="Cambria Math" w:hAnsi="Cambria Math"/>
                </w:rPr>
                <m:t>S</m:t>
              </m:r>
              <m:d>
                <m:dPr>
                  <m:ctrlPr>
                    <w:rPr>
                      <w:rFonts w:ascii="Cambria Math" w:hAnsi="Cambria Math"/>
                      <w:bCs/>
                      <w:i/>
                    </w:rPr>
                  </m:ctrlPr>
                </m:dPr>
                <m:e>
                  <m:r>
                    <w:rPr>
                      <w:rFonts w:ascii="Cambria Math" w:hAnsi="Cambria Math"/>
                    </w:rPr>
                    <m:t>A</m:t>
                  </m:r>
                </m:e>
              </m:d>
            </m:den>
          </m:f>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A and B</m:t>
                      </m:r>
                    </m:e>
                  </m:d>
                </m:num>
                <m:den>
                  <m:r>
                    <w:rPr>
                      <w:rFonts w:ascii="Cambria Math" w:hAnsi="Cambria Math"/>
                    </w:rPr>
                    <m:t>P</m:t>
                  </m:r>
                  <m:d>
                    <m:dPr>
                      <m:ctrlPr>
                        <w:rPr>
                          <w:rFonts w:ascii="Cambria Math" w:hAnsi="Cambria Math"/>
                          <w:bCs/>
                          <w:i/>
                        </w:rPr>
                      </m:ctrlPr>
                    </m:dPr>
                    <m:e>
                      <m:r>
                        <w:rPr>
                          <w:rFonts w:ascii="Cambria Math" w:hAnsi="Cambria Math"/>
                        </w:rPr>
                        <m:t>B</m:t>
                      </m:r>
                    </m:e>
                  </m:d>
                </m:den>
              </m:f>
            </m:num>
            <m:den>
              <m:r>
                <w:rPr>
                  <w:rFonts w:ascii="Cambria Math" w:hAnsi="Cambria Math"/>
                </w:rPr>
                <m:t>S</m:t>
              </m:r>
              <m:d>
                <m:dPr>
                  <m:ctrlPr>
                    <w:rPr>
                      <w:rFonts w:ascii="Cambria Math" w:hAnsi="Cambria Math"/>
                      <w:bCs/>
                      <w:i/>
                    </w:rPr>
                  </m:ctrlPr>
                </m:dPr>
                <m:e>
                  <m:r>
                    <w:rPr>
                      <w:rFonts w:ascii="Cambria Math" w:hAnsi="Cambria Math"/>
                    </w:rPr>
                    <m:t>A</m:t>
                  </m:r>
                </m:e>
              </m:d>
            </m:den>
          </m:f>
          <m:r>
            <w:rPr>
              <w:rFonts w:ascii="Cambria Math" w:hAnsi="Cambria Math"/>
            </w:rPr>
            <m:t xml:space="preserve">= </m:t>
          </m:r>
          <m:f>
            <m:fPr>
              <m:ctrlPr>
                <w:rPr>
                  <w:rFonts w:ascii="Cambria Math" w:hAnsi="Cambria Math"/>
                  <w:bCs/>
                  <w:i/>
                </w:rPr>
              </m:ctrlPr>
            </m:fPr>
            <m:num>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A and B</m:t>
                      </m:r>
                    </m:e>
                  </m:d>
                </m:num>
                <m:den>
                  <m:r>
                    <w:rPr>
                      <w:rFonts w:ascii="Cambria Math" w:hAnsi="Cambria Math"/>
                    </w:rPr>
                    <m:t>S</m:t>
                  </m:r>
                  <m:d>
                    <m:dPr>
                      <m:ctrlPr>
                        <w:rPr>
                          <w:rFonts w:ascii="Cambria Math" w:hAnsi="Cambria Math"/>
                          <w:bCs/>
                          <w:i/>
                        </w:rPr>
                      </m:ctrlPr>
                    </m:dPr>
                    <m:e>
                      <m:r>
                        <w:rPr>
                          <w:rFonts w:ascii="Cambria Math" w:hAnsi="Cambria Math"/>
                        </w:rPr>
                        <m:t>B</m:t>
                      </m:r>
                    </m:e>
                  </m:d>
                </m:den>
              </m:f>
            </m:num>
            <m:den>
              <m:r>
                <w:rPr>
                  <w:rFonts w:ascii="Cambria Math" w:hAnsi="Cambria Math"/>
                </w:rPr>
                <m:t>S</m:t>
              </m:r>
              <m:d>
                <m:dPr>
                  <m:ctrlPr>
                    <w:rPr>
                      <w:rFonts w:ascii="Cambria Math" w:hAnsi="Cambria Math"/>
                      <w:bCs/>
                      <w:i/>
                    </w:rPr>
                  </m:ctrlPr>
                </m:dPr>
                <m:e>
                  <m:r>
                    <w:rPr>
                      <w:rFonts w:ascii="Cambria Math" w:hAnsi="Cambria Math"/>
                    </w:rPr>
                    <m:t>A</m:t>
                  </m:r>
                </m:e>
              </m:d>
            </m:den>
          </m:f>
          <m:r>
            <w:rPr>
              <w:rFonts w:ascii="Cambria Math" w:hAnsi="Cambria Math"/>
            </w:rPr>
            <m:t>=</m:t>
          </m:r>
        </m:oMath>
      </m:oMathPara>
    </w:p>
    <w:p w14:paraId="4164AEFA" w14:textId="77777777" w:rsidR="00B20448" w:rsidRPr="00B20448" w:rsidRDefault="00B20448" w:rsidP="00B20448">
      <w:pPr>
        <w:outlineLvl w:val="0"/>
        <w:rPr>
          <w:bCs/>
        </w:rPr>
      </w:pPr>
    </w:p>
    <w:p w14:paraId="4E998AB4" w14:textId="2ACADFD3" w:rsidR="00B20448" w:rsidRPr="00B20448" w:rsidRDefault="00B20448" w:rsidP="00B20448">
      <w:pPr>
        <w:outlineLvl w:val="0"/>
        <w:rPr>
          <w:b/>
        </w:rPr>
      </w:pPr>
      <m:oMathPara>
        <m:oMathParaPr>
          <m:jc m:val="left"/>
        </m:oMathParaPr>
        <m:oMath>
          <m:r>
            <w:rPr>
              <w:rFonts w:ascii="Cambria Math" w:hAnsi="Cambria Math"/>
            </w:rPr>
            <m:t xml:space="preserve"> </m:t>
          </m:r>
          <m:f>
            <m:fPr>
              <m:ctrlPr>
                <w:rPr>
                  <w:rFonts w:ascii="Cambria Math" w:hAnsi="Cambria Math"/>
                  <w:bCs/>
                  <w:i/>
                </w:rPr>
              </m:ctrlPr>
            </m:fPr>
            <m:num>
              <m:f>
                <m:fPr>
                  <m:ctrlPr>
                    <w:rPr>
                      <w:rFonts w:ascii="Cambria Math" w:hAnsi="Cambria Math"/>
                      <w:bCs/>
                      <w:i/>
                    </w:rPr>
                  </m:ctrlPr>
                </m:fPr>
                <m:num>
                  <m:f>
                    <m:fPr>
                      <m:ctrlPr>
                        <w:rPr>
                          <w:rFonts w:ascii="Cambria Math" w:hAnsi="Cambria Math"/>
                          <w:bCs/>
                          <w:i/>
                        </w:rPr>
                      </m:ctrlPr>
                    </m:fPr>
                    <m:num>
                      <m:r>
                        <w:rPr>
                          <w:rFonts w:ascii="Cambria Math" w:hAnsi="Cambria Math"/>
                        </w:rPr>
                        <m:t>Support(A and B)</m:t>
                      </m:r>
                    </m:num>
                    <m:den>
                      <m:r>
                        <w:rPr>
                          <w:rFonts w:ascii="Cambria Math" w:hAnsi="Cambria Math"/>
                        </w:rPr>
                        <m:t>N</m:t>
                      </m:r>
                    </m:den>
                  </m:f>
                </m:num>
                <m:den>
                  <m:f>
                    <m:fPr>
                      <m:ctrlPr>
                        <w:rPr>
                          <w:rFonts w:ascii="Cambria Math" w:hAnsi="Cambria Math"/>
                          <w:bCs/>
                          <w:i/>
                        </w:rPr>
                      </m:ctrlPr>
                    </m:fPr>
                    <m:num>
                      <m:r>
                        <w:rPr>
                          <w:rFonts w:ascii="Cambria Math" w:hAnsi="Cambria Math"/>
                        </w:rPr>
                        <m:t>Support(B)</m:t>
                      </m:r>
                    </m:num>
                    <m:den>
                      <m:r>
                        <w:rPr>
                          <w:rFonts w:ascii="Cambria Math" w:hAnsi="Cambria Math"/>
                        </w:rPr>
                        <m:t>N</m:t>
                      </m:r>
                    </m:den>
                  </m:f>
                </m:den>
              </m:f>
            </m:num>
            <m:den>
              <m:f>
                <m:fPr>
                  <m:ctrlPr>
                    <w:rPr>
                      <w:rFonts w:ascii="Cambria Math" w:hAnsi="Cambria Math"/>
                      <w:bCs/>
                      <w:i/>
                    </w:rPr>
                  </m:ctrlPr>
                </m:fPr>
                <m:num>
                  <m:r>
                    <w:rPr>
                      <w:rFonts w:ascii="Cambria Math" w:hAnsi="Cambria Math"/>
                    </w:rPr>
                    <m:t>Support(A)</m:t>
                  </m:r>
                </m:num>
                <m:den>
                  <m:r>
                    <w:rPr>
                      <w:rFonts w:ascii="Cambria Math" w:hAnsi="Cambria Math"/>
                    </w:rPr>
                    <m:t>N</m:t>
                  </m:r>
                </m:den>
              </m:f>
            </m:den>
          </m:f>
          <m:r>
            <w:rPr>
              <w:rFonts w:ascii="Cambria Math" w:hAnsi="Cambria Math"/>
            </w:rPr>
            <m:t xml:space="preserve">= </m:t>
          </m:r>
          <m:f>
            <m:fPr>
              <m:ctrlPr>
                <w:rPr>
                  <w:rFonts w:ascii="Cambria Math" w:hAnsi="Cambria Math"/>
                  <w:bCs/>
                  <w:i/>
                </w:rPr>
              </m:ctrlPr>
            </m:fPr>
            <m:num>
              <m:f>
                <m:fPr>
                  <m:ctrlPr>
                    <w:rPr>
                      <w:rFonts w:ascii="Cambria Math" w:hAnsi="Cambria Math"/>
                      <w:bCs/>
                      <w:i/>
                    </w:rPr>
                  </m:ctrlPr>
                </m:fPr>
                <m:num>
                  <m:r>
                    <w:rPr>
                      <w:rFonts w:ascii="Cambria Math" w:hAnsi="Cambria Math"/>
                    </w:rPr>
                    <m:t>Support</m:t>
                  </m:r>
                  <m:d>
                    <m:dPr>
                      <m:ctrlPr>
                        <w:rPr>
                          <w:rFonts w:ascii="Cambria Math" w:hAnsi="Cambria Math"/>
                          <w:bCs/>
                          <w:i/>
                        </w:rPr>
                      </m:ctrlPr>
                    </m:dPr>
                    <m:e>
                      <m:r>
                        <w:rPr>
                          <w:rFonts w:ascii="Cambria Math" w:hAnsi="Cambria Math"/>
                        </w:rPr>
                        <m:t>A and B</m:t>
                      </m:r>
                    </m:e>
                  </m:d>
                </m:num>
                <m:den>
                  <m:r>
                    <w:rPr>
                      <w:rFonts w:ascii="Cambria Math" w:hAnsi="Cambria Math"/>
                    </w:rPr>
                    <m:t>Support</m:t>
                  </m:r>
                  <m:d>
                    <m:dPr>
                      <m:ctrlPr>
                        <w:rPr>
                          <w:rFonts w:ascii="Cambria Math" w:hAnsi="Cambria Math"/>
                          <w:bCs/>
                          <w:i/>
                        </w:rPr>
                      </m:ctrlPr>
                    </m:dPr>
                    <m:e>
                      <m:r>
                        <w:rPr>
                          <w:rFonts w:ascii="Cambria Math" w:hAnsi="Cambria Math"/>
                        </w:rPr>
                        <m:t>B</m:t>
                      </m:r>
                    </m:e>
                  </m:d>
                </m:den>
              </m:f>
            </m:num>
            <m:den>
              <m:f>
                <m:fPr>
                  <m:ctrlPr>
                    <w:rPr>
                      <w:rFonts w:ascii="Cambria Math" w:hAnsi="Cambria Math"/>
                      <w:bCs/>
                      <w:i/>
                    </w:rPr>
                  </m:ctrlPr>
                </m:fPr>
                <m:num>
                  <m:r>
                    <w:rPr>
                      <w:rFonts w:ascii="Cambria Math" w:hAnsi="Cambria Math"/>
                    </w:rPr>
                    <m:t>Support(A)</m:t>
                  </m:r>
                </m:num>
                <m:den>
                  <m:r>
                    <w:rPr>
                      <w:rFonts w:ascii="Cambria Math" w:hAnsi="Cambria Math"/>
                    </w:rPr>
                    <m:t>N</m:t>
                  </m:r>
                </m:den>
              </m:f>
            </m:den>
          </m:f>
          <m:r>
            <w:rPr>
              <w:rFonts w:ascii="Cambria Math" w:hAnsi="Cambria Math"/>
            </w:rPr>
            <m:t xml:space="preserve">= </m:t>
          </m:r>
          <m:f>
            <m:fPr>
              <m:ctrlPr>
                <w:rPr>
                  <w:rFonts w:ascii="Cambria Math" w:hAnsi="Cambria Math"/>
                  <w:b/>
                  <w:i/>
                </w:rPr>
              </m:ctrlPr>
            </m:fPr>
            <m:num>
              <m:r>
                <m:rPr>
                  <m:sty m:val="bi"/>
                </m:rPr>
                <w:rPr>
                  <w:rFonts w:ascii="Cambria Math" w:hAnsi="Cambria Math"/>
                </w:rPr>
                <m:t>Support</m:t>
              </m:r>
              <m:d>
                <m:dPr>
                  <m:ctrlPr>
                    <w:rPr>
                      <w:rFonts w:ascii="Cambria Math" w:hAnsi="Cambria Math"/>
                      <w:b/>
                      <w:i/>
                    </w:rPr>
                  </m:ctrlPr>
                </m:dPr>
                <m:e>
                  <m:r>
                    <m:rPr>
                      <m:sty m:val="bi"/>
                    </m:rPr>
                    <w:rPr>
                      <w:rFonts w:ascii="Cambria Math" w:hAnsi="Cambria Math"/>
                    </w:rPr>
                    <m:t>A and B</m:t>
                  </m:r>
                </m:e>
              </m:d>
            </m:num>
            <m:den>
              <m:r>
                <m:rPr>
                  <m:sty m:val="bi"/>
                </m:rPr>
                <w:rPr>
                  <w:rFonts w:ascii="Cambria Math" w:hAnsi="Cambria Math"/>
                </w:rPr>
                <m:t>Support</m:t>
              </m:r>
              <m:d>
                <m:dPr>
                  <m:ctrlPr>
                    <w:rPr>
                      <w:rFonts w:ascii="Cambria Math" w:hAnsi="Cambria Math"/>
                      <w:b/>
                      <w:i/>
                    </w:rPr>
                  </m:ctrlPr>
                </m:dPr>
                <m:e>
                  <m:r>
                    <m:rPr>
                      <m:sty m:val="bi"/>
                    </m:rPr>
                    <w:rPr>
                      <w:rFonts w:ascii="Cambria Math" w:hAnsi="Cambria Math"/>
                    </w:rPr>
                    <m:t>B</m:t>
                  </m:r>
                </m:e>
              </m:d>
            </m:den>
          </m:f>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Support(A)</m:t>
              </m:r>
            </m:den>
          </m:f>
        </m:oMath>
      </m:oMathPara>
    </w:p>
    <w:p w14:paraId="43F97443" w14:textId="53EDFEED" w:rsidR="00B20448" w:rsidRDefault="00B20448" w:rsidP="00B20448">
      <w:pPr>
        <w:outlineLvl w:val="0"/>
        <w:rPr>
          <w:b/>
        </w:rPr>
      </w:pPr>
    </w:p>
    <w:p w14:paraId="6C599E51" w14:textId="451B698F" w:rsidR="00B20448" w:rsidRDefault="00B20448" w:rsidP="00B20448">
      <w:pPr>
        <w:outlineLvl w:val="0"/>
        <w:rPr>
          <w:b/>
        </w:rPr>
      </w:pPr>
    </w:p>
    <w:p w14:paraId="47AD6E96" w14:textId="58A55BDE" w:rsidR="00B20448" w:rsidRPr="00B20448" w:rsidRDefault="00B20448" w:rsidP="00B20448">
      <w:pPr>
        <w:outlineLvl w:val="0"/>
        <w:rPr>
          <w:bCs/>
        </w:rPr>
      </w:pPr>
      <w:r>
        <w:rPr>
          <w:b/>
        </w:rPr>
        <w:t xml:space="preserve">Therefore, </w:t>
      </w:r>
      <m:oMath>
        <m:r>
          <m:rPr>
            <m:sty m:val="bi"/>
          </m:rPr>
          <w:rPr>
            <w:rFonts w:ascii="Cambria Math" w:hAnsi="Cambria Math"/>
          </w:rPr>
          <m:t>lift</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=lift</m:t>
        </m:r>
        <m:d>
          <m:dPr>
            <m:ctrlPr>
              <w:rPr>
                <w:rFonts w:ascii="Cambria Math" w:hAnsi="Cambria Math"/>
                <w:b/>
                <w:i/>
              </w:rPr>
            </m:ctrlPr>
          </m:dPr>
          <m:e>
            <m:r>
              <m:rPr>
                <m:sty m:val="bi"/>
              </m:rPr>
              <w:rPr>
                <w:rFonts w:ascii="Cambria Math" w:hAnsi="Cambria Math"/>
              </w:rPr>
              <m:t>B→A</m:t>
            </m:r>
          </m:e>
        </m:d>
      </m:oMath>
      <w:r>
        <w:rPr>
          <w:b/>
        </w:rPr>
        <w:t>.</w:t>
      </w:r>
    </w:p>
    <w:p w14:paraId="736B0C14" w14:textId="77777777" w:rsidR="00B20448" w:rsidRDefault="00B20448" w:rsidP="00B20448">
      <w:pPr>
        <w:outlineLvl w:val="0"/>
        <w:rPr>
          <w:bCs/>
        </w:rPr>
      </w:pPr>
    </w:p>
    <w:p w14:paraId="26BF98BA" w14:textId="69DE48C2" w:rsidR="003E371B" w:rsidRPr="00060D26" w:rsidRDefault="00060D26" w:rsidP="003E371B">
      <w:pPr>
        <w:outlineLvl w:val="0"/>
        <w:rPr>
          <w:b/>
          <w:u w:val="single"/>
        </w:rPr>
      </w:pPr>
      <w:r w:rsidRPr="00060D26">
        <w:rPr>
          <w:b/>
          <w:u w:val="single"/>
        </w:rPr>
        <w:t>Conviction is not symmetrical.</w:t>
      </w:r>
    </w:p>
    <w:p w14:paraId="6A5DA389" w14:textId="2767DCFD" w:rsidR="00B20448" w:rsidRDefault="00060D26" w:rsidP="003E371B">
      <w:pPr>
        <w:outlineLvl w:val="0"/>
        <w:rPr>
          <w:bCs/>
        </w:rPr>
      </w:pPr>
      <w:r>
        <w:rPr>
          <w:bCs/>
        </w:rPr>
        <w:t>Using the same counter-example as in confidence.</w:t>
      </w:r>
    </w:p>
    <w:p w14:paraId="569590BA" w14:textId="42DE1FF7" w:rsidR="00060D26" w:rsidRDefault="00060D26" w:rsidP="003E371B">
      <w:pPr>
        <w:outlineLvl w:val="0"/>
        <w:rPr>
          <w:bCs/>
        </w:rPr>
      </w:pPr>
    </w:p>
    <w:p w14:paraId="5E7D0BE3" w14:textId="45067104" w:rsidR="00060D26" w:rsidRPr="00060D26" w:rsidRDefault="00060D26" w:rsidP="003E371B">
      <w:pPr>
        <w:outlineLvl w:val="0"/>
        <w:rPr>
          <w:bCs/>
        </w:rPr>
      </w:pPr>
      <m:oMathPara>
        <m:oMathParaPr>
          <m:jc m:val="left"/>
        </m:oMathParaPr>
        <m:oMath>
          <m:r>
            <w:rPr>
              <w:rFonts w:ascii="Cambria Math" w:hAnsi="Cambria Math"/>
            </w:rPr>
            <m:t>conv</m:t>
          </m:r>
          <m:d>
            <m:dPr>
              <m:ctrlPr>
                <w:rPr>
                  <w:rFonts w:ascii="Cambria Math" w:hAnsi="Cambria Math"/>
                  <w:bCs/>
                  <w:i/>
                </w:rPr>
              </m:ctrlPr>
            </m:dPr>
            <m:e>
              <m:r>
                <w:rPr>
                  <w:rFonts w:ascii="Cambria Math" w:hAnsi="Cambria Math"/>
                </w:rPr>
                <m:t>b→m</m:t>
              </m:r>
            </m:e>
          </m:d>
          <m:r>
            <w:rPr>
              <w:rFonts w:ascii="Cambria Math" w:hAnsi="Cambria Math"/>
            </w:rPr>
            <m:t xml:space="preserve">= </m:t>
          </m:r>
          <m:f>
            <m:fPr>
              <m:ctrlPr>
                <w:rPr>
                  <w:rFonts w:ascii="Cambria Math" w:hAnsi="Cambria Math"/>
                  <w:bCs/>
                  <w:i/>
                </w:rPr>
              </m:ctrlPr>
            </m:fPr>
            <m:num>
              <m:r>
                <w:rPr>
                  <w:rFonts w:ascii="Cambria Math" w:hAnsi="Cambria Math"/>
                </w:rPr>
                <m:t>1-S(m)</m:t>
              </m:r>
            </m:num>
            <m:den>
              <m:r>
                <w:rPr>
                  <w:rFonts w:ascii="Cambria Math" w:hAnsi="Cambria Math"/>
                </w:rPr>
                <m:t>1-conf(b→m)</m:t>
              </m:r>
            </m:den>
          </m:f>
          <m:r>
            <w:rPr>
              <w:rFonts w:ascii="Cambria Math" w:hAnsi="Cambria Math"/>
            </w:rPr>
            <m:t xml:space="preserve">= </m:t>
          </m:r>
          <m:f>
            <m:fPr>
              <m:ctrlPr>
                <w:rPr>
                  <w:rFonts w:ascii="Cambria Math" w:hAnsi="Cambria Math"/>
                  <w:bCs/>
                  <w:i/>
                </w:rPr>
              </m:ctrlPr>
            </m:fPr>
            <m:num>
              <m:r>
                <w:rPr>
                  <w:rFonts w:ascii="Cambria Math" w:hAnsi="Cambria Math"/>
                </w:rPr>
                <m:t>1-5/8</m:t>
              </m:r>
            </m:num>
            <m:den>
              <m:r>
                <w:rPr>
                  <w:rFonts w:ascii="Cambria Math" w:hAnsi="Cambria Math"/>
                </w:rPr>
                <m:t>1-4/6</m:t>
              </m:r>
            </m:den>
          </m:f>
          <m:r>
            <w:rPr>
              <w:rFonts w:ascii="Cambria Math" w:hAnsi="Cambria Math"/>
            </w:rPr>
            <m:t xml:space="preserve">= </m:t>
          </m:r>
          <m:f>
            <m:fPr>
              <m:ctrlPr>
                <w:rPr>
                  <w:rFonts w:ascii="Cambria Math" w:hAnsi="Cambria Math"/>
                  <w:bCs/>
                  <w:i/>
                </w:rPr>
              </m:ctrlPr>
            </m:fPr>
            <m:num>
              <m:r>
                <w:rPr>
                  <w:rFonts w:ascii="Cambria Math" w:hAnsi="Cambria Math"/>
                </w:rPr>
                <m:t>3/8</m:t>
              </m:r>
            </m:num>
            <m:den>
              <m:r>
                <w:rPr>
                  <w:rFonts w:ascii="Cambria Math" w:hAnsi="Cambria Math"/>
                </w:rPr>
                <m:t>2/6</m:t>
              </m:r>
            </m:den>
          </m:f>
          <m:r>
            <w:rPr>
              <w:rFonts w:ascii="Cambria Math" w:hAnsi="Cambria Math"/>
            </w:rPr>
            <m:t>=</m:t>
          </m:r>
          <m:f>
            <m:fPr>
              <m:ctrlPr>
                <w:rPr>
                  <w:rFonts w:ascii="Cambria Math" w:hAnsi="Cambria Math"/>
                  <w:bCs/>
                  <w:i/>
                </w:rPr>
              </m:ctrlPr>
            </m:fPr>
            <m:num>
              <m:r>
                <w:rPr>
                  <w:rFonts w:ascii="Cambria Math" w:hAnsi="Cambria Math"/>
                </w:rPr>
                <m:t>9</m:t>
              </m:r>
            </m:num>
            <m:den>
              <m:r>
                <w:rPr>
                  <w:rFonts w:ascii="Cambria Math" w:hAnsi="Cambria Math"/>
                </w:rPr>
                <m:t>8</m:t>
              </m:r>
            </m:den>
          </m:f>
        </m:oMath>
      </m:oMathPara>
    </w:p>
    <w:p w14:paraId="7F4506A9" w14:textId="161D8C17" w:rsidR="00060D26" w:rsidRDefault="00060D26" w:rsidP="003E371B">
      <w:pPr>
        <w:outlineLvl w:val="0"/>
        <w:rPr>
          <w:bCs/>
        </w:rPr>
      </w:pPr>
    </w:p>
    <w:p w14:paraId="0871C38C" w14:textId="355E8505" w:rsidR="00060D26" w:rsidRPr="00060D26" w:rsidRDefault="00060D26" w:rsidP="00060D26">
      <w:pPr>
        <w:outlineLvl w:val="0"/>
        <w:rPr>
          <w:bCs/>
        </w:rPr>
      </w:pPr>
      <m:oMathPara>
        <m:oMathParaPr>
          <m:jc m:val="left"/>
        </m:oMathParaPr>
        <m:oMath>
          <m:r>
            <w:rPr>
              <w:rFonts w:ascii="Cambria Math" w:hAnsi="Cambria Math"/>
            </w:rPr>
            <m:t>conv</m:t>
          </m:r>
          <m:d>
            <m:dPr>
              <m:ctrlPr>
                <w:rPr>
                  <w:rFonts w:ascii="Cambria Math" w:hAnsi="Cambria Math"/>
                  <w:bCs/>
                  <w:i/>
                </w:rPr>
              </m:ctrlPr>
            </m:dPr>
            <m:e>
              <m:r>
                <w:rPr>
                  <w:rFonts w:ascii="Cambria Math" w:hAnsi="Cambria Math"/>
                </w:rPr>
                <m:t>m→b</m:t>
              </m:r>
            </m:e>
          </m:d>
          <m:r>
            <w:rPr>
              <w:rFonts w:ascii="Cambria Math" w:hAnsi="Cambria Math"/>
            </w:rPr>
            <m:t xml:space="preserve">= </m:t>
          </m:r>
          <m:f>
            <m:fPr>
              <m:ctrlPr>
                <w:rPr>
                  <w:rFonts w:ascii="Cambria Math" w:hAnsi="Cambria Math"/>
                  <w:bCs/>
                  <w:i/>
                </w:rPr>
              </m:ctrlPr>
            </m:fPr>
            <m:num>
              <m:r>
                <w:rPr>
                  <w:rFonts w:ascii="Cambria Math" w:hAnsi="Cambria Math"/>
                </w:rPr>
                <m:t>1-S(b)</m:t>
              </m:r>
            </m:num>
            <m:den>
              <m:r>
                <w:rPr>
                  <w:rFonts w:ascii="Cambria Math" w:hAnsi="Cambria Math"/>
                </w:rPr>
                <m:t>1-conf(m→b)</m:t>
              </m:r>
            </m:den>
          </m:f>
          <m:r>
            <w:rPr>
              <w:rFonts w:ascii="Cambria Math" w:hAnsi="Cambria Math"/>
            </w:rPr>
            <m:t xml:space="preserve">= </m:t>
          </m:r>
          <m:f>
            <m:fPr>
              <m:ctrlPr>
                <w:rPr>
                  <w:rFonts w:ascii="Cambria Math" w:hAnsi="Cambria Math"/>
                  <w:bCs/>
                  <w:i/>
                </w:rPr>
              </m:ctrlPr>
            </m:fPr>
            <m:num>
              <m:r>
                <w:rPr>
                  <w:rFonts w:ascii="Cambria Math" w:hAnsi="Cambria Math"/>
                </w:rPr>
                <m:t>1-6/8</m:t>
              </m:r>
            </m:num>
            <m:den>
              <m:r>
                <w:rPr>
                  <w:rFonts w:ascii="Cambria Math" w:hAnsi="Cambria Math"/>
                </w:rPr>
                <m:t>1-4/5</m:t>
              </m:r>
            </m:den>
          </m:f>
          <m:r>
            <w:rPr>
              <w:rFonts w:ascii="Cambria Math" w:hAnsi="Cambria Math"/>
            </w:rPr>
            <m:t xml:space="preserve">= </m:t>
          </m:r>
          <m:f>
            <m:fPr>
              <m:ctrlPr>
                <w:rPr>
                  <w:rFonts w:ascii="Cambria Math" w:hAnsi="Cambria Math"/>
                  <w:bCs/>
                  <w:i/>
                </w:rPr>
              </m:ctrlPr>
            </m:fPr>
            <m:num>
              <m:r>
                <w:rPr>
                  <w:rFonts w:ascii="Cambria Math" w:hAnsi="Cambria Math"/>
                </w:rPr>
                <m:t>2/8</m:t>
              </m:r>
            </m:num>
            <m:den>
              <m:r>
                <w:rPr>
                  <w:rFonts w:ascii="Cambria Math" w:hAnsi="Cambria Math"/>
                </w:rPr>
                <m:t>1/5</m:t>
              </m:r>
            </m:den>
          </m:f>
          <m:r>
            <w:rPr>
              <w:rFonts w:ascii="Cambria Math" w:hAnsi="Cambria Math"/>
            </w:rPr>
            <m:t>=</m:t>
          </m:r>
          <m:f>
            <m:fPr>
              <m:ctrlPr>
                <w:rPr>
                  <w:rFonts w:ascii="Cambria Math" w:hAnsi="Cambria Math"/>
                  <w:bCs/>
                  <w:i/>
                </w:rPr>
              </m:ctrlPr>
            </m:fPr>
            <m:num>
              <m:r>
                <w:rPr>
                  <w:rFonts w:ascii="Cambria Math" w:hAnsi="Cambria Math"/>
                </w:rPr>
                <m:t>5</m:t>
              </m:r>
            </m:num>
            <m:den>
              <m:r>
                <w:rPr>
                  <w:rFonts w:ascii="Cambria Math" w:hAnsi="Cambria Math"/>
                </w:rPr>
                <m:t>4</m:t>
              </m:r>
            </m:den>
          </m:f>
        </m:oMath>
      </m:oMathPara>
    </w:p>
    <w:p w14:paraId="06940A3A" w14:textId="0621DD52" w:rsidR="00060D26" w:rsidRDefault="00060D26" w:rsidP="003E371B">
      <w:pPr>
        <w:outlineLvl w:val="0"/>
        <w:rPr>
          <w:bCs/>
        </w:rPr>
      </w:pPr>
    </w:p>
    <w:p w14:paraId="5C3457B9" w14:textId="77777777" w:rsidR="00060D26" w:rsidRPr="00060D26" w:rsidRDefault="00060D26" w:rsidP="003E371B">
      <w:pPr>
        <w:outlineLvl w:val="0"/>
        <w:rPr>
          <w:bCs/>
        </w:rPr>
      </w:pPr>
    </w:p>
    <w:p w14:paraId="2E5255A7" w14:textId="2A4DFCC4" w:rsidR="00B20448" w:rsidRPr="00986ACE" w:rsidRDefault="00060D26" w:rsidP="003E371B">
      <w:pPr>
        <w:outlineLvl w:val="0"/>
        <w:rPr>
          <w:bCs/>
        </w:rPr>
      </w:pPr>
      <m:oMathPara>
        <m:oMathParaPr>
          <m:jc m:val="left"/>
        </m:oMathParaPr>
        <m:oMath>
          <m:r>
            <w:rPr>
              <w:rFonts w:ascii="Cambria Math" w:hAnsi="Cambria Math"/>
            </w:rPr>
            <m:t>conv</m:t>
          </m:r>
          <m:d>
            <m:dPr>
              <m:ctrlPr>
                <w:rPr>
                  <w:rFonts w:ascii="Cambria Math" w:hAnsi="Cambria Math"/>
                  <w:bCs/>
                  <w:i/>
                </w:rPr>
              </m:ctrlPr>
            </m:dPr>
            <m:e>
              <m:r>
                <w:rPr>
                  <w:rFonts w:ascii="Cambria Math" w:hAnsi="Cambria Math"/>
                </w:rPr>
                <m:t>b→m</m:t>
              </m:r>
            </m:e>
          </m:d>
          <m:r>
            <w:rPr>
              <w:rFonts w:ascii="Cambria Math" w:hAnsi="Cambria Math"/>
            </w:rPr>
            <m:t xml:space="preserve"> ≠ conv</m:t>
          </m:r>
          <m:d>
            <m:dPr>
              <m:ctrlPr>
                <w:rPr>
                  <w:rFonts w:ascii="Cambria Math" w:hAnsi="Cambria Math"/>
                  <w:bCs/>
                  <w:i/>
                </w:rPr>
              </m:ctrlPr>
            </m:dPr>
            <m:e>
              <m:r>
                <w:rPr>
                  <w:rFonts w:ascii="Cambria Math" w:hAnsi="Cambria Math"/>
                </w:rPr>
                <m:t>m→b</m:t>
              </m:r>
            </m:e>
          </m:d>
        </m:oMath>
      </m:oMathPara>
    </w:p>
    <w:p w14:paraId="0CE6A1FB" w14:textId="77777777" w:rsidR="00986ACE" w:rsidRPr="00060D26" w:rsidRDefault="00986ACE" w:rsidP="003E371B">
      <w:pPr>
        <w:outlineLvl w:val="0"/>
        <w:rPr>
          <w:b/>
        </w:rPr>
      </w:pPr>
    </w:p>
    <w:p w14:paraId="48948264" w14:textId="33B91C9B" w:rsidR="003E371B" w:rsidRDefault="003E371B" w:rsidP="003E371B">
      <w:pPr>
        <w:outlineLvl w:val="0"/>
        <w:rPr>
          <w:b/>
        </w:rPr>
      </w:pPr>
      <w:r>
        <w:rPr>
          <w:b/>
        </w:rPr>
        <w:t xml:space="preserve">Answer to </w:t>
      </w:r>
      <w:r w:rsidRPr="00C44FD0">
        <w:rPr>
          <w:b/>
        </w:rPr>
        <w:t>Questions</w:t>
      </w:r>
      <w:r>
        <w:rPr>
          <w:b/>
        </w:rPr>
        <w:t xml:space="preserve"> 2(c)</w:t>
      </w:r>
    </w:p>
    <w:p w14:paraId="361716D0" w14:textId="2F849C4C" w:rsidR="003E371B" w:rsidRDefault="003E371B" w:rsidP="003E371B">
      <w:pPr>
        <w:outlineLvl w:val="0"/>
        <w:rPr>
          <w:bCs/>
        </w:rPr>
      </w:pPr>
    </w:p>
    <w:p w14:paraId="0D6CDEF6" w14:textId="10AE46EC" w:rsidR="003B0F3C" w:rsidRDefault="003B0F3C" w:rsidP="003E371B">
      <w:pPr>
        <w:outlineLvl w:val="0"/>
        <w:rPr>
          <w:bCs/>
        </w:rPr>
      </w:pPr>
      <w:r w:rsidRPr="00B70487">
        <w:rPr>
          <w:b/>
        </w:rPr>
        <w:t>Confidence holds this property.</w:t>
      </w:r>
      <w:r>
        <w:rPr>
          <w:bCs/>
        </w:rPr>
        <w:t xml:space="preserve"> Since, it is a probability, its maximal value is 1. If ‘</w:t>
      </w:r>
      <m:oMath>
        <m:r>
          <w:rPr>
            <w:rFonts w:ascii="Cambria Math" w:hAnsi="Cambria Math"/>
          </w:rPr>
          <m:t>A→B</m:t>
        </m:r>
      </m:oMath>
      <w:r>
        <w:rPr>
          <w:bCs/>
        </w:rPr>
        <w:t xml:space="preserve">’ is a perfect implication, then its confidence would be 1. Since </w:t>
      </w:r>
      <w:r w:rsidR="0004543F">
        <w:rPr>
          <w:bCs/>
        </w:rPr>
        <w:t>‘</w:t>
      </w:r>
      <w:r>
        <w:rPr>
          <w:bCs/>
        </w:rPr>
        <w:t>B</w:t>
      </w:r>
      <w:r w:rsidR="0004543F">
        <w:rPr>
          <w:bCs/>
        </w:rPr>
        <w:t>’</w:t>
      </w:r>
      <w:r>
        <w:rPr>
          <w:bCs/>
        </w:rPr>
        <w:t xml:space="preserve"> would occur in every basket that has </w:t>
      </w:r>
      <w:r w:rsidR="0004543F">
        <w:rPr>
          <w:bCs/>
        </w:rPr>
        <w:t>‘</w:t>
      </w:r>
      <w:r>
        <w:rPr>
          <w:bCs/>
        </w:rPr>
        <w:t>A</w:t>
      </w:r>
      <w:r w:rsidR="0004543F">
        <w:rPr>
          <w:bCs/>
        </w:rPr>
        <w:t>’</w:t>
      </w:r>
      <w:r>
        <w:rPr>
          <w:bCs/>
        </w:rPr>
        <w:t xml:space="preserve">, </w:t>
      </w:r>
      <m:oMath>
        <m:f>
          <m:fPr>
            <m:ctrlPr>
              <w:rPr>
                <w:rFonts w:ascii="Cambria Math" w:hAnsi="Cambria Math"/>
                <w:bCs/>
                <w:i/>
              </w:rPr>
            </m:ctrlPr>
          </m:fPr>
          <m:num>
            <m:r>
              <w:rPr>
                <w:rFonts w:ascii="Cambria Math" w:hAnsi="Cambria Math"/>
              </w:rPr>
              <m:t>P</m:t>
            </m:r>
            <m:d>
              <m:dPr>
                <m:ctrlPr>
                  <w:rPr>
                    <w:rFonts w:ascii="Cambria Math" w:hAnsi="Cambria Math"/>
                    <w:bCs/>
                    <w:i/>
                  </w:rPr>
                </m:ctrlPr>
              </m:dPr>
              <m:e>
                <m:r>
                  <w:rPr>
                    <w:rFonts w:ascii="Cambria Math" w:hAnsi="Cambria Math"/>
                  </w:rPr>
                  <m:t>A and B</m:t>
                </m:r>
              </m:e>
            </m:d>
          </m:num>
          <m:den>
            <m:r>
              <w:rPr>
                <w:rFonts w:ascii="Cambria Math" w:hAnsi="Cambria Math"/>
              </w:rPr>
              <m:t>P</m:t>
            </m:r>
            <m:d>
              <m:dPr>
                <m:ctrlPr>
                  <w:rPr>
                    <w:rFonts w:ascii="Cambria Math" w:hAnsi="Cambria Math"/>
                    <w:bCs/>
                    <w:i/>
                  </w:rPr>
                </m:ctrlPr>
              </m:dPr>
              <m:e>
                <m:r>
                  <w:rPr>
                    <w:rFonts w:ascii="Cambria Math" w:hAnsi="Cambria Math"/>
                  </w:rPr>
                  <m:t>A</m:t>
                </m:r>
              </m:e>
            </m:d>
          </m:den>
        </m:f>
        <m:r>
          <w:rPr>
            <w:rFonts w:ascii="Cambria Math" w:hAnsi="Cambria Math"/>
          </w:rPr>
          <m:t>=1</m:t>
        </m:r>
      </m:oMath>
      <w:r>
        <w:rPr>
          <w:bCs/>
        </w:rPr>
        <w:t>.</w:t>
      </w:r>
    </w:p>
    <w:p w14:paraId="3F24E739" w14:textId="05C75A6A" w:rsidR="0004543F" w:rsidRDefault="0004543F" w:rsidP="003E371B">
      <w:pPr>
        <w:outlineLvl w:val="0"/>
        <w:rPr>
          <w:bCs/>
        </w:rPr>
      </w:pPr>
    </w:p>
    <w:p w14:paraId="4BE44CC7" w14:textId="2F0A1B4B" w:rsidR="0004543F" w:rsidRDefault="00670AB6" w:rsidP="003E371B">
      <w:pPr>
        <w:outlineLvl w:val="0"/>
        <w:rPr>
          <w:bCs/>
        </w:rPr>
      </w:pPr>
      <w:r w:rsidRPr="00B70487">
        <w:rPr>
          <w:b/>
        </w:rPr>
        <w:lastRenderedPageBreak/>
        <w:t>Lift does not have this property.</w:t>
      </w:r>
      <w:r w:rsidR="00B70487">
        <w:rPr>
          <w:bCs/>
        </w:rPr>
        <w:t xml:space="preserve"> It is quite possible that perfect implications have a lower lift value than </w:t>
      </w:r>
      <w:r w:rsidR="00866630">
        <w:rPr>
          <w:bCs/>
        </w:rPr>
        <w:t>im</w:t>
      </w:r>
      <w:r w:rsidR="00B70487">
        <w:rPr>
          <w:bCs/>
        </w:rPr>
        <w:t>perfect ones.</w:t>
      </w:r>
    </w:p>
    <w:p w14:paraId="0D9234DF" w14:textId="3D031226" w:rsidR="003B0F3C" w:rsidRDefault="003B0F3C" w:rsidP="003E371B">
      <w:pPr>
        <w:outlineLvl w:val="0"/>
        <w:rPr>
          <w:bCs/>
        </w:rPr>
      </w:pPr>
    </w:p>
    <w:p w14:paraId="39DC0C0E" w14:textId="29519A5F" w:rsidR="003B0F3C" w:rsidRPr="00B70487" w:rsidRDefault="00B70487" w:rsidP="003E371B">
      <w:pPr>
        <w:outlineLvl w:val="0"/>
        <w:rPr>
          <w:bCs/>
        </w:rPr>
      </w:pPr>
      <m:oMathPara>
        <m:oMathParaPr>
          <m:jc m:val="left"/>
        </m:oMathParaPr>
        <m:oMath>
          <m:r>
            <w:rPr>
              <w:rFonts w:ascii="Cambria Math" w:hAnsi="Cambria Math"/>
            </w:rPr>
            <m:t>lift</m:t>
          </m:r>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conf</m:t>
              </m:r>
              <m:d>
                <m:dPr>
                  <m:ctrlPr>
                    <w:rPr>
                      <w:rFonts w:ascii="Cambria Math" w:hAnsi="Cambria Math"/>
                      <w:bCs/>
                      <w:i/>
                    </w:rPr>
                  </m:ctrlPr>
                </m:dPr>
                <m:e>
                  <m:r>
                    <w:rPr>
                      <w:rFonts w:ascii="Cambria Math" w:hAnsi="Cambria Math"/>
                    </w:rPr>
                    <m:t>A→B</m:t>
                  </m:r>
                </m:e>
              </m:d>
            </m:num>
            <m:den>
              <m:r>
                <w:rPr>
                  <w:rFonts w:ascii="Cambria Math" w:hAnsi="Cambria Math"/>
                </w:rPr>
                <m:t>S</m:t>
              </m:r>
              <m:d>
                <m:dPr>
                  <m:ctrlPr>
                    <w:rPr>
                      <w:rFonts w:ascii="Cambria Math" w:hAnsi="Cambria Math"/>
                      <w:bCs/>
                      <w:i/>
                    </w:rPr>
                  </m:ctrlPr>
                </m:dPr>
                <m:e>
                  <m:r>
                    <w:rPr>
                      <w:rFonts w:ascii="Cambria Math" w:hAnsi="Cambria Math"/>
                    </w:rPr>
                    <m:t>B</m:t>
                  </m:r>
                </m:e>
              </m:d>
            </m:den>
          </m:f>
        </m:oMath>
      </m:oMathPara>
    </w:p>
    <w:p w14:paraId="63E243B3" w14:textId="7A4C0F7A" w:rsidR="00B70487" w:rsidRDefault="00B70487" w:rsidP="003E371B">
      <w:pPr>
        <w:outlineLvl w:val="0"/>
        <w:rPr>
          <w:bCs/>
        </w:rPr>
      </w:pPr>
    </w:p>
    <w:p w14:paraId="52FAB946" w14:textId="1A87CD09" w:rsidR="00B70487" w:rsidRDefault="00B70487" w:rsidP="003E371B">
      <w:pPr>
        <w:outlineLvl w:val="0"/>
        <w:rPr>
          <w:bCs/>
        </w:rPr>
      </w:pPr>
      <w:r>
        <w:rPr>
          <w:bCs/>
        </w:rPr>
        <w:t>Suppose there is a perfect implication ‘A -&gt; B’ for which S(B) = 0.4.</w:t>
      </w:r>
    </w:p>
    <w:p w14:paraId="66D195A1" w14:textId="0882A9F6" w:rsidR="00B70487" w:rsidRDefault="00B70487" w:rsidP="003E371B">
      <w:pPr>
        <w:outlineLvl w:val="0"/>
        <w:rPr>
          <w:bCs/>
        </w:rPr>
      </w:pPr>
      <w:r>
        <w:rPr>
          <w:bCs/>
        </w:rPr>
        <w:t>Suppose there is an imperfect implication ‘C-&gt;D’ whose confidence is 0.8 and S(D) = 0.3.</w:t>
      </w:r>
    </w:p>
    <w:p w14:paraId="17BF026F" w14:textId="15CD1B6B" w:rsidR="00B70487" w:rsidRDefault="00B70487" w:rsidP="003E371B">
      <w:pPr>
        <w:outlineLvl w:val="0"/>
        <w:rPr>
          <w:bCs/>
        </w:rPr>
      </w:pPr>
    </w:p>
    <w:p w14:paraId="78A18919" w14:textId="36466927" w:rsidR="00B70487" w:rsidRDefault="00B70487" w:rsidP="003E371B">
      <w:pPr>
        <w:outlineLvl w:val="0"/>
        <w:rPr>
          <w:bCs/>
        </w:rPr>
      </w:pPr>
      <w:r>
        <w:rPr>
          <w:bCs/>
        </w:rPr>
        <w:t>Lift (A-&gt;B) = 1/0.4 = 2.5</w:t>
      </w:r>
    </w:p>
    <w:p w14:paraId="463CC5D9" w14:textId="78527BBC" w:rsidR="00B70487" w:rsidRDefault="00B70487" w:rsidP="003E371B">
      <w:pPr>
        <w:outlineLvl w:val="0"/>
        <w:rPr>
          <w:bCs/>
        </w:rPr>
      </w:pPr>
      <w:r>
        <w:rPr>
          <w:bCs/>
        </w:rPr>
        <w:t>Lift (C-&gt;D) = 0.8/0.3 = 2.67</w:t>
      </w:r>
    </w:p>
    <w:p w14:paraId="0F61CC71" w14:textId="35ECC951" w:rsidR="00B70487" w:rsidRDefault="00B70487" w:rsidP="003E371B">
      <w:pPr>
        <w:outlineLvl w:val="0"/>
        <w:rPr>
          <w:bCs/>
        </w:rPr>
      </w:pPr>
    </w:p>
    <w:p w14:paraId="57F40017" w14:textId="427B7BC3" w:rsidR="00B70487" w:rsidRDefault="00B70487" w:rsidP="003E371B">
      <w:pPr>
        <w:outlineLvl w:val="0"/>
        <w:rPr>
          <w:bCs/>
        </w:rPr>
      </w:pPr>
      <w:r>
        <w:rPr>
          <w:bCs/>
        </w:rPr>
        <w:t>So, lift’s measure is not maximal for perfect implications.</w:t>
      </w:r>
    </w:p>
    <w:p w14:paraId="1647AD60" w14:textId="21850D0D" w:rsidR="00B70487" w:rsidRDefault="00B70487" w:rsidP="003E371B">
      <w:pPr>
        <w:outlineLvl w:val="0"/>
        <w:rPr>
          <w:bCs/>
        </w:rPr>
      </w:pPr>
    </w:p>
    <w:p w14:paraId="085272D5" w14:textId="116F5CFC" w:rsidR="00B70487" w:rsidRDefault="00B70487" w:rsidP="003E371B">
      <w:pPr>
        <w:outlineLvl w:val="0"/>
        <w:rPr>
          <w:bCs/>
        </w:rPr>
      </w:pPr>
      <w:r w:rsidRPr="00B70487">
        <w:rPr>
          <w:b/>
        </w:rPr>
        <w:t xml:space="preserve">Conviction </w:t>
      </w:r>
      <w:r>
        <w:rPr>
          <w:b/>
        </w:rPr>
        <w:t>has</w:t>
      </w:r>
      <w:r w:rsidRPr="00B70487">
        <w:rPr>
          <w:b/>
        </w:rPr>
        <w:t xml:space="preserve"> this property.</w:t>
      </w:r>
      <w:r>
        <w:rPr>
          <w:b/>
        </w:rPr>
        <w:t xml:space="preserve"> </w:t>
      </w:r>
    </w:p>
    <w:p w14:paraId="2141D46F" w14:textId="757F7718" w:rsidR="00B70487" w:rsidRDefault="00B70487" w:rsidP="003E371B">
      <w:pPr>
        <w:outlineLvl w:val="0"/>
        <w:rPr>
          <w:bCs/>
        </w:rPr>
      </w:pPr>
    </w:p>
    <w:p w14:paraId="3608CC94" w14:textId="25B56DEB" w:rsidR="00B70487" w:rsidRPr="00B70487" w:rsidRDefault="00B70487" w:rsidP="003E371B">
      <w:pPr>
        <w:outlineLvl w:val="0"/>
        <w:rPr>
          <w:bCs/>
        </w:rPr>
      </w:pPr>
      <m:oMathPara>
        <m:oMathParaPr>
          <m:jc m:val="left"/>
        </m:oMathParaPr>
        <m:oMath>
          <m:r>
            <w:rPr>
              <w:rFonts w:ascii="Cambria Math" w:hAnsi="Cambria Math"/>
            </w:rPr>
            <m:t>conv</m:t>
          </m:r>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1-S(B)</m:t>
              </m:r>
            </m:num>
            <m:den>
              <m:r>
                <w:rPr>
                  <w:rFonts w:ascii="Cambria Math" w:hAnsi="Cambria Math"/>
                </w:rPr>
                <m:t>1-conf(A→B)</m:t>
              </m:r>
            </m:den>
          </m:f>
        </m:oMath>
      </m:oMathPara>
    </w:p>
    <w:p w14:paraId="3C469D53" w14:textId="7C0E4188" w:rsidR="00B70487" w:rsidRDefault="00B70487" w:rsidP="003E371B">
      <w:pPr>
        <w:outlineLvl w:val="0"/>
        <w:rPr>
          <w:bCs/>
        </w:rPr>
      </w:pPr>
    </w:p>
    <w:p w14:paraId="49F4EA14" w14:textId="4C8B56AC" w:rsidR="00B70487" w:rsidRPr="00B70487" w:rsidRDefault="00B70487" w:rsidP="003E371B">
      <w:pPr>
        <w:outlineLvl w:val="0"/>
        <w:rPr>
          <w:bCs/>
        </w:rPr>
      </w:pPr>
      <w:r>
        <w:rPr>
          <w:bCs/>
        </w:rPr>
        <w:t>For perfect implication’s</w:t>
      </w:r>
      <w:r w:rsidR="004D016E">
        <w:rPr>
          <w:bCs/>
        </w:rPr>
        <w:t xml:space="preserve"> (confidence is 1)</w:t>
      </w:r>
      <w:r>
        <w:rPr>
          <w:bCs/>
        </w:rPr>
        <w:t xml:space="preserve">, the denominator becomes 0 and its value reaches </w:t>
      </w:r>
      <m:oMath>
        <m:r>
          <w:rPr>
            <w:rFonts w:ascii="Cambria Math" w:hAnsi="Cambria Math"/>
          </w:rPr>
          <m:t>∞</m:t>
        </m:r>
      </m:oMath>
      <w:r>
        <w:rPr>
          <w:bCs/>
        </w:rPr>
        <w:t>.</w:t>
      </w:r>
    </w:p>
    <w:p w14:paraId="760F645C" w14:textId="77777777" w:rsidR="003E371B" w:rsidRPr="007F2DAB" w:rsidRDefault="003E371B" w:rsidP="003E371B">
      <w:pPr>
        <w:outlineLvl w:val="0"/>
        <w:rPr>
          <w:bCs/>
        </w:rPr>
      </w:pPr>
    </w:p>
    <w:p w14:paraId="09571198" w14:textId="4A6DA61A" w:rsidR="00642D0F" w:rsidRDefault="00642D0F" w:rsidP="003E371B">
      <w:pPr>
        <w:outlineLvl w:val="0"/>
        <w:rPr>
          <w:b/>
        </w:rPr>
      </w:pPr>
      <w:r>
        <w:rPr>
          <w:b/>
        </w:rPr>
        <w:t xml:space="preserve">Implementation of the </w:t>
      </w:r>
      <w:proofErr w:type="spellStart"/>
      <w:r>
        <w:rPr>
          <w:b/>
        </w:rPr>
        <w:t>Apriori</w:t>
      </w:r>
      <w:proofErr w:type="spellEnd"/>
      <w:r>
        <w:rPr>
          <w:b/>
        </w:rPr>
        <w:t xml:space="preserve"> Algorithm is in Question_2.py.  </w:t>
      </w:r>
    </w:p>
    <w:p w14:paraId="6B8A0E08" w14:textId="77777777" w:rsidR="00642D0F" w:rsidRDefault="00642D0F" w:rsidP="003E371B">
      <w:pPr>
        <w:outlineLvl w:val="0"/>
        <w:rPr>
          <w:b/>
        </w:rPr>
      </w:pPr>
    </w:p>
    <w:p w14:paraId="19DB86A6" w14:textId="577D9F5A" w:rsidR="003E371B" w:rsidRDefault="003E371B" w:rsidP="003E371B">
      <w:pPr>
        <w:outlineLvl w:val="0"/>
        <w:rPr>
          <w:b/>
        </w:rPr>
      </w:pPr>
      <w:r>
        <w:rPr>
          <w:b/>
        </w:rPr>
        <w:t xml:space="preserve">Answer to </w:t>
      </w:r>
      <w:r w:rsidRPr="00C44FD0">
        <w:rPr>
          <w:b/>
        </w:rPr>
        <w:t>Questions</w:t>
      </w:r>
      <w:r>
        <w:rPr>
          <w:b/>
        </w:rPr>
        <w:t xml:space="preserve"> 2(d)</w:t>
      </w:r>
    </w:p>
    <w:p w14:paraId="66F5AFEB" w14:textId="2EA05519" w:rsidR="003E371B" w:rsidRDefault="003E371B" w:rsidP="003E371B">
      <w:pPr>
        <w:outlineLvl w:val="0"/>
        <w:rPr>
          <w:bCs/>
        </w:rPr>
      </w:pPr>
    </w:p>
    <w:p w14:paraId="4BB7E07F" w14:textId="5116870A" w:rsidR="00024719" w:rsidRDefault="00024719" w:rsidP="00024719">
      <w:pPr>
        <w:outlineLvl w:val="0"/>
        <w:rPr>
          <w:bCs/>
        </w:rPr>
      </w:pPr>
      <w:r>
        <w:rPr>
          <w:bCs/>
        </w:rPr>
        <w:t>Top 5 rules (from frequent pairs) and corresponding confidence scores:</w:t>
      </w:r>
    </w:p>
    <w:p w14:paraId="101BF152" w14:textId="3CCAD0C5" w:rsidR="00024719" w:rsidRPr="00024719" w:rsidRDefault="00024719" w:rsidP="00024719">
      <w:pPr>
        <w:outlineLvl w:val="0"/>
        <w:rPr>
          <w:bCs/>
        </w:rPr>
      </w:pPr>
      <w:r w:rsidRPr="00024719">
        <w:rPr>
          <w:bCs/>
        </w:rPr>
        <w:t>DAI93865-&gt;FRO40251: 1.0</w:t>
      </w:r>
    </w:p>
    <w:p w14:paraId="1B05803A" w14:textId="77777777" w:rsidR="00024719" w:rsidRPr="00024719" w:rsidRDefault="00024719" w:rsidP="00024719">
      <w:pPr>
        <w:outlineLvl w:val="0"/>
        <w:rPr>
          <w:bCs/>
        </w:rPr>
      </w:pPr>
      <w:r w:rsidRPr="00024719">
        <w:rPr>
          <w:bCs/>
        </w:rPr>
        <w:t>GRO85051-&gt;FRO40251: 0.999176276771005</w:t>
      </w:r>
    </w:p>
    <w:p w14:paraId="3D14F5B5" w14:textId="77777777" w:rsidR="00024719" w:rsidRPr="00024719" w:rsidRDefault="00024719" w:rsidP="00024719">
      <w:pPr>
        <w:outlineLvl w:val="0"/>
        <w:rPr>
          <w:bCs/>
        </w:rPr>
      </w:pPr>
      <w:r w:rsidRPr="00024719">
        <w:rPr>
          <w:bCs/>
        </w:rPr>
        <w:t>GRO38636-&gt;FRO40251: 0.9906542056074766</w:t>
      </w:r>
    </w:p>
    <w:p w14:paraId="6822E2EA" w14:textId="77777777" w:rsidR="00024719" w:rsidRPr="00024719" w:rsidRDefault="00024719" w:rsidP="00024719">
      <w:pPr>
        <w:outlineLvl w:val="0"/>
        <w:rPr>
          <w:bCs/>
        </w:rPr>
      </w:pPr>
      <w:r w:rsidRPr="00024719">
        <w:rPr>
          <w:bCs/>
        </w:rPr>
        <w:t>ELE12951-&gt;FRO40251: 0.9905660377358491</w:t>
      </w:r>
    </w:p>
    <w:p w14:paraId="57ED6BAF" w14:textId="1D6813C3" w:rsidR="00132849" w:rsidRPr="007F2DAB" w:rsidRDefault="00024719" w:rsidP="00024719">
      <w:pPr>
        <w:outlineLvl w:val="0"/>
        <w:rPr>
          <w:bCs/>
        </w:rPr>
      </w:pPr>
      <w:r w:rsidRPr="00024719">
        <w:rPr>
          <w:bCs/>
        </w:rPr>
        <w:t>DAI88079-&gt;FRO40251: 0.9867256637168141</w:t>
      </w:r>
    </w:p>
    <w:p w14:paraId="033CE92D" w14:textId="77777777" w:rsidR="003E371B" w:rsidRDefault="003E371B" w:rsidP="003E371B">
      <w:pPr>
        <w:outlineLvl w:val="0"/>
        <w:rPr>
          <w:b/>
        </w:rPr>
      </w:pPr>
    </w:p>
    <w:p w14:paraId="6740E356" w14:textId="120E8655" w:rsidR="00024719" w:rsidRDefault="003E371B" w:rsidP="003E371B">
      <w:pPr>
        <w:outlineLvl w:val="0"/>
        <w:rPr>
          <w:b/>
        </w:rPr>
      </w:pPr>
      <w:r>
        <w:rPr>
          <w:b/>
        </w:rPr>
        <w:t xml:space="preserve">Answer to </w:t>
      </w:r>
      <w:r w:rsidRPr="00C44FD0">
        <w:rPr>
          <w:b/>
        </w:rPr>
        <w:t>Questions</w:t>
      </w:r>
      <w:r>
        <w:rPr>
          <w:b/>
        </w:rPr>
        <w:t xml:space="preserve"> 2(e)</w:t>
      </w:r>
    </w:p>
    <w:p w14:paraId="078158B4" w14:textId="2A6517EC" w:rsidR="00024719" w:rsidRDefault="00024719" w:rsidP="00024719">
      <w:pPr>
        <w:outlineLvl w:val="0"/>
        <w:rPr>
          <w:bCs/>
        </w:rPr>
      </w:pPr>
      <w:r>
        <w:rPr>
          <w:bCs/>
        </w:rPr>
        <w:t>Top 5 rules (from frequent triples) and corresponding confidence scores:</w:t>
      </w:r>
    </w:p>
    <w:p w14:paraId="5B5CDB99" w14:textId="6DAE9ED9" w:rsidR="00024719" w:rsidRPr="00024719" w:rsidRDefault="00024719" w:rsidP="00024719">
      <w:pPr>
        <w:outlineLvl w:val="0"/>
        <w:rPr>
          <w:bCs/>
        </w:rPr>
      </w:pPr>
      <w:r w:rsidRPr="00024719">
        <w:rPr>
          <w:bCs/>
        </w:rPr>
        <w:t>(DAI23334,</w:t>
      </w:r>
      <w:r>
        <w:rPr>
          <w:bCs/>
        </w:rPr>
        <w:t xml:space="preserve"> </w:t>
      </w:r>
      <w:r w:rsidRPr="00024719">
        <w:rPr>
          <w:bCs/>
        </w:rPr>
        <w:t>ELE92920)-&gt;DAI62779: 1.0</w:t>
      </w:r>
    </w:p>
    <w:p w14:paraId="1461730C" w14:textId="5F10D4B4" w:rsidR="00024719" w:rsidRPr="00024719" w:rsidRDefault="00024719" w:rsidP="00024719">
      <w:pPr>
        <w:outlineLvl w:val="0"/>
        <w:rPr>
          <w:bCs/>
        </w:rPr>
      </w:pPr>
      <w:r w:rsidRPr="00024719">
        <w:rPr>
          <w:bCs/>
        </w:rPr>
        <w:t>(DAI31081,</w:t>
      </w:r>
      <w:r>
        <w:rPr>
          <w:bCs/>
        </w:rPr>
        <w:t xml:space="preserve"> </w:t>
      </w:r>
      <w:r w:rsidRPr="00024719">
        <w:rPr>
          <w:bCs/>
        </w:rPr>
        <w:t>GRO85051)-&gt;FRO40251: 1.0</w:t>
      </w:r>
    </w:p>
    <w:p w14:paraId="798758F7" w14:textId="23BCF08F" w:rsidR="00024719" w:rsidRPr="00024719" w:rsidRDefault="00024719" w:rsidP="00024719">
      <w:pPr>
        <w:outlineLvl w:val="0"/>
        <w:rPr>
          <w:bCs/>
        </w:rPr>
      </w:pPr>
      <w:r w:rsidRPr="00024719">
        <w:rPr>
          <w:bCs/>
        </w:rPr>
        <w:t>(DAI55911,</w:t>
      </w:r>
      <w:r>
        <w:rPr>
          <w:bCs/>
        </w:rPr>
        <w:t xml:space="preserve"> </w:t>
      </w:r>
      <w:r w:rsidRPr="00024719">
        <w:rPr>
          <w:bCs/>
        </w:rPr>
        <w:t>GRO85051)-&gt;FRO40251: 1.0</w:t>
      </w:r>
    </w:p>
    <w:p w14:paraId="586CF21E" w14:textId="22655865" w:rsidR="00024719" w:rsidRPr="00024719" w:rsidRDefault="00024719" w:rsidP="00024719">
      <w:pPr>
        <w:outlineLvl w:val="0"/>
        <w:rPr>
          <w:bCs/>
        </w:rPr>
      </w:pPr>
      <w:r w:rsidRPr="00024719">
        <w:rPr>
          <w:bCs/>
        </w:rPr>
        <w:t>(DAI62779,</w:t>
      </w:r>
      <w:r>
        <w:rPr>
          <w:bCs/>
        </w:rPr>
        <w:t xml:space="preserve"> </w:t>
      </w:r>
      <w:r w:rsidRPr="00024719">
        <w:rPr>
          <w:bCs/>
        </w:rPr>
        <w:t>DAI88079)-&gt;FRO40251: 1.0</w:t>
      </w:r>
    </w:p>
    <w:p w14:paraId="2F9E5121" w14:textId="6B7BC076" w:rsidR="00592A49" w:rsidRDefault="00024719" w:rsidP="003E371B">
      <w:pPr>
        <w:outlineLvl w:val="0"/>
        <w:rPr>
          <w:bCs/>
        </w:rPr>
      </w:pPr>
      <w:r w:rsidRPr="00024719">
        <w:rPr>
          <w:bCs/>
        </w:rPr>
        <w:t>(DAI75645,</w:t>
      </w:r>
      <w:r>
        <w:rPr>
          <w:bCs/>
        </w:rPr>
        <w:t xml:space="preserve"> </w:t>
      </w:r>
      <w:r w:rsidRPr="00024719">
        <w:rPr>
          <w:bCs/>
        </w:rPr>
        <w:t>GRO85051)-&gt;FRO40251: 1.0</w:t>
      </w:r>
    </w:p>
    <w:p w14:paraId="05934E1B" w14:textId="7F281030" w:rsidR="00D55F4D" w:rsidRDefault="00D55F4D" w:rsidP="003E371B">
      <w:pPr>
        <w:outlineLvl w:val="0"/>
        <w:rPr>
          <w:bCs/>
        </w:rPr>
      </w:pPr>
    </w:p>
    <w:p w14:paraId="3F01EBFC" w14:textId="47C707C6" w:rsidR="00D55F4D" w:rsidRDefault="00D55F4D" w:rsidP="003E371B">
      <w:pPr>
        <w:outlineLvl w:val="0"/>
        <w:rPr>
          <w:bCs/>
        </w:rPr>
      </w:pPr>
    </w:p>
    <w:p w14:paraId="39821FFB" w14:textId="5011ACFC" w:rsidR="00D55F4D" w:rsidRDefault="00D55F4D" w:rsidP="003E371B">
      <w:pPr>
        <w:outlineLvl w:val="0"/>
        <w:rPr>
          <w:bCs/>
        </w:rPr>
      </w:pPr>
    </w:p>
    <w:p w14:paraId="5126205A" w14:textId="3EB4109C" w:rsidR="00D55F4D" w:rsidRDefault="00D55F4D" w:rsidP="003E371B">
      <w:pPr>
        <w:outlineLvl w:val="0"/>
        <w:rPr>
          <w:bCs/>
        </w:rPr>
      </w:pPr>
    </w:p>
    <w:p w14:paraId="1CEE0A70" w14:textId="77777777" w:rsidR="00D55F4D" w:rsidRPr="004424A4" w:rsidRDefault="00D55F4D" w:rsidP="003E371B">
      <w:pPr>
        <w:outlineLvl w:val="0"/>
        <w:rPr>
          <w:bCs/>
        </w:rPr>
      </w:pPr>
    </w:p>
    <w:p w14:paraId="09037EDF" w14:textId="5B6793CF" w:rsidR="003E371B" w:rsidRPr="00C44FD0" w:rsidRDefault="003E371B" w:rsidP="003E371B">
      <w:pPr>
        <w:outlineLvl w:val="0"/>
        <w:rPr>
          <w:b/>
        </w:rPr>
      </w:pPr>
      <w:r>
        <w:rPr>
          <w:b/>
        </w:rPr>
        <w:lastRenderedPageBreak/>
        <w:t xml:space="preserve">Answer to </w:t>
      </w:r>
      <w:r w:rsidRPr="00C44FD0">
        <w:rPr>
          <w:b/>
        </w:rPr>
        <w:t>Questions</w:t>
      </w:r>
      <w:r>
        <w:rPr>
          <w:b/>
        </w:rPr>
        <w:t xml:space="preserve"> 3(a)</w:t>
      </w:r>
    </w:p>
    <w:p w14:paraId="6CD380DD" w14:textId="77777777" w:rsidR="003E371B" w:rsidRPr="00C44FD0" w:rsidRDefault="003E371B" w:rsidP="003E371B">
      <w:pPr>
        <w:outlineLvl w:val="0"/>
        <w:rPr>
          <w:b/>
        </w:rPr>
      </w:pPr>
    </w:p>
    <w:p w14:paraId="2E6A27DD" w14:textId="5A066986" w:rsidR="003E371B" w:rsidRPr="005839F5" w:rsidRDefault="005839F5" w:rsidP="003E371B">
      <w:pPr>
        <w:outlineLvl w:val="0"/>
        <w:rPr>
          <w:bCs/>
        </w:rPr>
      </w:pPr>
      <m:oMathPara>
        <m:oMathParaPr>
          <m:jc m:val="left"/>
        </m:oMathParaPr>
        <m:oMath>
          <m:r>
            <w:rPr>
              <w:rFonts w:ascii="Cambria Math" w:hAnsi="Cambria Math"/>
            </w:rPr>
            <m:t>P</m:t>
          </m:r>
          <m:d>
            <m:dPr>
              <m:ctrlPr>
                <w:rPr>
                  <w:rFonts w:ascii="Cambria Math" w:hAnsi="Cambria Math"/>
                  <w:bCs/>
                  <w:i/>
                </w:rPr>
              </m:ctrlPr>
            </m:dPr>
            <m:e>
              <m:r>
                <w:rPr>
                  <w:rFonts w:ascii="Cambria Math" w:hAnsi="Cambria Math"/>
                </w:rPr>
                <m:t>do</m:t>
              </m:r>
              <m:sSup>
                <m:sSupPr>
                  <m:ctrlPr>
                    <w:rPr>
                      <w:rFonts w:ascii="Cambria Math" w:hAnsi="Cambria Math"/>
                      <w:bCs/>
                      <w:i/>
                    </w:rPr>
                  </m:ctrlPr>
                </m:sSupPr>
                <m:e>
                  <m:r>
                    <w:rPr>
                      <w:rFonts w:ascii="Cambria Math" w:hAnsi="Cambria Math"/>
                    </w:rPr>
                    <m:t>n</m:t>
                  </m:r>
                </m:e>
                <m:sup>
                  <m:r>
                    <w:rPr>
                      <w:rFonts w:ascii="Cambria Math" w:hAnsi="Cambria Math"/>
                    </w:rPr>
                    <m:t>'</m:t>
                  </m:r>
                </m:sup>
              </m:sSup>
              <m:r>
                <w:rPr>
                  <w:rFonts w:ascii="Cambria Math" w:hAnsi="Cambria Math"/>
                </w:rPr>
                <m:t>t know</m:t>
              </m:r>
            </m:e>
          </m:d>
          <m:r>
            <w:rPr>
              <w:rFonts w:ascii="Cambria Math" w:hAnsi="Cambria Math"/>
            </w:rPr>
            <m:t>=P</m:t>
          </m:r>
          <m:d>
            <m:dPr>
              <m:ctrlPr>
                <w:rPr>
                  <w:rFonts w:ascii="Cambria Math" w:hAnsi="Cambria Math"/>
                  <w:bCs/>
                  <w:i/>
                </w:rPr>
              </m:ctrlPr>
            </m:dPr>
            <m:e>
              <m:r>
                <w:rPr>
                  <w:rFonts w:ascii="Cambria Math" w:hAnsi="Cambria Math"/>
                </w:rPr>
                <m:t xml:space="preserve">all k rows have </m:t>
              </m:r>
              <m:sSup>
                <m:sSupPr>
                  <m:ctrlPr>
                    <w:rPr>
                      <w:rFonts w:ascii="Cambria Math" w:hAnsi="Cambria Math"/>
                      <w:bCs/>
                      <w:i/>
                    </w:rPr>
                  </m:ctrlPr>
                </m:sSupPr>
                <m:e>
                  <m:r>
                    <w:rPr>
                      <w:rFonts w:ascii="Cambria Math" w:hAnsi="Cambria Math"/>
                    </w:rPr>
                    <m:t>0</m:t>
                  </m:r>
                </m:e>
                <m:sup>
                  <m:r>
                    <w:rPr>
                      <w:rFonts w:ascii="Cambria Math" w:hAnsi="Cambria Math"/>
                    </w:rPr>
                    <m:t>'</m:t>
                  </m:r>
                </m:sup>
              </m:sSup>
              <m:r>
                <w:rPr>
                  <w:rFonts w:ascii="Cambria Math" w:hAnsi="Cambria Math"/>
                </w:rPr>
                <m:t>s</m:t>
              </m:r>
            </m:e>
          </m:d>
          <m:r>
            <w:rPr>
              <w:rFonts w:ascii="Cambria Math" w:hAnsi="Cambria Math"/>
            </w:rPr>
            <m:t xml:space="preserve">= </m:t>
          </m:r>
          <m:f>
            <m:fPr>
              <m:ctrlPr>
                <w:rPr>
                  <w:rFonts w:ascii="Cambria Math" w:hAnsi="Cambria Math"/>
                  <w:bCs/>
                  <w:i/>
                </w:rPr>
              </m:ctrlPr>
            </m:fPr>
            <m:num>
              <m:r>
                <w:rPr>
                  <w:rFonts w:ascii="Cambria Math" w:hAnsi="Cambria Math"/>
                </w:rPr>
                <m:t>total number of ways to choose k rows from the n-m 0 rows</m:t>
              </m:r>
            </m:num>
            <m:den>
              <m:r>
                <w:rPr>
                  <w:rFonts w:ascii="Cambria Math" w:hAnsi="Cambria Math"/>
                </w:rPr>
                <m:t>total number of ways to choose k rows from n rows</m:t>
              </m:r>
            </m:den>
          </m:f>
        </m:oMath>
      </m:oMathPara>
    </w:p>
    <w:p w14:paraId="430B2BDF" w14:textId="1E9EDCF6" w:rsidR="005839F5" w:rsidRDefault="005839F5" w:rsidP="003E371B">
      <w:pPr>
        <w:outlineLvl w:val="0"/>
        <w:rPr>
          <w:bCs/>
        </w:rPr>
      </w:pPr>
    </w:p>
    <w:p w14:paraId="4F8F7FC4" w14:textId="3D83DC2E" w:rsidR="005839F5" w:rsidRPr="005839F5" w:rsidRDefault="005839F5" w:rsidP="003E371B">
      <w:pPr>
        <w:outlineLvl w:val="0"/>
        <w:rPr>
          <w:bCs/>
        </w:rPr>
      </w:pPr>
      <m:oMath>
        <m:r>
          <w:rPr>
            <w:rFonts w:ascii="Cambria Math" w:hAnsi="Cambria Math"/>
          </w:rPr>
          <m:t>=</m:t>
        </m:r>
        <m:f>
          <m:fPr>
            <m:ctrlPr>
              <w:rPr>
                <w:rFonts w:ascii="Cambria Math" w:hAnsi="Cambria Math"/>
                <w:bCs/>
                <w:i/>
              </w:rPr>
            </m:ctrlPr>
          </m:fPr>
          <m:num>
            <m:r>
              <w:rPr>
                <w:rFonts w:ascii="Cambria Math" w:hAnsi="Cambria Math"/>
              </w:rPr>
              <m:t>(n-m)C(k)</m:t>
            </m:r>
          </m:num>
          <m:den>
            <m:r>
              <w:rPr>
                <w:rFonts w:ascii="Cambria Math" w:hAnsi="Cambria Math"/>
              </w:rPr>
              <m:t>nCk</m:t>
            </m:r>
          </m:den>
        </m:f>
        <m:r>
          <w:rPr>
            <w:rFonts w:ascii="Cambria Math" w:hAnsi="Cambria Math"/>
          </w:rPr>
          <m:t xml:space="preserve">= </m:t>
        </m:r>
        <m:f>
          <m:fPr>
            <m:ctrlPr>
              <w:rPr>
                <w:rFonts w:ascii="Cambria Math" w:hAnsi="Cambria Math"/>
                <w:bCs/>
                <w:i/>
              </w:rPr>
            </m:ctrlPr>
          </m:fPr>
          <m:num>
            <m:f>
              <m:fPr>
                <m:ctrlPr>
                  <w:rPr>
                    <w:rFonts w:ascii="Cambria Math" w:hAnsi="Cambria Math"/>
                    <w:bCs/>
                    <w:i/>
                  </w:rPr>
                </m:ctrlPr>
              </m:fPr>
              <m:num>
                <m:d>
                  <m:dPr>
                    <m:ctrlPr>
                      <w:rPr>
                        <w:rFonts w:ascii="Cambria Math" w:hAnsi="Cambria Math"/>
                        <w:bCs/>
                        <w:i/>
                      </w:rPr>
                    </m:ctrlPr>
                  </m:dPr>
                  <m:e>
                    <m:r>
                      <w:rPr>
                        <w:rFonts w:ascii="Cambria Math" w:hAnsi="Cambria Math"/>
                      </w:rPr>
                      <m:t>n-m</m:t>
                    </m:r>
                  </m:e>
                </m:d>
                <m:r>
                  <w:rPr>
                    <w:rFonts w:ascii="Cambria Math" w:hAnsi="Cambria Math"/>
                  </w:rPr>
                  <m:t>!</m:t>
                </m:r>
              </m:num>
              <m:den>
                <m:d>
                  <m:dPr>
                    <m:ctrlPr>
                      <w:rPr>
                        <w:rFonts w:ascii="Cambria Math" w:hAnsi="Cambria Math"/>
                        <w:bCs/>
                        <w:i/>
                      </w:rPr>
                    </m:ctrlPr>
                  </m:dPr>
                  <m:e>
                    <m:r>
                      <w:rPr>
                        <w:rFonts w:ascii="Cambria Math" w:hAnsi="Cambria Math"/>
                      </w:rPr>
                      <m:t>n-m-k</m:t>
                    </m:r>
                  </m:e>
                </m:d>
                <m:r>
                  <w:rPr>
                    <w:rFonts w:ascii="Cambria Math" w:hAnsi="Cambria Math"/>
                  </w:rPr>
                  <m:t>!</m:t>
                </m:r>
                <m:d>
                  <m:dPr>
                    <m:ctrlPr>
                      <w:rPr>
                        <w:rFonts w:ascii="Cambria Math" w:hAnsi="Cambria Math"/>
                        <w:bCs/>
                        <w:i/>
                      </w:rPr>
                    </m:ctrlPr>
                  </m:dPr>
                  <m:e>
                    <m:r>
                      <w:rPr>
                        <w:rFonts w:ascii="Cambria Math" w:hAnsi="Cambria Math"/>
                      </w:rPr>
                      <m:t>k</m:t>
                    </m:r>
                  </m:e>
                </m:d>
                <m:r>
                  <w:rPr>
                    <w:rFonts w:ascii="Cambria Math" w:hAnsi="Cambria Math"/>
                  </w:rPr>
                  <m:t>!</m:t>
                </m:r>
              </m:den>
            </m:f>
          </m:num>
          <m:den>
            <m:f>
              <m:fPr>
                <m:ctrlPr>
                  <w:rPr>
                    <w:rFonts w:ascii="Cambria Math" w:hAnsi="Cambria Math"/>
                    <w:bCs/>
                    <w:i/>
                  </w:rPr>
                </m:ctrlPr>
              </m:fPr>
              <m:num>
                <m:r>
                  <w:rPr>
                    <w:rFonts w:ascii="Cambria Math" w:hAnsi="Cambria Math"/>
                  </w:rPr>
                  <m:t>n!</m:t>
                </m:r>
              </m:num>
              <m:den>
                <m:d>
                  <m:dPr>
                    <m:ctrlPr>
                      <w:rPr>
                        <w:rFonts w:ascii="Cambria Math" w:hAnsi="Cambria Math"/>
                        <w:bCs/>
                        <w:i/>
                      </w:rPr>
                    </m:ctrlPr>
                  </m:dPr>
                  <m:e>
                    <m:r>
                      <w:rPr>
                        <w:rFonts w:ascii="Cambria Math" w:hAnsi="Cambria Math"/>
                      </w:rPr>
                      <m:t>n-k</m:t>
                    </m:r>
                  </m:e>
                </m:d>
                <m:r>
                  <w:rPr>
                    <w:rFonts w:ascii="Cambria Math" w:hAnsi="Cambria Math"/>
                  </w:rPr>
                  <m:t>!k!</m:t>
                </m:r>
              </m:den>
            </m:f>
          </m:den>
        </m:f>
        <m:r>
          <w:rPr>
            <w:rFonts w:ascii="Cambria Math" w:hAnsi="Cambria Math"/>
          </w:rPr>
          <m:t xml:space="preserve">= </m:t>
        </m:r>
        <m:f>
          <m:fPr>
            <m:ctrlPr>
              <w:rPr>
                <w:rFonts w:ascii="Cambria Math" w:hAnsi="Cambria Math"/>
                <w:bCs/>
                <w:i/>
              </w:rPr>
            </m:ctrlPr>
          </m:fPr>
          <m:num>
            <m:d>
              <m:dPr>
                <m:ctrlPr>
                  <w:rPr>
                    <w:rFonts w:ascii="Cambria Math" w:hAnsi="Cambria Math"/>
                    <w:bCs/>
                    <w:i/>
                  </w:rPr>
                </m:ctrlPr>
              </m:dPr>
              <m:e>
                <m:r>
                  <w:rPr>
                    <w:rFonts w:ascii="Cambria Math" w:hAnsi="Cambria Math"/>
                  </w:rPr>
                  <m:t>n-m</m:t>
                </m:r>
              </m:e>
            </m:d>
            <m:r>
              <w:rPr>
                <w:rFonts w:ascii="Cambria Math" w:hAnsi="Cambria Math"/>
              </w:rPr>
              <m:t>!</m:t>
            </m:r>
            <m:d>
              <m:dPr>
                <m:ctrlPr>
                  <w:rPr>
                    <w:rFonts w:ascii="Cambria Math" w:hAnsi="Cambria Math"/>
                    <w:bCs/>
                    <w:i/>
                  </w:rPr>
                </m:ctrlPr>
              </m:dPr>
              <m:e>
                <m:r>
                  <w:rPr>
                    <w:rFonts w:ascii="Cambria Math" w:hAnsi="Cambria Math"/>
                  </w:rPr>
                  <m:t>n-k</m:t>
                </m:r>
              </m:e>
            </m:d>
            <m:r>
              <w:rPr>
                <w:rFonts w:ascii="Cambria Math" w:hAnsi="Cambria Math"/>
              </w:rPr>
              <m:t>!</m:t>
            </m:r>
          </m:num>
          <m:den>
            <m:d>
              <m:dPr>
                <m:ctrlPr>
                  <w:rPr>
                    <w:rFonts w:ascii="Cambria Math" w:hAnsi="Cambria Math"/>
                    <w:bCs/>
                    <w:i/>
                  </w:rPr>
                </m:ctrlPr>
              </m:dPr>
              <m:e>
                <m:r>
                  <w:rPr>
                    <w:rFonts w:ascii="Cambria Math" w:hAnsi="Cambria Math"/>
                  </w:rPr>
                  <m:t>n-m-k</m:t>
                </m:r>
              </m:e>
            </m:d>
            <m:r>
              <w:rPr>
                <w:rFonts w:ascii="Cambria Math" w:hAnsi="Cambria Math"/>
              </w:rPr>
              <m:t>!n!</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n-m</m:t>
                </m:r>
              </m:e>
            </m:d>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m:t>
                </m:r>
              </m:e>
            </m:d>
            <m:r>
              <w:rPr>
                <w:rFonts w:ascii="Cambria Math" w:hAnsi="Cambria Math"/>
              </w:rPr>
              <m:t>!</m:t>
            </m:r>
          </m:num>
          <m:den>
            <m:d>
              <m:dPr>
                <m:ctrlPr>
                  <w:rPr>
                    <w:rFonts w:ascii="Cambria Math" w:hAnsi="Cambria Math"/>
                    <w:i/>
                  </w:rPr>
                </m:ctrlPr>
              </m:dPr>
              <m:e>
                <m:r>
                  <w:rPr>
                    <w:rFonts w:ascii="Cambria Math" w:hAnsi="Cambria Math"/>
                  </w:rPr>
                  <m:t>n-m-k</m:t>
                </m:r>
              </m:e>
            </m:d>
            <m:r>
              <w:rPr>
                <w:rFonts w:ascii="Cambria Math" w:hAnsi="Cambria Math"/>
              </w:rPr>
              <m:t>!</m:t>
            </m:r>
          </m:den>
        </m:f>
        <m:r>
          <w:rPr>
            <w:rFonts w:ascii="Cambria Math" w:hAnsi="Cambria Math"/>
          </w:rPr>
          <m:t xml:space="preserve"> </m:t>
        </m:r>
      </m:oMath>
      <w:r>
        <w:rPr>
          <w:bCs/>
        </w:rPr>
        <w:t xml:space="preserve">  </w:t>
      </w:r>
    </w:p>
    <w:p w14:paraId="5292305D" w14:textId="32D4B2FE" w:rsidR="003E371B" w:rsidRDefault="003E371B" w:rsidP="003E371B">
      <w:pPr>
        <w:outlineLvl w:val="0"/>
        <w:rPr>
          <w:b/>
        </w:rPr>
      </w:pPr>
    </w:p>
    <w:p w14:paraId="40D37F8A" w14:textId="77777777" w:rsidR="0059609B" w:rsidRPr="0059609B" w:rsidRDefault="0059609B" w:rsidP="003E371B">
      <w:pPr>
        <w:outlineLvl w:val="0"/>
        <w:rPr>
          <w:sz w:val="21"/>
          <w:szCs w:val="21"/>
        </w:rPr>
      </w:pPr>
      <m:oMathPara>
        <m:oMathParaPr>
          <m:jc m:val="left"/>
        </m:oMathParaPr>
        <m:oMath>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
                <m:dPr>
                  <m:ctrlPr>
                    <w:rPr>
                      <w:rFonts w:ascii="Cambria Math" w:hAnsi="Cambria Math"/>
                      <w:i/>
                      <w:sz w:val="21"/>
                      <w:szCs w:val="21"/>
                    </w:rPr>
                  </m:ctrlPr>
                </m:dPr>
                <m:e>
                  <m:r>
                    <w:rPr>
                      <w:rFonts w:ascii="Cambria Math" w:hAnsi="Cambria Math"/>
                      <w:sz w:val="21"/>
                      <w:szCs w:val="21"/>
                    </w:rPr>
                    <m:t>n-1</m:t>
                  </m:r>
                </m:e>
              </m:d>
              <m:d>
                <m:dPr>
                  <m:ctrlPr>
                    <w:rPr>
                      <w:rFonts w:ascii="Cambria Math" w:hAnsi="Cambria Math"/>
                      <w:i/>
                      <w:sz w:val="21"/>
                      <w:szCs w:val="21"/>
                    </w:rPr>
                  </m:ctrlPr>
                </m:dPr>
                <m:e>
                  <m:r>
                    <w:rPr>
                      <w:rFonts w:ascii="Cambria Math" w:hAnsi="Cambria Math"/>
                      <w:sz w:val="21"/>
                      <w:szCs w:val="21"/>
                    </w:rPr>
                    <m:t>n-2</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n-m+1</m:t>
                  </m:r>
                </m:e>
              </m:d>
            </m:den>
          </m:f>
          <m:r>
            <w:rPr>
              <w:rFonts w:ascii="Cambria Math" w:hAnsi="Cambria Math"/>
              <w:sz w:val="21"/>
              <w:szCs w:val="21"/>
            </w:rPr>
            <m:t>*</m:t>
          </m:r>
          <m:f>
            <m:fPr>
              <m:ctrlPr>
                <w:rPr>
                  <w:rFonts w:ascii="Cambria Math" w:hAnsi="Cambria Math"/>
                  <w:i/>
                  <w:sz w:val="21"/>
                  <w:szCs w:val="21"/>
                </w:rPr>
              </m:ctrlPr>
            </m:fPr>
            <m:num>
              <m:d>
                <m:dPr>
                  <m:ctrlPr>
                    <w:rPr>
                      <w:rFonts w:ascii="Cambria Math" w:hAnsi="Cambria Math"/>
                      <w:i/>
                      <w:sz w:val="21"/>
                      <w:szCs w:val="21"/>
                    </w:rPr>
                  </m:ctrlPr>
                </m:dPr>
                <m:e>
                  <m:r>
                    <w:rPr>
                      <w:rFonts w:ascii="Cambria Math" w:hAnsi="Cambria Math"/>
                      <w:sz w:val="21"/>
                      <w:szCs w:val="21"/>
                    </w:rPr>
                    <m:t>n-k</m:t>
                  </m:r>
                </m:e>
              </m:d>
              <m:d>
                <m:dPr>
                  <m:ctrlPr>
                    <w:rPr>
                      <w:rFonts w:ascii="Cambria Math" w:hAnsi="Cambria Math"/>
                      <w:i/>
                      <w:sz w:val="21"/>
                      <w:szCs w:val="21"/>
                    </w:rPr>
                  </m:ctrlPr>
                </m:dPr>
                <m:e>
                  <m:r>
                    <w:rPr>
                      <w:rFonts w:ascii="Cambria Math" w:hAnsi="Cambria Math"/>
                      <w:sz w:val="21"/>
                      <w:szCs w:val="21"/>
                    </w:rPr>
                    <m:t>n-k-1</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n-k-m+1</m:t>
                  </m:r>
                </m:e>
              </m:d>
            </m:num>
            <m:den>
              <m:r>
                <w:rPr>
                  <w:rFonts w:ascii="Cambria Math" w:hAnsi="Cambria Math"/>
                  <w:sz w:val="21"/>
                  <w:szCs w:val="21"/>
                </w:rPr>
                <m:t>1</m:t>
              </m:r>
            </m:den>
          </m:f>
        </m:oMath>
      </m:oMathPara>
    </w:p>
    <w:p w14:paraId="38F1AA06" w14:textId="77777777" w:rsidR="0059609B" w:rsidRPr="0059609B" w:rsidRDefault="0059609B" w:rsidP="003E371B">
      <w:pPr>
        <w:outlineLvl w:val="0"/>
        <w:rPr>
          <w:sz w:val="21"/>
          <w:szCs w:val="21"/>
        </w:rPr>
      </w:pPr>
    </w:p>
    <w:p w14:paraId="24E3990F" w14:textId="0942BAC7" w:rsidR="0059609B" w:rsidRPr="0059609B" w:rsidRDefault="0059609B" w:rsidP="003E371B">
      <w:pPr>
        <w:outlineLvl w:val="0"/>
        <w:rPr>
          <w:sz w:val="21"/>
          <w:szCs w:val="21"/>
        </w:rPr>
      </w:pPr>
      <m:oMathPara>
        <m:oMathParaPr>
          <m:jc m:val="left"/>
        </m:oMathParaPr>
        <m:oMath>
          <m:r>
            <w:rPr>
              <w:rFonts w:ascii="Cambria Math" w:hAnsi="Cambria Math"/>
              <w:sz w:val="21"/>
              <w:szCs w:val="21"/>
            </w:rPr>
            <m:t xml:space="preserve"> =  </m:t>
          </m:r>
          <m:f>
            <m:fPr>
              <m:ctrlPr>
                <w:rPr>
                  <w:rFonts w:ascii="Cambria Math" w:hAnsi="Cambria Math"/>
                  <w:i/>
                  <w:sz w:val="21"/>
                  <w:szCs w:val="21"/>
                </w:rPr>
              </m:ctrlPr>
            </m:fPr>
            <m:num>
              <m:d>
                <m:dPr>
                  <m:ctrlPr>
                    <w:rPr>
                      <w:rFonts w:ascii="Cambria Math" w:hAnsi="Cambria Math"/>
                      <w:i/>
                      <w:sz w:val="21"/>
                      <w:szCs w:val="21"/>
                    </w:rPr>
                  </m:ctrlPr>
                </m:dPr>
                <m:e>
                  <m:r>
                    <w:rPr>
                      <w:rFonts w:ascii="Cambria Math" w:hAnsi="Cambria Math"/>
                      <w:sz w:val="21"/>
                      <w:szCs w:val="21"/>
                    </w:rPr>
                    <m:t>n-k</m:t>
                  </m:r>
                </m:e>
              </m:d>
              <m:d>
                <m:dPr>
                  <m:ctrlPr>
                    <w:rPr>
                      <w:rFonts w:ascii="Cambria Math" w:hAnsi="Cambria Math"/>
                      <w:i/>
                      <w:sz w:val="21"/>
                      <w:szCs w:val="21"/>
                    </w:rPr>
                  </m:ctrlPr>
                </m:dPr>
                <m:e>
                  <m:r>
                    <w:rPr>
                      <w:rFonts w:ascii="Cambria Math" w:hAnsi="Cambria Math"/>
                      <w:sz w:val="21"/>
                      <w:szCs w:val="21"/>
                    </w:rPr>
                    <m:t>n-k-1</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n-k-m+1</m:t>
                  </m:r>
                </m:e>
              </m:d>
            </m:num>
            <m:den>
              <m:r>
                <w:rPr>
                  <w:rFonts w:ascii="Cambria Math" w:hAnsi="Cambria Math"/>
                  <w:sz w:val="21"/>
                  <w:szCs w:val="21"/>
                </w:rPr>
                <m:t>n</m:t>
              </m:r>
              <m:d>
                <m:dPr>
                  <m:ctrlPr>
                    <w:rPr>
                      <w:rFonts w:ascii="Cambria Math" w:hAnsi="Cambria Math"/>
                      <w:i/>
                      <w:sz w:val="21"/>
                      <w:szCs w:val="21"/>
                    </w:rPr>
                  </m:ctrlPr>
                </m:dPr>
                <m:e>
                  <m:r>
                    <w:rPr>
                      <w:rFonts w:ascii="Cambria Math" w:hAnsi="Cambria Math"/>
                      <w:sz w:val="21"/>
                      <w:szCs w:val="21"/>
                    </w:rPr>
                    <m:t>n-1</m:t>
                  </m:r>
                </m:e>
              </m:d>
              <m:d>
                <m:dPr>
                  <m:ctrlPr>
                    <w:rPr>
                      <w:rFonts w:ascii="Cambria Math" w:hAnsi="Cambria Math"/>
                      <w:i/>
                      <w:sz w:val="21"/>
                      <w:szCs w:val="21"/>
                    </w:rPr>
                  </m:ctrlPr>
                </m:dPr>
                <m:e>
                  <m:r>
                    <w:rPr>
                      <w:rFonts w:ascii="Cambria Math" w:hAnsi="Cambria Math"/>
                      <w:sz w:val="21"/>
                      <w:szCs w:val="21"/>
                    </w:rPr>
                    <m:t>n-2</m:t>
                  </m:r>
                </m:e>
              </m:d>
              <m:r>
                <w:rPr>
                  <w:rFonts w:ascii="Cambria Math" w:hAnsi="Cambria Math"/>
                  <w:sz w:val="21"/>
                  <w:szCs w:val="21"/>
                </w:rPr>
                <m:t>….(n-m+1)</m:t>
              </m:r>
            </m:den>
          </m:f>
          <m:r>
            <w:rPr>
              <w:rFonts w:ascii="Cambria Math" w:hAnsi="Cambria Math"/>
              <w:sz w:val="21"/>
              <w:szCs w:val="21"/>
            </w:rPr>
            <m:t xml:space="preserve">≤ </m:t>
          </m:r>
          <m:f>
            <m:fPr>
              <m:ctrlPr>
                <w:rPr>
                  <w:rFonts w:ascii="Cambria Math" w:hAnsi="Cambria Math"/>
                  <w:i/>
                  <w:sz w:val="21"/>
                  <w:szCs w:val="21"/>
                </w:rPr>
              </m:ctrlPr>
            </m:fPr>
            <m:num>
              <m:d>
                <m:dPr>
                  <m:ctrlPr>
                    <w:rPr>
                      <w:rFonts w:ascii="Cambria Math" w:hAnsi="Cambria Math"/>
                      <w:i/>
                      <w:sz w:val="21"/>
                      <w:szCs w:val="21"/>
                    </w:rPr>
                  </m:ctrlPr>
                </m:dPr>
                <m:e>
                  <m:r>
                    <w:rPr>
                      <w:rFonts w:ascii="Cambria Math" w:hAnsi="Cambria Math"/>
                      <w:sz w:val="21"/>
                      <w:szCs w:val="21"/>
                    </w:rPr>
                    <m:t>n-k</m:t>
                  </m:r>
                </m:e>
              </m:d>
              <m:d>
                <m:dPr>
                  <m:ctrlPr>
                    <w:rPr>
                      <w:rFonts w:ascii="Cambria Math" w:hAnsi="Cambria Math"/>
                      <w:i/>
                      <w:sz w:val="21"/>
                      <w:szCs w:val="21"/>
                    </w:rPr>
                  </m:ctrlPr>
                </m:dPr>
                <m:e>
                  <m:r>
                    <w:rPr>
                      <w:rFonts w:ascii="Cambria Math" w:hAnsi="Cambria Math"/>
                      <w:sz w:val="21"/>
                      <w:szCs w:val="21"/>
                    </w:rPr>
                    <m:t>n-k</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n-k</m:t>
                  </m:r>
                </m:e>
              </m:d>
            </m:num>
            <m:den>
              <m:r>
                <w:rPr>
                  <w:rFonts w:ascii="Cambria Math" w:hAnsi="Cambria Math"/>
                  <w:sz w:val="21"/>
                  <w:szCs w:val="21"/>
                </w:rPr>
                <m:t>n*n*n*……*n</m:t>
              </m:r>
            </m:den>
          </m:f>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n-k</m:t>
                      </m:r>
                    </m:num>
                    <m:den>
                      <m:r>
                        <w:rPr>
                          <w:rFonts w:ascii="Cambria Math" w:hAnsi="Cambria Math"/>
                          <w:sz w:val="21"/>
                          <w:szCs w:val="21"/>
                        </w:rPr>
                        <m:t>n</m:t>
                      </m:r>
                    </m:den>
                  </m:f>
                </m:e>
              </m:d>
            </m:e>
            <m:sup>
              <m:r>
                <w:rPr>
                  <w:rFonts w:ascii="Cambria Math" w:hAnsi="Cambria Math"/>
                  <w:sz w:val="21"/>
                  <w:szCs w:val="21"/>
                </w:rPr>
                <m:t>m</m:t>
              </m:r>
            </m:sup>
          </m:sSup>
        </m:oMath>
      </m:oMathPara>
    </w:p>
    <w:p w14:paraId="495F00AA" w14:textId="5CA94FB3" w:rsidR="0059609B" w:rsidRDefault="0059609B" w:rsidP="003E371B">
      <w:pPr>
        <w:outlineLvl w:val="0"/>
        <w:rPr>
          <w:sz w:val="21"/>
          <w:szCs w:val="21"/>
        </w:rPr>
      </w:pPr>
    </w:p>
    <w:p w14:paraId="66636CFA" w14:textId="167E4459" w:rsidR="0059609B" w:rsidRDefault="0059609B" w:rsidP="003E371B">
      <w:pPr>
        <w:outlineLvl w:val="0"/>
        <w:rPr>
          <w:b/>
          <w:sz w:val="21"/>
          <w:szCs w:val="21"/>
        </w:rPr>
      </w:pPr>
    </w:p>
    <w:p w14:paraId="0510BEDC" w14:textId="7D70ECC5" w:rsidR="0059609B" w:rsidRDefault="0059609B" w:rsidP="003E371B">
      <w:pPr>
        <w:outlineLvl w:val="0"/>
        <w:rPr>
          <w:bCs/>
          <w:sz w:val="21"/>
          <w:szCs w:val="21"/>
        </w:rPr>
      </w:pPr>
      <w:r>
        <w:rPr>
          <w:bCs/>
          <w:sz w:val="21"/>
          <w:szCs w:val="21"/>
        </w:rPr>
        <w:t xml:space="preserve">In the above line we were able to go from term 1 to term 2 because when b&gt;a and b&gt;= </w:t>
      </w:r>
      <w:proofErr w:type="gramStart"/>
      <w:r>
        <w:rPr>
          <w:bCs/>
          <w:sz w:val="21"/>
          <w:szCs w:val="21"/>
        </w:rPr>
        <w:t>2 :</w:t>
      </w:r>
      <w:proofErr w:type="gramEnd"/>
      <w:r>
        <w:rPr>
          <w:bCs/>
          <w:sz w:val="21"/>
          <w:szCs w:val="21"/>
        </w:rPr>
        <w:t xml:space="preserve"> </w:t>
      </w:r>
      <m:oMath>
        <m:f>
          <m:fPr>
            <m:ctrlPr>
              <w:rPr>
                <w:rFonts w:ascii="Cambria Math" w:hAnsi="Cambria Math"/>
                <w:bCs/>
                <w:i/>
                <w:sz w:val="21"/>
                <w:szCs w:val="21"/>
              </w:rPr>
            </m:ctrlPr>
          </m:fPr>
          <m:num>
            <m:r>
              <w:rPr>
                <w:rFonts w:ascii="Cambria Math" w:hAnsi="Cambria Math"/>
                <w:sz w:val="21"/>
                <w:szCs w:val="21"/>
              </w:rPr>
              <m:t>a</m:t>
            </m:r>
          </m:num>
          <m:den>
            <m:r>
              <w:rPr>
                <w:rFonts w:ascii="Cambria Math" w:hAnsi="Cambria Math"/>
                <w:sz w:val="21"/>
                <w:szCs w:val="21"/>
              </w:rPr>
              <m:t>b</m:t>
            </m:r>
          </m:den>
        </m:f>
        <m:r>
          <w:rPr>
            <w:rFonts w:ascii="Cambria Math" w:hAnsi="Cambria Math"/>
            <w:sz w:val="21"/>
            <w:szCs w:val="21"/>
          </w:rPr>
          <m:t>&gt;</m:t>
        </m:r>
        <m:f>
          <m:fPr>
            <m:ctrlPr>
              <w:rPr>
                <w:rFonts w:ascii="Cambria Math" w:hAnsi="Cambria Math"/>
                <w:bCs/>
                <w:i/>
                <w:sz w:val="21"/>
                <w:szCs w:val="21"/>
              </w:rPr>
            </m:ctrlPr>
          </m:fPr>
          <m:num>
            <m:r>
              <w:rPr>
                <w:rFonts w:ascii="Cambria Math" w:hAnsi="Cambria Math"/>
                <w:sz w:val="21"/>
                <w:szCs w:val="21"/>
              </w:rPr>
              <m:t>a-1</m:t>
            </m:r>
          </m:num>
          <m:den>
            <m:r>
              <w:rPr>
                <w:rFonts w:ascii="Cambria Math" w:hAnsi="Cambria Math"/>
                <w:sz w:val="21"/>
                <w:szCs w:val="21"/>
              </w:rPr>
              <m:t>b-1</m:t>
            </m:r>
          </m:den>
        </m:f>
      </m:oMath>
      <w:r>
        <w:rPr>
          <w:bCs/>
          <w:sz w:val="21"/>
          <w:szCs w:val="21"/>
        </w:rPr>
        <w:t>.</w:t>
      </w:r>
    </w:p>
    <w:p w14:paraId="69BE98E8" w14:textId="77777777" w:rsidR="0059609B" w:rsidRDefault="0059609B" w:rsidP="003E371B">
      <w:pPr>
        <w:outlineLvl w:val="0"/>
        <w:rPr>
          <w:bCs/>
          <w:sz w:val="21"/>
          <w:szCs w:val="21"/>
        </w:rPr>
      </w:pPr>
      <w:r>
        <w:rPr>
          <w:bCs/>
          <w:sz w:val="21"/>
          <w:szCs w:val="21"/>
        </w:rPr>
        <w:t xml:space="preserve">This is because </w:t>
      </w:r>
      <m:oMath>
        <m:f>
          <m:fPr>
            <m:ctrlPr>
              <w:rPr>
                <w:rFonts w:ascii="Cambria Math" w:hAnsi="Cambria Math"/>
                <w:bCs/>
                <w:i/>
                <w:sz w:val="21"/>
                <w:szCs w:val="21"/>
              </w:rPr>
            </m:ctrlPr>
          </m:fPr>
          <m:num>
            <m:r>
              <w:rPr>
                <w:rFonts w:ascii="Cambria Math" w:hAnsi="Cambria Math"/>
                <w:sz w:val="21"/>
                <w:szCs w:val="21"/>
              </w:rPr>
              <m:t>a</m:t>
            </m:r>
          </m:num>
          <m:den>
            <m:r>
              <w:rPr>
                <w:rFonts w:ascii="Cambria Math" w:hAnsi="Cambria Math"/>
                <w:sz w:val="21"/>
                <w:szCs w:val="21"/>
              </w:rPr>
              <m:t>b</m:t>
            </m:r>
          </m:den>
        </m:f>
        <m:r>
          <w:rPr>
            <w:rFonts w:ascii="Cambria Math" w:hAnsi="Cambria Math"/>
            <w:sz w:val="21"/>
            <w:szCs w:val="21"/>
          </w:rPr>
          <m:t>-</m:t>
        </m:r>
        <m:f>
          <m:fPr>
            <m:ctrlPr>
              <w:rPr>
                <w:rFonts w:ascii="Cambria Math" w:hAnsi="Cambria Math"/>
                <w:bCs/>
                <w:i/>
                <w:sz w:val="21"/>
                <w:szCs w:val="21"/>
              </w:rPr>
            </m:ctrlPr>
          </m:fPr>
          <m:num>
            <m:r>
              <w:rPr>
                <w:rFonts w:ascii="Cambria Math" w:hAnsi="Cambria Math"/>
                <w:sz w:val="21"/>
                <w:szCs w:val="21"/>
              </w:rPr>
              <m:t>a-1</m:t>
            </m:r>
          </m:num>
          <m:den>
            <m:r>
              <w:rPr>
                <w:rFonts w:ascii="Cambria Math" w:hAnsi="Cambria Math"/>
                <w:sz w:val="21"/>
                <w:szCs w:val="21"/>
              </w:rPr>
              <m:t>b-1</m:t>
            </m:r>
          </m:den>
        </m:f>
        <m:r>
          <w:rPr>
            <w:rFonts w:ascii="Cambria Math" w:hAnsi="Cambria Math"/>
            <w:sz w:val="21"/>
            <w:szCs w:val="21"/>
          </w:rPr>
          <m:t>=</m:t>
        </m:r>
        <m:f>
          <m:fPr>
            <m:ctrlPr>
              <w:rPr>
                <w:rFonts w:ascii="Cambria Math" w:hAnsi="Cambria Math"/>
                <w:bCs/>
                <w:i/>
                <w:sz w:val="21"/>
                <w:szCs w:val="21"/>
              </w:rPr>
            </m:ctrlPr>
          </m:fPr>
          <m:num>
            <m:r>
              <w:rPr>
                <w:rFonts w:ascii="Cambria Math" w:hAnsi="Cambria Math"/>
                <w:sz w:val="21"/>
                <w:szCs w:val="21"/>
              </w:rPr>
              <m:t>b-a</m:t>
            </m:r>
          </m:num>
          <m:den>
            <m:r>
              <w:rPr>
                <w:rFonts w:ascii="Cambria Math" w:hAnsi="Cambria Math"/>
                <w:sz w:val="21"/>
                <w:szCs w:val="21"/>
              </w:rPr>
              <m:t>b</m:t>
            </m:r>
            <m:d>
              <m:dPr>
                <m:ctrlPr>
                  <w:rPr>
                    <w:rFonts w:ascii="Cambria Math" w:hAnsi="Cambria Math"/>
                    <w:bCs/>
                    <w:i/>
                    <w:sz w:val="21"/>
                    <w:szCs w:val="21"/>
                  </w:rPr>
                </m:ctrlPr>
              </m:dPr>
              <m:e>
                <m:r>
                  <w:rPr>
                    <w:rFonts w:ascii="Cambria Math" w:hAnsi="Cambria Math"/>
                    <w:sz w:val="21"/>
                    <w:szCs w:val="21"/>
                  </w:rPr>
                  <m:t>b-1</m:t>
                </m:r>
              </m:e>
            </m:d>
          </m:den>
        </m:f>
        <m:r>
          <w:rPr>
            <w:rFonts w:ascii="Cambria Math" w:hAnsi="Cambria Math"/>
            <w:sz w:val="21"/>
            <w:szCs w:val="21"/>
          </w:rPr>
          <m:t>.</m:t>
        </m:r>
      </m:oMath>
      <w:r>
        <w:rPr>
          <w:bCs/>
          <w:sz w:val="21"/>
          <w:szCs w:val="21"/>
        </w:rPr>
        <w:t xml:space="preserve"> This is positive for the mentioned constraints on ‘a’ and ‘b’.</w:t>
      </w:r>
    </w:p>
    <w:p w14:paraId="367A9DB6" w14:textId="77777777" w:rsidR="0059609B" w:rsidRDefault="0059609B" w:rsidP="003E371B">
      <w:pPr>
        <w:outlineLvl w:val="0"/>
        <w:rPr>
          <w:bCs/>
          <w:sz w:val="21"/>
          <w:szCs w:val="21"/>
        </w:rPr>
      </w:pPr>
    </w:p>
    <w:p w14:paraId="70383FD1" w14:textId="590EE7AD" w:rsidR="0059609B" w:rsidRPr="0059609B" w:rsidRDefault="0059609B" w:rsidP="003E371B">
      <w:pPr>
        <w:outlineLvl w:val="0"/>
        <w:rPr>
          <w:bCs/>
          <w:sz w:val="21"/>
          <w:szCs w:val="21"/>
        </w:rPr>
      </w:pPr>
      <w:r>
        <w:rPr>
          <w:bCs/>
          <w:sz w:val="21"/>
          <w:szCs w:val="21"/>
        </w:rPr>
        <w:t xml:space="preserve">Also, we were able to go from term 2 to term 3 because there are ‘m’ factors in the numerator and denominator. </w:t>
      </w:r>
    </w:p>
    <w:p w14:paraId="0220E774" w14:textId="77777777" w:rsidR="003E371B" w:rsidRDefault="003E371B" w:rsidP="003E371B">
      <w:pPr>
        <w:outlineLvl w:val="0"/>
        <w:rPr>
          <w:b/>
        </w:rPr>
      </w:pPr>
    </w:p>
    <w:p w14:paraId="435BFE12" w14:textId="548638B4" w:rsidR="003E371B" w:rsidRDefault="003E371B" w:rsidP="003E371B">
      <w:pPr>
        <w:outlineLvl w:val="0"/>
        <w:rPr>
          <w:b/>
        </w:rPr>
      </w:pPr>
      <w:r>
        <w:rPr>
          <w:b/>
        </w:rPr>
        <w:t xml:space="preserve">Answer to </w:t>
      </w:r>
      <w:r w:rsidRPr="00C44FD0">
        <w:rPr>
          <w:b/>
        </w:rPr>
        <w:t>Questions</w:t>
      </w:r>
      <w:r>
        <w:rPr>
          <w:b/>
        </w:rPr>
        <w:t xml:space="preserve"> 3(b)</w:t>
      </w:r>
    </w:p>
    <w:p w14:paraId="2A4FDAB6" w14:textId="77777777" w:rsidR="003E371B" w:rsidRDefault="003E371B" w:rsidP="003E371B">
      <w:pPr>
        <w:outlineLvl w:val="0"/>
        <w:rPr>
          <w:b/>
        </w:rPr>
      </w:pPr>
    </w:p>
    <w:p w14:paraId="3C3A4142" w14:textId="197C5188" w:rsidR="003E371B" w:rsidRDefault="00304850" w:rsidP="003E371B">
      <w:pPr>
        <w:outlineLvl w:val="0"/>
        <w:rPr>
          <w:bCs/>
          <w:sz w:val="22"/>
          <w:szCs w:val="22"/>
        </w:rPr>
      </w:pPr>
      <w:r w:rsidRPr="00304850">
        <w:rPr>
          <w:bCs/>
          <w:sz w:val="22"/>
          <w:szCs w:val="22"/>
        </w:rPr>
        <w:t>To get the smallest value of ‘k’ that will assure that the probability of “don’t know” is at most e</w:t>
      </w:r>
      <w:r w:rsidRPr="00304850">
        <w:rPr>
          <w:bCs/>
          <w:sz w:val="22"/>
          <w:szCs w:val="22"/>
          <w:vertAlign w:val="superscript"/>
        </w:rPr>
        <w:t>-10</w:t>
      </w:r>
      <w:r>
        <w:rPr>
          <w:bCs/>
          <w:sz w:val="22"/>
          <w:szCs w:val="22"/>
        </w:rPr>
        <w:t>, the below equation needs to be solved for k.</w:t>
      </w:r>
    </w:p>
    <w:p w14:paraId="5150A087" w14:textId="1D2B37E2" w:rsidR="00304850" w:rsidRDefault="00304850" w:rsidP="003E371B">
      <w:pPr>
        <w:outlineLvl w:val="0"/>
        <w:rPr>
          <w:bCs/>
          <w:sz w:val="22"/>
          <w:szCs w:val="22"/>
        </w:rPr>
      </w:pPr>
    </w:p>
    <w:p w14:paraId="1E0B8E9A" w14:textId="514AC58B" w:rsidR="00304850" w:rsidRPr="00304850" w:rsidRDefault="00D55F4D" w:rsidP="003E371B">
      <w:pPr>
        <w:outlineLvl w:val="0"/>
        <w:rPr>
          <w:bCs/>
          <w:sz w:val="22"/>
          <w:szCs w:val="22"/>
        </w:rPr>
      </w:pPr>
      <m:oMathPara>
        <m:oMathParaPr>
          <m:jc m:val="left"/>
        </m:oMathParaPr>
        <m:oMath>
          <m:sSup>
            <m:sSupPr>
              <m:ctrlPr>
                <w:rPr>
                  <w:rFonts w:ascii="Cambria Math" w:hAnsi="Cambria Math"/>
                  <w:bCs/>
                  <w:i/>
                  <w:sz w:val="22"/>
                  <w:szCs w:val="22"/>
                </w:rPr>
              </m:ctrlPr>
            </m:sSupPr>
            <m:e>
              <m:d>
                <m:dPr>
                  <m:ctrlPr>
                    <w:rPr>
                      <w:rFonts w:ascii="Cambria Math" w:hAnsi="Cambria Math"/>
                      <w:bCs/>
                      <w:i/>
                      <w:sz w:val="22"/>
                      <w:szCs w:val="22"/>
                    </w:rPr>
                  </m:ctrlPr>
                </m:dPr>
                <m:e>
                  <m:f>
                    <m:fPr>
                      <m:ctrlPr>
                        <w:rPr>
                          <w:rFonts w:ascii="Cambria Math" w:hAnsi="Cambria Math"/>
                          <w:bCs/>
                          <w:i/>
                          <w:sz w:val="22"/>
                          <w:szCs w:val="22"/>
                        </w:rPr>
                      </m:ctrlPr>
                    </m:fPr>
                    <m:num>
                      <m:r>
                        <w:rPr>
                          <w:rFonts w:ascii="Cambria Math" w:hAnsi="Cambria Math"/>
                          <w:sz w:val="22"/>
                          <w:szCs w:val="22"/>
                        </w:rPr>
                        <m:t>n-k</m:t>
                      </m:r>
                    </m:num>
                    <m:den>
                      <m:r>
                        <w:rPr>
                          <w:rFonts w:ascii="Cambria Math" w:hAnsi="Cambria Math"/>
                          <w:sz w:val="22"/>
                          <w:szCs w:val="22"/>
                        </w:rPr>
                        <m:t>n</m:t>
                      </m:r>
                    </m:den>
                  </m:f>
                </m:e>
              </m:d>
            </m:e>
            <m:sup>
              <m:r>
                <w:rPr>
                  <w:rFonts w:ascii="Cambria Math" w:hAnsi="Cambria Math"/>
                  <w:sz w:val="22"/>
                  <w:szCs w:val="22"/>
                </w:rPr>
                <m:t>m</m:t>
              </m:r>
            </m:sup>
          </m:sSup>
          <m:r>
            <w:rPr>
              <w:rFonts w:ascii="Cambria Math" w:hAnsi="Cambria Math"/>
              <w:sz w:val="22"/>
              <w:szCs w:val="22"/>
            </w:rPr>
            <m:t>=</m:t>
          </m:r>
          <m:sSup>
            <m:sSupPr>
              <m:ctrlPr>
                <w:rPr>
                  <w:rFonts w:ascii="Cambria Math" w:hAnsi="Cambria Math"/>
                  <w:bCs/>
                  <w:i/>
                  <w:sz w:val="22"/>
                  <w:szCs w:val="22"/>
                </w:rPr>
              </m:ctrlPr>
            </m:sSupPr>
            <m:e>
              <m:d>
                <m:dPr>
                  <m:ctrlPr>
                    <w:rPr>
                      <w:rFonts w:ascii="Cambria Math" w:hAnsi="Cambria Math"/>
                      <w:bCs/>
                      <w:i/>
                      <w:sz w:val="22"/>
                      <w:szCs w:val="22"/>
                    </w:rPr>
                  </m:ctrlPr>
                </m:dPr>
                <m:e>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e</m:t>
                      </m:r>
                    </m:den>
                  </m:f>
                </m:e>
              </m:d>
            </m:e>
            <m:sup>
              <m:r>
                <w:rPr>
                  <w:rFonts w:ascii="Cambria Math" w:hAnsi="Cambria Math"/>
                  <w:sz w:val="22"/>
                  <w:szCs w:val="22"/>
                </w:rPr>
                <m:t>10</m:t>
              </m:r>
            </m:sup>
          </m:sSup>
        </m:oMath>
      </m:oMathPara>
    </w:p>
    <w:p w14:paraId="3C89566A" w14:textId="7BC4F014" w:rsidR="00304850" w:rsidRDefault="00304850" w:rsidP="003E371B">
      <w:pPr>
        <w:outlineLvl w:val="0"/>
        <w:rPr>
          <w:bCs/>
          <w:sz w:val="22"/>
          <w:szCs w:val="22"/>
        </w:rPr>
      </w:pPr>
    </w:p>
    <w:p w14:paraId="079851B9" w14:textId="0B6B0653" w:rsidR="00304850" w:rsidRDefault="00304850" w:rsidP="003E371B">
      <w:pPr>
        <w:outlineLvl w:val="0"/>
        <w:rPr>
          <w:bCs/>
          <w:sz w:val="22"/>
          <w:szCs w:val="22"/>
        </w:rPr>
      </w:pPr>
      <w:r>
        <w:rPr>
          <w:bCs/>
          <w:sz w:val="22"/>
          <w:szCs w:val="22"/>
        </w:rPr>
        <w:t>Simplifying the left</w:t>
      </w:r>
      <w:r w:rsidR="00C7233E">
        <w:rPr>
          <w:bCs/>
          <w:sz w:val="22"/>
          <w:szCs w:val="22"/>
        </w:rPr>
        <w:t>-</w:t>
      </w:r>
      <w:r>
        <w:rPr>
          <w:bCs/>
          <w:sz w:val="22"/>
          <w:szCs w:val="22"/>
        </w:rPr>
        <w:t>hand side:</w:t>
      </w:r>
    </w:p>
    <w:p w14:paraId="50433744" w14:textId="7677B486" w:rsidR="00304850" w:rsidRPr="00304850" w:rsidRDefault="00D55F4D" w:rsidP="003E371B">
      <w:pPr>
        <w:outlineLvl w:val="0"/>
        <w:rPr>
          <w:bCs/>
          <w:sz w:val="22"/>
          <w:szCs w:val="22"/>
        </w:rPr>
      </w:pPr>
      <m:oMathPara>
        <m:oMathParaPr>
          <m:jc m:val="left"/>
        </m:oMathParaPr>
        <m:oMath>
          <m:sSup>
            <m:sSupPr>
              <m:ctrlPr>
                <w:rPr>
                  <w:rFonts w:ascii="Cambria Math" w:hAnsi="Cambria Math"/>
                  <w:bCs/>
                  <w:i/>
                  <w:sz w:val="22"/>
                  <w:szCs w:val="22"/>
                </w:rPr>
              </m:ctrlPr>
            </m:sSupPr>
            <m:e>
              <m:sSup>
                <m:sSupPr>
                  <m:ctrlPr>
                    <w:rPr>
                      <w:rFonts w:ascii="Cambria Math" w:hAnsi="Cambria Math"/>
                      <w:bCs/>
                      <w:i/>
                      <w:sz w:val="22"/>
                      <w:szCs w:val="22"/>
                    </w:rPr>
                  </m:ctrlPr>
                </m:sSupPr>
                <m:e>
                  <m:d>
                    <m:dPr>
                      <m:ctrlPr>
                        <w:rPr>
                          <w:rFonts w:ascii="Cambria Math" w:hAnsi="Cambria Math"/>
                          <w:bCs/>
                          <w:i/>
                          <w:sz w:val="22"/>
                          <w:szCs w:val="22"/>
                        </w:rPr>
                      </m:ctrlPr>
                    </m:dPr>
                    <m:e>
                      <m:f>
                        <m:fPr>
                          <m:ctrlPr>
                            <w:rPr>
                              <w:rFonts w:ascii="Cambria Math" w:hAnsi="Cambria Math"/>
                              <w:bCs/>
                              <w:i/>
                              <w:sz w:val="22"/>
                              <w:szCs w:val="22"/>
                            </w:rPr>
                          </m:ctrlPr>
                        </m:fPr>
                        <m:num>
                          <m:r>
                            <w:rPr>
                              <w:rFonts w:ascii="Cambria Math" w:hAnsi="Cambria Math"/>
                              <w:sz w:val="22"/>
                              <w:szCs w:val="22"/>
                            </w:rPr>
                            <m:t>n-k</m:t>
                          </m:r>
                        </m:num>
                        <m:den>
                          <m:r>
                            <w:rPr>
                              <w:rFonts w:ascii="Cambria Math" w:hAnsi="Cambria Math"/>
                              <w:sz w:val="22"/>
                              <w:szCs w:val="22"/>
                            </w:rPr>
                            <m:t>n</m:t>
                          </m:r>
                        </m:den>
                      </m:f>
                    </m:e>
                  </m:d>
                </m:e>
                <m:sup>
                  <m:r>
                    <w:rPr>
                      <w:rFonts w:ascii="Cambria Math" w:hAnsi="Cambria Math"/>
                      <w:sz w:val="22"/>
                      <w:szCs w:val="22"/>
                    </w:rPr>
                    <m:t>m</m:t>
                  </m:r>
                </m:sup>
              </m:sSup>
              <m:r>
                <w:rPr>
                  <w:rFonts w:ascii="Cambria Math" w:hAnsi="Cambria Math"/>
                  <w:sz w:val="22"/>
                  <w:szCs w:val="22"/>
                </w:rPr>
                <m:t>=</m:t>
              </m:r>
              <m:d>
                <m:dPr>
                  <m:ctrlPr>
                    <w:rPr>
                      <w:rFonts w:ascii="Cambria Math" w:hAnsi="Cambria Math"/>
                      <w:bCs/>
                      <w:i/>
                      <w:sz w:val="22"/>
                      <w:szCs w:val="22"/>
                    </w:rPr>
                  </m:ctrlPr>
                </m:dPr>
                <m:e>
                  <m:r>
                    <w:rPr>
                      <w:rFonts w:ascii="Cambria Math" w:hAnsi="Cambria Math"/>
                      <w:sz w:val="22"/>
                      <w:szCs w:val="22"/>
                    </w:rPr>
                    <m:t>1-</m:t>
                  </m:r>
                  <m:f>
                    <m:fPr>
                      <m:ctrlPr>
                        <w:rPr>
                          <w:rFonts w:ascii="Cambria Math" w:hAnsi="Cambria Math"/>
                          <w:bCs/>
                          <w:i/>
                          <w:sz w:val="22"/>
                          <w:szCs w:val="22"/>
                        </w:rPr>
                      </m:ctrlPr>
                    </m:fPr>
                    <m:num>
                      <m:r>
                        <w:rPr>
                          <w:rFonts w:ascii="Cambria Math" w:hAnsi="Cambria Math"/>
                          <w:sz w:val="22"/>
                          <w:szCs w:val="22"/>
                        </w:rPr>
                        <m:t>k</m:t>
                      </m:r>
                    </m:num>
                    <m:den>
                      <m:r>
                        <w:rPr>
                          <w:rFonts w:ascii="Cambria Math" w:hAnsi="Cambria Math"/>
                          <w:sz w:val="22"/>
                          <w:szCs w:val="22"/>
                        </w:rPr>
                        <m:t>n</m:t>
                      </m:r>
                    </m:den>
                  </m:f>
                </m:e>
              </m:d>
            </m:e>
            <m:sup>
              <m:r>
                <w:rPr>
                  <w:rFonts w:ascii="Cambria Math" w:hAnsi="Cambria Math"/>
                  <w:sz w:val="22"/>
                  <w:szCs w:val="22"/>
                </w:rPr>
                <m:t>m</m:t>
              </m:r>
            </m:sup>
          </m:sSup>
          <m:r>
            <w:rPr>
              <w:rFonts w:ascii="Cambria Math" w:hAnsi="Cambria Math"/>
              <w:sz w:val="22"/>
              <w:szCs w:val="22"/>
            </w:rPr>
            <m:t xml:space="preserve">= </m:t>
          </m:r>
          <m:sSup>
            <m:sSupPr>
              <m:ctrlPr>
                <w:rPr>
                  <w:rFonts w:ascii="Cambria Math" w:hAnsi="Cambria Math"/>
                  <w:bCs/>
                  <w:i/>
                  <w:sz w:val="22"/>
                  <w:szCs w:val="22"/>
                </w:rPr>
              </m:ctrlPr>
            </m:sSupPr>
            <m:e>
              <m:d>
                <m:dPr>
                  <m:ctrlPr>
                    <w:rPr>
                      <w:rFonts w:ascii="Cambria Math" w:hAnsi="Cambria Math"/>
                      <w:bCs/>
                      <w:i/>
                      <w:sz w:val="22"/>
                      <w:szCs w:val="22"/>
                    </w:rPr>
                  </m:ctrlPr>
                </m:dPr>
                <m:e>
                  <m:r>
                    <w:rPr>
                      <w:rFonts w:ascii="Cambria Math" w:hAnsi="Cambria Math"/>
                      <w:sz w:val="22"/>
                      <w:szCs w:val="22"/>
                    </w:rPr>
                    <m:t>1-</m:t>
                  </m:r>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n/k</m:t>
                      </m:r>
                    </m:den>
                  </m:f>
                </m:e>
              </m:d>
            </m:e>
            <m:sup>
              <m:f>
                <m:fPr>
                  <m:ctrlPr>
                    <w:rPr>
                      <w:rFonts w:ascii="Cambria Math" w:hAnsi="Cambria Math"/>
                      <w:bCs/>
                      <w:i/>
                      <w:sz w:val="22"/>
                      <w:szCs w:val="22"/>
                    </w:rPr>
                  </m:ctrlPr>
                </m:fPr>
                <m:num>
                  <m:r>
                    <w:rPr>
                      <w:rFonts w:ascii="Cambria Math" w:hAnsi="Cambria Math"/>
                      <w:sz w:val="22"/>
                      <w:szCs w:val="22"/>
                    </w:rPr>
                    <m:t>n</m:t>
                  </m:r>
                </m:num>
                <m:den>
                  <m:r>
                    <w:rPr>
                      <w:rFonts w:ascii="Cambria Math" w:hAnsi="Cambria Math"/>
                      <w:sz w:val="22"/>
                      <w:szCs w:val="22"/>
                    </w:rPr>
                    <m:t>k</m:t>
                  </m:r>
                </m:den>
              </m:f>
              <m:r>
                <w:rPr>
                  <w:rFonts w:ascii="Cambria Math" w:hAnsi="Cambria Math"/>
                  <w:sz w:val="22"/>
                  <w:szCs w:val="22"/>
                </w:rPr>
                <m:t>*</m:t>
              </m:r>
              <m:f>
                <m:fPr>
                  <m:ctrlPr>
                    <w:rPr>
                      <w:rFonts w:ascii="Cambria Math" w:hAnsi="Cambria Math"/>
                      <w:bCs/>
                      <w:i/>
                      <w:sz w:val="22"/>
                      <w:szCs w:val="22"/>
                    </w:rPr>
                  </m:ctrlPr>
                </m:fPr>
                <m:num>
                  <m:r>
                    <w:rPr>
                      <w:rFonts w:ascii="Cambria Math" w:hAnsi="Cambria Math"/>
                      <w:sz w:val="22"/>
                      <w:szCs w:val="22"/>
                    </w:rPr>
                    <m:t>k</m:t>
                  </m:r>
                </m:num>
                <m:den>
                  <m:r>
                    <w:rPr>
                      <w:rFonts w:ascii="Cambria Math" w:hAnsi="Cambria Math"/>
                      <w:sz w:val="22"/>
                      <w:szCs w:val="22"/>
                    </w:rPr>
                    <m:t>n</m:t>
                  </m:r>
                </m:den>
              </m:f>
              <m:r>
                <w:rPr>
                  <w:rFonts w:ascii="Cambria Math" w:hAnsi="Cambria Math"/>
                  <w:sz w:val="22"/>
                  <w:szCs w:val="22"/>
                </w:rPr>
                <m:t>*m</m:t>
              </m:r>
            </m:sup>
          </m:sSup>
          <m:r>
            <w:rPr>
              <w:rFonts w:ascii="Cambria Math" w:hAnsi="Cambria Math"/>
              <w:sz w:val="22"/>
              <w:szCs w:val="22"/>
            </w:rPr>
            <m:t>=</m:t>
          </m:r>
          <m:sSup>
            <m:sSupPr>
              <m:ctrlPr>
                <w:rPr>
                  <w:rFonts w:ascii="Cambria Math" w:hAnsi="Cambria Math"/>
                  <w:bCs/>
                  <w:i/>
                  <w:sz w:val="22"/>
                  <w:szCs w:val="22"/>
                </w:rPr>
              </m:ctrlPr>
            </m:sSupPr>
            <m:e>
              <m:d>
                <m:dPr>
                  <m:ctrlPr>
                    <w:rPr>
                      <w:rFonts w:ascii="Cambria Math" w:hAnsi="Cambria Math"/>
                      <w:bCs/>
                      <w:i/>
                      <w:sz w:val="22"/>
                      <w:szCs w:val="22"/>
                    </w:rPr>
                  </m:ctrlPr>
                </m:dPr>
                <m:e>
                  <m:sSup>
                    <m:sSupPr>
                      <m:ctrlPr>
                        <w:rPr>
                          <w:rFonts w:ascii="Cambria Math" w:hAnsi="Cambria Math"/>
                          <w:bCs/>
                          <w:i/>
                          <w:sz w:val="22"/>
                          <w:szCs w:val="22"/>
                        </w:rPr>
                      </m:ctrlPr>
                    </m:sSupPr>
                    <m:e>
                      <m:d>
                        <m:dPr>
                          <m:ctrlPr>
                            <w:rPr>
                              <w:rFonts w:ascii="Cambria Math" w:hAnsi="Cambria Math"/>
                              <w:bCs/>
                              <w:i/>
                              <w:sz w:val="22"/>
                              <w:szCs w:val="22"/>
                            </w:rPr>
                          </m:ctrlPr>
                        </m:dPr>
                        <m:e>
                          <m:r>
                            <w:rPr>
                              <w:rFonts w:ascii="Cambria Math" w:hAnsi="Cambria Math"/>
                              <w:sz w:val="22"/>
                              <w:szCs w:val="22"/>
                            </w:rPr>
                            <m:t>1-</m:t>
                          </m:r>
                          <m:f>
                            <m:fPr>
                              <m:ctrlPr>
                                <w:rPr>
                                  <w:rFonts w:ascii="Cambria Math" w:hAnsi="Cambria Math"/>
                                  <w:bCs/>
                                  <w:i/>
                                  <w:sz w:val="22"/>
                                  <w:szCs w:val="22"/>
                                </w:rPr>
                              </m:ctrlPr>
                            </m:fPr>
                            <m:num>
                              <m:r>
                                <w:rPr>
                                  <w:rFonts w:ascii="Cambria Math" w:hAnsi="Cambria Math"/>
                                  <w:sz w:val="22"/>
                                  <w:szCs w:val="22"/>
                                </w:rPr>
                                <m:t>1</m:t>
                              </m:r>
                            </m:num>
                            <m:den>
                              <m:f>
                                <m:fPr>
                                  <m:ctrlPr>
                                    <w:rPr>
                                      <w:rFonts w:ascii="Cambria Math" w:hAnsi="Cambria Math"/>
                                      <w:bCs/>
                                      <w:i/>
                                      <w:sz w:val="22"/>
                                      <w:szCs w:val="22"/>
                                    </w:rPr>
                                  </m:ctrlPr>
                                </m:fPr>
                                <m:num>
                                  <m:r>
                                    <w:rPr>
                                      <w:rFonts w:ascii="Cambria Math" w:hAnsi="Cambria Math"/>
                                      <w:sz w:val="22"/>
                                      <w:szCs w:val="22"/>
                                    </w:rPr>
                                    <m:t>n</m:t>
                                  </m:r>
                                </m:num>
                                <m:den>
                                  <m:r>
                                    <w:rPr>
                                      <w:rFonts w:ascii="Cambria Math" w:hAnsi="Cambria Math"/>
                                      <w:sz w:val="22"/>
                                      <w:szCs w:val="22"/>
                                    </w:rPr>
                                    <m:t>k</m:t>
                                  </m:r>
                                </m:den>
                              </m:f>
                            </m:den>
                          </m:f>
                        </m:e>
                      </m:d>
                    </m:e>
                    <m:sup>
                      <m:f>
                        <m:fPr>
                          <m:ctrlPr>
                            <w:rPr>
                              <w:rFonts w:ascii="Cambria Math" w:hAnsi="Cambria Math"/>
                              <w:bCs/>
                              <w:i/>
                              <w:sz w:val="22"/>
                              <w:szCs w:val="22"/>
                            </w:rPr>
                          </m:ctrlPr>
                        </m:fPr>
                        <m:num>
                          <m:r>
                            <w:rPr>
                              <w:rFonts w:ascii="Cambria Math" w:hAnsi="Cambria Math"/>
                              <w:sz w:val="22"/>
                              <w:szCs w:val="22"/>
                            </w:rPr>
                            <m:t>n</m:t>
                          </m:r>
                        </m:num>
                        <m:den>
                          <m:r>
                            <w:rPr>
                              <w:rFonts w:ascii="Cambria Math" w:hAnsi="Cambria Math"/>
                              <w:sz w:val="22"/>
                              <w:szCs w:val="22"/>
                            </w:rPr>
                            <m:t>k</m:t>
                          </m:r>
                        </m:den>
                      </m:f>
                    </m:sup>
                  </m:sSup>
                </m:e>
              </m:d>
            </m:e>
            <m:sup>
              <m:f>
                <m:fPr>
                  <m:ctrlPr>
                    <w:rPr>
                      <w:rFonts w:ascii="Cambria Math" w:hAnsi="Cambria Math"/>
                      <w:bCs/>
                      <w:i/>
                      <w:sz w:val="22"/>
                      <w:szCs w:val="22"/>
                    </w:rPr>
                  </m:ctrlPr>
                </m:fPr>
                <m:num>
                  <m:r>
                    <w:rPr>
                      <w:rFonts w:ascii="Cambria Math" w:hAnsi="Cambria Math"/>
                      <w:sz w:val="22"/>
                      <w:szCs w:val="22"/>
                    </w:rPr>
                    <m:t>k</m:t>
                  </m:r>
                </m:num>
                <m:den>
                  <m:r>
                    <w:rPr>
                      <w:rFonts w:ascii="Cambria Math" w:hAnsi="Cambria Math"/>
                      <w:sz w:val="22"/>
                      <w:szCs w:val="22"/>
                    </w:rPr>
                    <m:t>n</m:t>
                  </m:r>
                </m:den>
              </m:f>
              <m:r>
                <w:rPr>
                  <w:rFonts w:ascii="Cambria Math" w:hAnsi="Cambria Math"/>
                  <w:sz w:val="22"/>
                  <w:szCs w:val="22"/>
                </w:rPr>
                <m:t>*m</m:t>
              </m:r>
            </m:sup>
          </m:sSup>
          <m:r>
            <w:rPr>
              <w:rFonts w:ascii="Cambria Math" w:hAnsi="Cambria Math"/>
              <w:sz w:val="22"/>
              <w:szCs w:val="22"/>
            </w:rPr>
            <m:t xml:space="preserve"> </m:t>
          </m:r>
        </m:oMath>
      </m:oMathPara>
    </w:p>
    <w:p w14:paraId="69556B65" w14:textId="0D05DF21" w:rsidR="00304850" w:rsidRDefault="00304850" w:rsidP="003E371B">
      <w:pPr>
        <w:outlineLvl w:val="0"/>
        <w:rPr>
          <w:bCs/>
          <w:sz w:val="22"/>
          <w:szCs w:val="22"/>
        </w:rPr>
      </w:pPr>
    </w:p>
    <w:p w14:paraId="354DBBDF" w14:textId="48E0C883" w:rsidR="00304850" w:rsidRDefault="00304850" w:rsidP="003E371B">
      <w:pPr>
        <w:outlineLvl w:val="0"/>
        <w:rPr>
          <w:bCs/>
          <w:sz w:val="22"/>
          <w:szCs w:val="22"/>
        </w:rPr>
      </w:pPr>
      <w:r>
        <w:rPr>
          <w:bCs/>
          <w:sz w:val="22"/>
          <w:szCs w:val="22"/>
        </w:rPr>
        <w:t>Since ‘n’ is much larger than ‘k,’ n/k is a very large number.</w:t>
      </w:r>
    </w:p>
    <w:p w14:paraId="21E66216" w14:textId="5DB22FDA" w:rsidR="003E371B" w:rsidRDefault="00304850" w:rsidP="003E371B">
      <w:pPr>
        <w:outlineLvl w:val="0"/>
        <w:rPr>
          <w:bCs/>
          <w:sz w:val="22"/>
          <w:szCs w:val="22"/>
        </w:rPr>
      </w:pPr>
      <w:r>
        <w:rPr>
          <w:bCs/>
          <w:sz w:val="22"/>
          <w:szCs w:val="22"/>
        </w:rPr>
        <w:t xml:space="preserve">So, </w:t>
      </w:r>
      <m:oMath>
        <m:sSup>
          <m:sSupPr>
            <m:ctrlPr>
              <w:rPr>
                <w:rFonts w:ascii="Cambria Math" w:hAnsi="Cambria Math"/>
                <w:bCs/>
                <w:i/>
                <w:sz w:val="22"/>
                <w:szCs w:val="22"/>
              </w:rPr>
            </m:ctrlPr>
          </m:sSupPr>
          <m:e>
            <m:d>
              <m:dPr>
                <m:ctrlPr>
                  <w:rPr>
                    <w:rFonts w:ascii="Cambria Math" w:hAnsi="Cambria Math"/>
                    <w:bCs/>
                    <w:i/>
                    <w:sz w:val="22"/>
                    <w:szCs w:val="22"/>
                  </w:rPr>
                </m:ctrlPr>
              </m:dPr>
              <m:e>
                <m:r>
                  <w:rPr>
                    <w:rFonts w:ascii="Cambria Math" w:hAnsi="Cambria Math"/>
                    <w:sz w:val="22"/>
                    <w:szCs w:val="22"/>
                  </w:rPr>
                  <m:t>1-</m:t>
                </m:r>
                <m:f>
                  <m:fPr>
                    <m:ctrlPr>
                      <w:rPr>
                        <w:rFonts w:ascii="Cambria Math" w:hAnsi="Cambria Math"/>
                        <w:bCs/>
                        <w:i/>
                        <w:sz w:val="22"/>
                        <w:szCs w:val="22"/>
                      </w:rPr>
                    </m:ctrlPr>
                  </m:fPr>
                  <m:num>
                    <m:r>
                      <w:rPr>
                        <w:rFonts w:ascii="Cambria Math" w:hAnsi="Cambria Math"/>
                        <w:sz w:val="22"/>
                        <w:szCs w:val="22"/>
                      </w:rPr>
                      <m:t>1</m:t>
                    </m:r>
                  </m:num>
                  <m:den>
                    <m:f>
                      <m:fPr>
                        <m:ctrlPr>
                          <w:rPr>
                            <w:rFonts w:ascii="Cambria Math" w:hAnsi="Cambria Math"/>
                            <w:bCs/>
                            <w:i/>
                            <w:sz w:val="22"/>
                            <w:szCs w:val="22"/>
                          </w:rPr>
                        </m:ctrlPr>
                      </m:fPr>
                      <m:num>
                        <m:r>
                          <w:rPr>
                            <w:rFonts w:ascii="Cambria Math" w:hAnsi="Cambria Math"/>
                            <w:sz w:val="22"/>
                            <w:szCs w:val="22"/>
                          </w:rPr>
                          <m:t>n</m:t>
                        </m:r>
                      </m:num>
                      <m:den>
                        <m:r>
                          <w:rPr>
                            <w:rFonts w:ascii="Cambria Math" w:hAnsi="Cambria Math"/>
                            <w:sz w:val="22"/>
                            <w:szCs w:val="22"/>
                          </w:rPr>
                          <m:t>k</m:t>
                        </m:r>
                      </m:den>
                    </m:f>
                  </m:den>
                </m:f>
              </m:e>
            </m:d>
          </m:e>
          <m:sup>
            <m:f>
              <m:fPr>
                <m:ctrlPr>
                  <w:rPr>
                    <w:rFonts w:ascii="Cambria Math" w:hAnsi="Cambria Math"/>
                    <w:bCs/>
                    <w:i/>
                    <w:sz w:val="22"/>
                    <w:szCs w:val="22"/>
                  </w:rPr>
                </m:ctrlPr>
              </m:fPr>
              <m:num>
                <m:r>
                  <w:rPr>
                    <w:rFonts w:ascii="Cambria Math" w:hAnsi="Cambria Math"/>
                    <w:sz w:val="22"/>
                    <w:szCs w:val="22"/>
                  </w:rPr>
                  <m:t>n</m:t>
                </m:r>
              </m:num>
              <m:den>
                <m:r>
                  <w:rPr>
                    <w:rFonts w:ascii="Cambria Math" w:hAnsi="Cambria Math"/>
                    <w:sz w:val="22"/>
                    <w:szCs w:val="22"/>
                  </w:rPr>
                  <m:t>k</m:t>
                </m:r>
              </m:den>
            </m:f>
          </m:sup>
        </m:sSup>
      </m:oMath>
      <w:r>
        <w:rPr>
          <w:bCs/>
          <w:sz w:val="22"/>
          <w:szCs w:val="22"/>
        </w:rPr>
        <w:t xml:space="preserve"> can be approximated to 1/e.</w:t>
      </w:r>
    </w:p>
    <w:p w14:paraId="17E2A24D" w14:textId="6C793139" w:rsidR="00304850" w:rsidRDefault="00304850" w:rsidP="003E371B">
      <w:pPr>
        <w:outlineLvl w:val="0"/>
        <w:rPr>
          <w:bCs/>
          <w:sz w:val="22"/>
          <w:szCs w:val="22"/>
        </w:rPr>
      </w:pPr>
    </w:p>
    <w:p w14:paraId="00623BF7" w14:textId="3919207B" w:rsidR="00304850" w:rsidRDefault="00304850" w:rsidP="003E371B">
      <w:pPr>
        <w:outlineLvl w:val="0"/>
        <w:rPr>
          <w:bCs/>
          <w:sz w:val="22"/>
          <w:szCs w:val="22"/>
        </w:rPr>
      </w:pPr>
      <w:r>
        <w:rPr>
          <w:bCs/>
          <w:sz w:val="22"/>
          <w:szCs w:val="22"/>
        </w:rPr>
        <w:t>Therefore, the initial equation simplifies to:</w:t>
      </w:r>
    </w:p>
    <w:p w14:paraId="13FFF3D7" w14:textId="5D3A3AD2" w:rsidR="00304850" w:rsidRDefault="00304850" w:rsidP="003E371B">
      <w:pPr>
        <w:outlineLvl w:val="0"/>
        <w:rPr>
          <w:bCs/>
          <w:sz w:val="22"/>
          <w:szCs w:val="22"/>
        </w:rPr>
      </w:pPr>
    </w:p>
    <w:p w14:paraId="1DEF8194" w14:textId="554FD859" w:rsidR="00304850" w:rsidRPr="00304850" w:rsidRDefault="00D55F4D" w:rsidP="003E371B">
      <w:pPr>
        <w:outlineLvl w:val="0"/>
        <w:rPr>
          <w:bCs/>
          <w:sz w:val="22"/>
          <w:szCs w:val="22"/>
        </w:rPr>
      </w:pPr>
      <m:oMathPara>
        <m:oMathParaPr>
          <m:jc m:val="left"/>
        </m:oMathParaPr>
        <m:oMath>
          <m:sSup>
            <m:sSupPr>
              <m:ctrlPr>
                <w:rPr>
                  <w:rFonts w:ascii="Cambria Math" w:hAnsi="Cambria Math"/>
                  <w:bCs/>
                  <w:i/>
                  <w:sz w:val="22"/>
                  <w:szCs w:val="22"/>
                </w:rPr>
              </m:ctrlPr>
            </m:sSupPr>
            <m:e>
              <m:d>
                <m:dPr>
                  <m:ctrlPr>
                    <w:rPr>
                      <w:rFonts w:ascii="Cambria Math" w:hAnsi="Cambria Math"/>
                      <w:bCs/>
                      <w:i/>
                      <w:sz w:val="22"/>
                      <w:szCs w:val="22"/>
                    </w:rPr>
                  </m:ctrlPr>
                </m:dPr>
                <m:e>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e</m:t>
                      </m:r>
                    </m:den>
                  </m:f>
                </m:e>
              </m:d>
            </m:e>
            <m:sup>
              <m:f>
                <m:fPr>
                  <m:ctrlPr>
                    <w:rPr>
                      <w:rFonts w:ascii="Cambria Math" w:hAnsi="Cambria Math"/>
                      <w:bCs/>
                      <w:i/>
                      <w:sz w:val="22"/>
                      <w:szCs w:val="22"/>
                    </w:rPr>
                  </m:ctrlPr>
                </m:fPr>
                <m:num>
                  <m:r>
                    <w:rPr>
                      <w:rFonts w:ascii="Cambria Math" w:hAnsi="Cambria Math"/>
                      <w:sz w:val="22"/>
                      <w:szCs w:val="22"/>
                    </w:rPr>
                    <m:t>k</m:t>
                  </m:r>
                </m:num>
                <m:den>
                  <m:r>
                    <w:rPr>
                      <w:rFonts w:ascii="Cambria Math" w:hAnsi="Cambria Math"/>
                      <w:sz w:val="22"/>
                      <w:szCs w:val="22"/>
                    </w:rPr>
                    <m:t>n</m:t>
                  </m:r>
                </m:den>
              </m:f>
              <m:r>
                <w:rPr>
                  <w:rFonts w:ascii="Cambria Math" w:hAnsi="Cambria Math"/>
                  <w:sz w:val="22"/>
                  <w:szCs w:val="22"/>
                </w:rPr>
                <m:t>*m</m:t>
              </m:r>
            </m:sup>
          </m:sSup>
          <m:r>
            <w:rPr>
              <w:rFonts w:ascii="Cambria Math" w:hAnsi="Cambria Math"/>
              <w:sz w:val="22"/>
              <w:szCs w:val="22"/>
            </w:rPr>
            <m:t xml:space="preserve">= </m:t>
          </m:r>
          <m:sSup>
            <m:sSupPr>
              <m:ctrlPr>
                <w:rPr>
                  <w:rFonts w:ascii="Cambria Math" w:hAnsi="Cambria Math"/>
                  <w:bCs/>
                  <w:i/>
                  <w:sz w:val="22"/>
                  <w:szCs w:val="22"/>
                </w:rPr>
              </m:ctrlPr>
            </m:sSupPr>
            <m:e>
              <m:d>
                <m:dPr>
                  <m:ctrlPr>
                    <w:rPr>
                      <w:rFonts w:ascii="Cambria Math" w:hAnsi="Cambria Math"/>
                      <w:bCs/>
                      <w:i/>
                      <w:sz w:val="22"/>
                      <w:szCs w:val="22"/>
                    </w:rPr>
                  </m:ctrlPr>
                </m:dPr>
                <m:e>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e</m:t>
                      </m:r>
                    </m:den>
                  </m:f>
                </m:e>
              </m:d>
            </m:e>
            <m:sup>
              <m:r>
                <w:rPr>
                  <w:rFonts w:ascii="Cambria Math" w:hAnsi="Cambria Math"/>
                  <w:sz w:val="22"/>
                  <w:szCs w:val="22"/>
                </w:rPr>
                <m:t>10</m:t>
              </m:r>
            </m:sup>
          </m:sSup>
        </m:oMath>
      </m:oMathPara>
    </w:p>
    <w:p w14:paraId="732BC3D1" w14:textId="710421EF" w:rsidR="00304850" w:rsidRDefault="00304850" w:rsidP="003E371B">
      <w:pPr>
        <w:outlineLvl w:val="0"/>
        <w:rPr>
          <w:bCs/>
          <w:sz w:val="22"/>
          <w:szCs w:val="22"/>
        </w:rPr>
      </w:pPr>
    </w:p>
    <w:p w14:paraId="4696B526" w14:textId="1E52DAE8" w:rsidR="00304850" w:rsidRDefault="00304850" w:rsidP="003E371B">
      <w:pPr>
        <w:outlineLvl w:val="0"/>
        <w:rPr>
          <w:bCs/>
          <w:sz w:val="22"/>
          <w:szCs w:val="22"/>
        </w:rPr>
      </w:pPr>
      <w:r>
        <w:rPr>
          <w:bCs/>
          <w:sz w:val="22"/>
          <w:szCs w:val="22"/>
        </w:rPr>
        <w:t>Solving for k:</w:t>
      </w:r>
    </w:p>
    <w:p w14:paraId="6BA4AA6E" w14:textId="272B27FC" w:rsidR="00304850" w:rsidRDefault="00304850" w:rsidP="003E371B">
      <w:pPr>
        <w:outlineLvl w:val="0"/>
        <w:rPr>
          <w:bCs/>
          <w:sz w:val="22"/>
          <w:szCs w:val="22"/>
        </w:rPr>
      </w:pPr>
    </w:p>
    <w:p w14:paraId="3DA9C949" w14:textId="0F2A179D" w:rsidR="00304850" w:rsidRPr="00304850" w:rsidRDefault="00D55F4D" w:rsidP="003E371B">
      <w:pPr>
        <w:outlineLvl w:val="0"/>
        <w:rPr>
          <w:bCs/>
          <w:sz w:val="22"/>
          <w:szCs w:val="22"/>
        </w:rPr>
      </w:pPr>
      <m:oMathPara>
        <m:oMathParaPr>
          <m:jc m:val="left"/>
        </m:oMathParaPr>
        <m:oMath>
          <m:f>
            <m:fPr>
              <m:ctrlPr>
                <w:rPr>
                  <w:rFonts w:ascii="Cambria Math" w:hAnsi="Cambria Math"/>
                  <w:bCs/>
                  <w:i/>
                  <w:sz w:val="22"/>
                  <w:szCs w:val="22"/>
                </w:rPr>
              </m:ctrlPr>
            </m:fPr>
            <m:num>
              <m:r>
                <w:rPr>
                  <w:rFonts w:ascii="Cambria Math" w:hAnsi="Cambria Math"/>
                  <w:sz w:val="22"/>
                  <w:szCs w:val="22"/>
                </w:rPr>
                <m:t>k</m:t>
              </m:r>
            </m:num>
            <m:den>
              <m:r>
                <w:rPr>
                  <w:rFonts w:ascii="Cambria Math" w:hAnsi="Cambria Math"/>
                  <w:sz w:val="22"/>
                  <w:szCs w:val="22"/>
                </w:rPr>
                <m:t>n</m:t>
              </m:r>
            </m:den>
          </m:f>
          <m:r>
            <w:rPr>
              <w:rFonts w:ascii="Cambria Math" w:hAnsi="Cambria Math"/>
              <w:sz w:val="22"/>
              <w:szCs w:val="22"/>
            </w:rPr>
            <m:t>*m=10</m:t>
          </m:r>
        </m:oMath>
      </m:oMathPara>
    </w:p>
    <w:p w14:paraId="5CD88FD1" w14:textId="7B121E16" w:rsidR="00304850" w:rsidRDefault="00304850" w:rsidP="003E371B">
      <w:pPr>
        <w:outlineLvl w:val="0"/>
        <w:rPr>
          <w:bCs/>
          <w:sz w:val="22"/>
          <w:szCs w:val="22"/>
        </w:rPr>
      </w:pPr>
    </w:p>
    <w:p w14:paraId="0119380B" w14:textId="583046EB" w:rsidR="00304850" w:rsidRPr="00304850" w:rsidRDefault="00304850" w:rsidP="003E371B">
      <w:pPr>
        <w:outlineLvl w:val="0"/>
        <w:rPr>
          <w:b/>
          <w:sz w:val="22"/>
          <w:szCs w:val="22"/>
        </w:rPr>
      </w:pPr>
      <m:oMathPara>
        <m:oMathParaPr>
          <m:jc m:val="left"/>
        </m:oMathParaPr>
        <m:oMath>
          <m:r>
            <m:rPr>
              <m:sty m:val="bi"/>
            </m:rPr>
            <w:rPr>
              <w:rFonts w:ascii="Cambria Math" w:hAnsi="Cambria Math"/>
              <w:sz w:val="22"/>
              <w:szCs w:val="22"/>
            </w:rPr>
            <m:t>k=</m:t>
          </m:r>
          <m:f>
            <m:fPr>
              <m:ctrlPr>
                <w:rPr>
                  <w:rFonts w:ascii="Cambria Math" w:hAnsi="Cambria Math"/>
                  <w:b/>
                  <w:i/>
                  <w:sz w:val="22"/>
                  <w:szCs w:val="22"/>
                </w:rPr>
              </m:ctrlPr>
            </m:fPr>
            <m:num>
              <m:r>
                <m:rPr>
                  <m:sty m:val="bi"/>
                </m:rPr>
                <w:rPr>
                  <w:rFonts w:ascii="Cambria Math" w:hAnsi="Cambria Math"/>
                  <w:sz w:val="22"/>
                  <w:szCs w:val="22"/>
                </w:rPr>
                <m:t>10*n</m:t>
              </m:r>
            </m:num>
            <m:den>
              <m:r>
                <m:rPr>
                  <m:sty m:val="bi"/>
                </m:rPr>
                <w:rPr>
                  <w:rFonts w:ascii="Cambria Math" w:hAnsi="Cambria Math"/>
                  <w:sz w:val="22"/>
                  <w:szCs w:val="22"/>
                </w:rPr>
                <m:t>m</m:t>
              </m:r>
            </m:den>
          </m:f>
        </m:oMath>
      </m:oMathPara>
    </w:p>
    <w:p w14:paraId="3BF071E8" w14:textId="77777777" w:rsidR="00304850" w:rsidRDefault="00304850" w:rsidP="003E371B">
      <w:pPr>
        <w:outlineLvl w:val="0"/>
        <w:rPr>
          <w:b/>
        </w:rPr>
      </w:pPr>
    </w:p>
    <w:p w14:paraId="5C9239DE" w14:textId="324D2E3D" w:rsidR="003E371B" w:rsidRDefault="003E371B" w:rsidP="00FB2543">
      <w:pPr>
        <w:outlineLvl w:val="0"/>
        <w:rPr>
          <w:b/>
        </w:rPr>
      </w:pPr>
      <w:r>
        <w:rPr>
          <w:b/>
        </w:rPr>
        <w:t xml:space="preserve">Answer to </w:t>
      </w:r>
      <w:r w:rsidRPr="00C44FD0">
        <w:rPr>
          <w:b/>
        </w:rPr>
        <w:t>Questions</w:t>
      </w:r>
      <w:r>
        <w:rPr>
          <w:b/>
        </w:rPr>
        <w:t xml:space="preserve"> </w:t>
      </w:r>
      <w:r w:rsidR="00B4590A">
        <w:rPr>
          <w:b/>
        </w:rPr>
        <w:t>3(c)</w:t>
      </w:r>
    </w:p>
    <w:p w14:paraId="55F39AAC" w14:textId="7D81A161" w:rsidR="00AA7163" w:rsidRDefault="00AA7163" w:rsidP="00FB2543">
      <w:pPr>
        <w:outlineLvl w:val="0"/>
        <w:rPr>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A7163" w14:paraId="03B314DF" w14:textId="77777777" w:rsidTr="00AA7163">
        <w:tc>
          <w:tcPr>
            <w:tcW w:w="1558" w:type="dxa"/>
          </w:tcPr>
          <w:p w14:paraId="0044430D" w14:textId="45A25D23" w:rsidR="00AA7163" w:rsidRPr="00AA7163" w:rsidRDefault="00AA7163" w:rsidP="00AA7163">
            <w:pPr>
              <w:jc w:val="center"/>
              <w:outlineLvl w:val="0"/>
              <w:rPr>
                <w:sz w:val="18"/>
                <w:szCs w:val="18"/>
              </w:rPr>
            </w:pPr>
            <w:r w:rsidRPr="00AA7163">
              <w:rPr>
                <w:sz w:val="18"/>
                <w:szCs w:val="18"/>
              </w:rPr>
              <w:t>PERMUTATION 1</w:t>
            </w:r>
          </w:p>
        </w:tc>
        <w:tc>
          <w:tcPr>
            <w:tcW w:w="1558" w:type="dxa"/>
          </w:tcPr>
          <w:p w14:paraId="55CD07D6" w14:textId="0DA6E42C" w:rsidR="00AA7163" w:rsidRDefault="00AA7163" w:rsidP="00AA7163">
            <w:pPr>
              <w:jc w:val="center"/>
              <w:outlineLvl w:val="0"/>
            </w:pPr>
            <w:r w:rsidRPr="00AA7163">
              <w:rPr>
                <w:sz w:val="18"/>
                <w:szCs w:val="18"/>
              </w:rPr>
              <w:t xml:space="preserve">PERMUTATION </w:t>
            </w:r>
            <w:r>
              <w:rPr>
                <w:sz w:val="18"/>
                <w:szCs w:val="18"/>
              </w:rPr>
              <w:t>2</w:t>
            </w:r>
          </w:p>
        </w:tc>
        <w:tc>
          <w:tcPr>
            <w:tcW w:w="1558" w:type="dxa"/>
          </w:tcPr>
          <w:p w14:paraId="35B28CD6" w14:textId="599138AD" w:rsidR="00AA7163" w:rsidRDefault="00AA7163" w:rsidP="00AA7163">
            <w:pPr>
              <w:jc w:val="center"/>
              <w:outlineLvl w:val="0"/>
            </w:pPr>
            <w:r w:rsidRPr="00AA7163">
              <w:rPr>
                <w:sz w:val="18"/>
                <w:szCs w:val="18"/>
              </w:rPr>
              <w:t xml:space="preserve">PERMUTATION </w:t>
            </w:r>
            <w:r>
              <w:rPr>
                <w:sz w:val="18"/>
                <w:szCs w:val="18"/>
              </w:rPr>
              <w:t>3</w:t>
            </w:r>
          </w:p>
        </w:tc>
        <w:tc>
          <w:tcPr>
            <w:tcW w:w="1558" w:type="dxa"/>
          </w:tcPr>
          <w:p w14:paraId="1DD1CBC8" w14:textId="0ACA59F1" w:rsidR="00AA7163" w:rsidRDefault="00AA7163" w:rsidP="00AA7163">
            <w:pPr>
              <w:jc w:val="center"/>
              <w:outlineLvl w:val="0"/>
            </w:pPr>
            <w:r w:rsidRPr="00AA7163">
              <w:rPr>
                <w:sz w:val="18"/>
                <w:szCs w:val="18"/>
              </w:rPr>
              <w:t xml:space="preserve">PERMUTATION </w:t>
            </w:r>
            <w:r>
              <w:rPr>
                <w:sz w:val="18"/>
                <w:szCs w:val="18"/>
              </w:rPr>
              <w:t>4</w:t>
            </w:r>
          </w:p>
        </w:tc>
        <w:tc>
          <w:tcPr>
            <w:tcW w:w="1559" w:type="dxa"/>
          </w:tcPr>
          <w:p w14:paraId="14836990" w14:textId="7DF1B162" w:rsidR="00AA7163" w:rsidRPr="00AA7163" w:rsidRDefault="00AA7163" w:rsidP="00AA7163">
            <w:pPr>
              <w:jc w:val="center"/>
              <w:outlineLvl w:val="0"/>
              <w:rPr>
                <w:sz w:val="22"/>
                <w:szCs w:val="22"/>
              </w:rPr>
            </w:pPr>
            <w:r w:rsidRPr="00AA7163">
              <w:rPr>
                <w:sz w:val="22"/>
                <w:szCs w:val="22"/>
              </w:rPr>
              <w:t>S1</w:t>
            </w:r>
          </w:p>
        </w:tc>
        <w:tc>
          <w:tcPr>
            <w:tcW w:w="1559" w:type="dxa"/>
          </w:tcPr>
          <w:p w14:paraId="10756BBE" w14:textId="7348E9B3" w:rsidR="00AA7163" w:rsidRPr="00AA7163" w:rsidRDefault="00AA7163" w:rsidP="00AA7163">
            <w:pPr>
              <w:jc w:val="center"/>
              <w:outlineLvl w:val="0"/>
              <w:rPr>
                <w:sz w:val="22"/>
                <w:szCs w:val="22"/>
              </w:rPr>
            </w:pPr>
            <w:r w:rsidRPr="00AA7163">
              <w:rPr>
                <w:sz w:val="22"/>
                <w:szCs w:val="22"/>
              </w:rPr>
              <w:t>S2</w:t>
            </w:r>
          </w:p>
        </w:tc>
      </w:tr>
      <w:tr w:rsidR="00AA7163" w14:paraId="4ED40E71" w14:textId="77777777" w:rsidTr="00AA7163">
        <w:tc>
          <w:tcPr>
            <w:tcW w:w="1558" w:type="dxa"/>
          </w:tcPr>
          <w:p w14:paraId="08344F03" w14:textId="4F3A6486" w:rsidR="00AA7163" w:rsidRDefault="00AA7163" w:rsidP="00AA7163">
            <w:pPr>
              <w:jc w:val="center"/>
              <w:outlineLvl w:val="0"/>
            </w:pPr>
            <w:r>
              <w:t>1</w:t>
            </w:r>
          </w:p>
        </w:tc>
        <w:tc>
          <w:tcPr>
            <w:tcW w:w="1558" w:type="dxa"/>
          </w:tcPr>
          <w:p w14:paraId="59C7C8B5" w14:textId="3312F1D2" w:rsidR="00AA7163" w:rsidRDefault="00AA7163" w:rsidP="00AA7163">
            <w:pPr>
              <w:jc w:val="center"/>
              <w:outlineLvl w:val="0"/>
            </w:pPr>
            <w:r>
              <w:t>2</w:t>
            </w:r>
          </w:p>
        </w:tc>
        <w:tc>
          <w:tcPr>
            <w:tcW w:w="1558" w:type="dxa"/>
          </w:tcPr>
          <w:p w14:paraId="606B9E72" w14:textId="015AD485" w:rsidR="00AA7163" w:rsidRDefault="00AA7163" w:rsidP="00AA7163">
            <w:pPr>
              <w:jc w:val="center"/>
              <w:outlineLvl w:val="0"/>
            </w:pPr>
            <w:r>
              <w:t>3</w:t>
            </w:r>
          </w:p>
        </w:tc>
        <w:tc>
          <w:tcPr>
            <w:tcW w:w="1558" w:type="dxa"/>
          </w:tcPr>
          <w:p w14:paraId="1BAA5B53" w14:textId="58A42371" w:rsidR="00AA7163" w:rsidRDefault="00AA7163" w:rsidP="00AA7163">
            <w:pPr>
              <w:jc w:val="center"/>
              <w:outlineLvl w:val="0"/>
            </w:pPr>
            <w:r>
              <w:t>4</w:t>
            </w:r>
          </w:p>
        </w:tc>
        <w:tc>
          <w:tcPr>
            <w:tcW w:w="1559" w:type="dxa"/>
          </w:tcPr>
          <w:p w14:paraId="717E45CF" w14:textId="18AAB0C1" w:rsidR="00AA7163" w:rsidRDefault="00AA7163" w:rsidP="00AA7163">
            <w:pPr>
              <w:jc w:val="center"/>
              <w:outlineLvl w:val="0"/>
            </w:pPr>
            <w:r>
              <w:t>0</w:t>
            </w:r>
          </w:p>
        </w:tc>
        <w:tc>
          <w:tcPr>
            <w:tcW w:w="1559" w:type="dxa"/>
          </w:tcPr>
          <w:p w14:paraId="1448FB0E" w14:textId="1838AE1B" w:rsidR="00AA7163" w:rsidRDefault="00AA7163" w:rsidP="00AA7163">
            <w:pPr>
              <w:jc w:val="center"/>
              <w:outlineLvl w:val="0"/>
            </w:pPr>
            <w:r>
              <w:t>0</w:t>
            </w:r>
          </w:p>
        </w:tc>
      </w:tr>
      <w:tr w:rsidR="00AA7163" w14:paraId="776378D6" w14:textId="77777777" w:rsidTr="00AA7163">
        <w:tc>
          <w:tcPr>
            <w:tcW w:w="1558" w:type="dxa"/>
          </w:tcPr>
          <w:p w14:paraId="383AF465" w14:textId="0E2F431F" w:rsidR="00AA7163" w:rsidRDefault="00AA7163" w:rsidP="00AA7163">
            <w:pPr>
              <w:jc w:val="center"/>
              <w:outlineLvl w:val="0"/>
            </w:pPr>
            <w:r>
              <w:t>2</w:t>
            </w:r>
          </w:p>
        </w:tc>
        <w:tc>
          <w:tcPr>
            <w:tcW w:w="1558" w:type="dxa"/>
          </w:tcPr>
          <w:p w14:paraId="48BE9D62" w14:textId="78D3DB3B" w:rsidR="00AA7163" w:rsidRDefault="00AA7163" w:rsidP="00AA7163">
            <w:pPr>
              <w:jc w:val="center"/>
              <w:outlineLvl w:val="0"/>
            </w:pPr>
            <w:r>
              <w:t>3</w:t>
            </w:r>
          </w:p>
        </w:tc>
        <w:tc>
          <w:tcPr>
            <w:tcW w:w="1558" w:type="dxa"/>
          </w:tcPr>
          <w:p w14:paraId="53A89882" w14:textId="1497B41B" w:rsidR="00AA7163" w:rsidRDefault="00AA7163" w:rsidP="00AA7163">
            <w:pPr>
              <w:jc w:val="center"/>
              <w:outlineLvl w:val="0"/>
            </w:pPr>
            <w:r>
              <w:t>4</w:t>
            </w:r>
          </w:p>
        </w:tc>
        <w:tc>
          <w:tcPr>
            <w:tcW w:w="1558" w:type="dxa"/>
          </w:tcPr>
          <w:p w14:paraId="05EFA040" w14:textId="2BF0842A" w:rsidR="00AA7163" w:rsidRDefault="00AA7163" w:rsidP="00AA7163">
            <w:pPr>
              <w:jc w:val="center"/>
              <w:outlineLvl w:val="0"/>
            </w:pPr>
            <w:r>
              <w:t>1</w:t>
            </w:r>
          </w:p>
        </w:tc>
        <w:tc>
          <w:tcPr>
            <w:tcW w:w="1559" w:type="dxa"/>
          </w:tcPr>
          <w:p w14:paraId="54E375BD" w14:textId="674B8E50" w:rsidR="00AA7163" w:rsidRDefault="00AA7163" w:rsidP="00AA7163">
            <w:pPr>
              <w:jc w:val="center"/>
              <w:outlineLvl w:val="0"/>
            </w:pPr>
            <w:r>
              <w:t>1</w:t>
            </w:r>
          </w:p>
        </w:tc>
        <w:tc>
          <w:tcPr>
            <w:tcW w:w="1559" w:type="dxa"/>
          </w:tcPr>
          <w:p w14:paraId="3528C03B" w14:textId="517BFCC7" w:rsidR="00AA7163" w:rsidRDefault="00AA7163" w:rsidP="00AA7163">
            <w:pPr>
              <w:jc w:val="center"/>
              <w:outlineLvl w:val="0"/>
            </w:pPr>
            <w:r>
              <w:t>1</w:t>
            </w:r>
          </w:p>
        </w:tc>
      </w:tr>
      <w:tr w:rsidR="00AA7163" w14:paraId="13A2A54B" w14:textId="77777777" w:rsidTr="00AA7163">
        <w:tc>
          <w:tcPr>
            <w:tcW w:w="1558" w:type="dxa"/>
          </w:tcPr>
          <w:p w14:paraId="3E1FAF0A" w14:textId="462EB8F4" w:rsidR="00AA7163" w:rsidRDefault="00AA7163" w:rsidP="00AA7163">
            <w:pPr>
              <w:jc w:val="center"/>
              <w:outlineLvl w:val="0"/>
            </w:pPr>
            <w:r>
              <w:t>3</w:t>
            </w:r>
          </w:p>
        </w:tc>
        <w:tc>
          <w:tcPr>
            <w:tcW w:w="1558" w:type="dxa"/>
          </w:tcPr>
          <w:p w14:paraId="608AF1DD" w14:textId="728E4D62" w:rsidR="00AA7163" w:rsidRDefault="00AA7163" w:rsidP="00AA7163">
            <w:pPr>
              <w:jc w:val="center"/>
              <w:outlineLvl w:val="0"/>
            </w:pPr>
            <w:r>
              <w:t>4</w:t>
            </w:r>
          </w:p>
        </w:tc>
        <w:tc>
          <w:tcPr>
            <w:tcW w:w="1558" w:type="dxa"/>
          </w:tcPr>
          <w:p w14:paraId="4D6DA651" w14:textId="1AE535B8" w:rsidR="00AA7163" w:rsidRDefault="00AA7163" w:rsidP="00AA7163">
            <w:pPr>
              <w:jc w:val="center"/>
              <w:outlineLvl w:val="0"/>
            </w:pPr>
            <w:r>
              <w:t>1</w:t>
            </w:r>
          </w:p>
        </w:tc>
        <w:tc>
          <w:tcPr>
            <w:tcW w:w="1558" w:type="dxa"/>
          </w:tcPr>
          <w:p w14:paraId="02925502" w14:textId="6AB3B69C" w:rsidR="00AA7163" w:rsidRDefault="00AA7163" w:rsidP="00AA7163">
            <w:pPr>
              <w:jc w:val="center"/>
              <w:outlineLvl w:val="0"/>
            </w:pPr>
            <w:r>
              <w:t>2</w:t>
            </w:r>
          </w:p>
        </w:tc>
        <w:tc>
          <w:tcPr>
            <w:tcW w:w="1559" w:type="dxa"/>
          </w:tcPr>
          <w:p w14:paraId="42D3F090" w14:textId="589F87BA" w:rsidR="00AA7163" w:rsidRDefault="00AA7163" w:rsidP="00AA7163">
            <w:pPr>
              <w:jc w:val="center"/>
              <w:outlineLvl w:val="0"/>
            </w:pPr>
            <w:r>
              <w:t>1</w:t>
            </w:r>
          </w:p>
        </w:tc>
        <w:tc>
          <w:tcPr>
            <w:tcW w:w="1559" w:type="dxa"/>
          </w:tcPr>
          <w:p w14:paraId="57C09F0D" w14:textId="1C9D3643" w:rsidR="00AA7163" w:rsidRDefault="00AA7163" w:rsidP="00AA7163">
            <w:pPr>
              <w:jc w:val="center"/>
              <w:outlineLvl w:val="0"/>
            </w:pPr>
            <w:r>
              <w:t>0</w:t>
            </w:r>
          </w:p>
        </w:tc>
      </w:tr>
      <w:tr w:rsidR="00AA7163" w14:paraId="005547EC" w14:textId="77777777" w:rsidTr="00AA7163">
        <w:tc>
          <w:tcPr>
            <w:tcW w:w="1558" w:type="dxa"/>
          </w:tcPr>
          <w:p w14:paraId="61ABF37A" w14:textId="097A476E" w:rsidR="00AA7163" w:rsidRDefault="00AA7163" w:rsidP="00AA7163">
            <w:pPr>
              <w:jc w:val="center"/>
              <w:outlineLvl w:val="0"/>
            </w:pPr>
            <w:r>
              <w:t>4</w:t>
            </w:r>
          </w:p>
        </w:tc>
        <w:tc>
          <w:tcPr>
            <w:tcW w:w="1558" w:type="dxa"/>
          </w:tcPr>
          <w:p w14:paraId="1CA8893B" w14:textId="583B989E" w:rsidR="00AA7163" w:rsidRDefault="00AA7163" w:rsidP="00AA7163">
            <w:pPr>
              <w:jc w:val="center"/>
              <w:outlineLvl w:val="0"/>
            </w:pPr>
            <w:r>
              <w:t>1</w:t>
            </w:r>
          </w:p>
        </w:tc>
        <w:tc>
          <w:tcPr>
            <w:tcW w:w="1558" w:type="dxa"/>
          </w:tcPr>
          <w:p w14:paraId="08A56438" w14:textId="664AA4E0" w:rsidR="00AA7163" w:rsidRDefault="00AA7163" w:rsidP="00AA7163">
            <w:pPr>
              <w:jc w:val="center"/>
              <w:outlineLvl w:val="0"/>
            </w:pPr>
            <w:r>
              <w:t>2</w:t>
            </w:r>
          </w:p>
        </w:tc>
        <w:tc>
          <w:tcPr>
            <w:tcW w:w="1558" w:type="dxa"/>
          </w:tcPr>
          <w:p w14:paraId="4C026C45" w14:textId="0B7167E0" w:rsidR="00AA7163" w:rsidRDefault="00AA7163" w:rsidP="00AA7163">
            <w:pPr>
              <w:jc w:val="center"/>
              <w:outlineLvl w:val="0"/>
            </w:pPr>
            <w:r>
              <w:t>3</w:t>
            </w:r>
          </w:p>
        </w:tc>
        <w:tc>
          <w:tcPr>
            <w:tcW w:w="1559" w:type="dxa"/>
          </w:tcPr>
          <w:p w14:paraId="14006830" w14:textId="7B26BD4A" w:rsidR="00AA7163" w:rsidRDefault="00AA7163" w:rsidP="00AA7163">
            <w:pPr>
              <w:jc w:val="center"/>
              <w:outlineLvl w:val="0"/>
            </w:pPr>
            <w:r>
              <w:t>0</w:t>
            </w:r>
          </w:p>
        </w:tc>
        <w:tc>
          <w:tcPr>
            <w:tcW w:w="1559" w:type="dxa"/>
          </w:tcPr>
          <w:p w14:paraId="6EA9BA19" w14:textId="56376541" w:rsidR="00AA7163" w:rsidRDefault="00AA7163" w:rsidP="00AA7163">
            <w:pPr>
              <w:jc w:val="center"/>
              <w:outlineLvl w:val="0"/>
            </w:pPr>
            <w:r>
              <w:t>0</w:t>
            </w:r>
          </w:p>
        </w:tc>
      </w:tr>
    </w:tbl>
    <w:p w14:paraId="711911D4" w14:textId="2634624E" w:rsidR="00AA7163" w:rsidRDefault="00AA7163" w:rsidP="00FB2543">
      <w:pPr>
        <w:outlineLvl w:val="0"/>
      </w:pPr>
    </w:p>
    <w:p w14:paraId="42AC0F32" w14:textId="07005D4A" w:rsidR="00AA7163" w:rsidRPr="00D75974" w:rsidRDefault="00D75974" w:rsidP="00FB2543">
      <w:pPr>
        <w:outlineLvl w:val="0"/>
      </w:pPr>
      <m:oMathPara>
        <m:oMathParaPr>
          <m:jc m:val="left"/>
        </m:oMathParaPr>
        <m:oMath>
          <m:r>
            <m:rPr>
              <m:sty m:val="p"/>
            </m:rPr>
            <w:rPr>
              <w:rFonts w:ascii="Cambria Math" w:hAnsi="Cambria Math"/>
            </w:rPr>
            <m:t>Jaccard Similarity</m:t>
          </m:r>
          <m:d>
            <m:dPr>
              <m:ctrlPr>
                <w:rPr>
                  <w:rFonts w:ascii="Cambria Math" w:hAnsi="Cambria Math"/>
                </w:rPr>
              </m:ctrlPr>
            </m:dPr>
            <m:e>
              <m:r>
                <m:rPr>
                  <m:sty m:val="p"/>
                </m:rPr>
                <w:rPr>
                  <w:rFonts w:ascii="Cambria Math" w:hAnsi="Cambria Math"/>
                </w:rPr>
                <m:t>S1, S2</m:t>
              </m:r>
            </m:e>
          </m:d>
          <m:r>
            <m:rPr>
              <m:sty m:val="p"/>
            </m:rPr>
            <w:rPr>
              <w:rFonts w:ascii="Cambria Math" w:hAnsi="Cambria Math"/>
            </w:rPr>
            <m:t xml:space="preserve">= </m:t>
          </m:r>
          <m:f>
            <m:fPr>
              <m:ctrlPr>
                <w:rPr>
                  <w:rFonts w:ascii="Cambria Math" w:hAnsi="Cambria Math"/>
                </w:rPr>
              </m:ctrlPr>
            </m:fPr>
            <m:num>
              <m:r>
                <w:rPr>
                  <w:rFonts w:ascii="Cambria Math" w:hAnsi="Cambria Math"/>
                </w:rPr>
                <m:t>size of intersection</m:t>
              </m:r>
            </m:num>
            <m:den>
              <m:r>
                <w:rPr>
                  <w:rFonts w:ascii="Cambria Math" w:hAnsi="Cambria Math"/>
                </w:rPr>
                <m:t>size of union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07911D" w14:textId="2156C5FA" w:rsidR="00D75974" w:rsidRDefault="00D75974" w:rsidP="00FB2543">
      <w:pPr>
        <w:outlineLvl w:val="0"/>
      </w:pPr>
    </w:p>
    <w:p w14:paraId="18F5C364" w14:textId="3781F256" w:rsidR="00D75974" w:rsidRDefault="00D75974" w:rsidP="00FB2543">
      <w:pPr>
        <w:outlineLvl w:val="0"/>
      </w:pPr>
    </w:p>
    <w:tbl>
      <w:tblPr>
        <w:tblStyle w:val="TableGrid"/>
        <w:tblW w:w="0" w:type="auto"/>
        <w:jc w:val="center"/>
        <w:tblLook w:val="04A0" w:firstRow="1" w:lastRow="0" w:firstColumn="1" w:lastColumn="0" w:noHBand="0" w:noVBand="1"/>
      </w:tblPr>
      <w:tblGrid>
        <w:gridCol w:w="3116"/>
        <w:gridCol w:w="3117"/>
        <w:gridCol w:w="3117"/>
      </w:tblGrid>
      <w:tr w:rsidR="00320F3D" w14:paraId="5228070C" w14:textId="77777777" w:rsidTr="00320F3D">
        <w:trPr>
          <w:jc w:val="center"/>
        </w:trPr>
        <w:tc>
          <w:tcPr>
            <w:tcW w:w="3116" w:type="dxa"/>
          </w:tcPr>
          <w:p w14:paraId="15D039CD" w14:textId="77777777" w:rsidR="00320F3D" w:rsidRDefault="00320F3D" w:rsidP="00FB2543">
            <w:pPr>
              <w:outlineLvl w:val="0"/>
            </w:pPr>
          </w:p>
        </w:tc>
        <w:tc>
          <w:tcPr>
            <w:tcW w:w="3117" w:type="dxa"/>
          </w:tcPr>
          <w:p w14:paraId="7046328E" w14:textId="5F3136CC" w:rsidR="00320F3D" w:rsidRDefault="00320F3D" w:rsidP="00320F3D">
            <w:pPr>
              <w:jc w:val="center"/>
              <w:outlineLvl w:val="0"/>
            </w:pPr>
            <w:r>
              <w:t>S1</w:t>
            </w:r>
          </w:p>
        </w:tc>
        <w:tc>
          <w:tcPr>
            <w:tcW w:w="3117" w:type="dxa"/>
          </w:tcPr>
          <w:p w14:paraId="500E5D8F" w14:textId="4BA79AED" w:rsidR="00320F3D" w:rsidRDefault="00320F3D" w:rsidP="00320F3D">
            <w:pPr>
              <w:jc w:val="center"/>
              <w:outlineLvl w:val="0"/>
            </w:pPr>
            <w:r>
              <w:t>S2</w:t>
            </w:r>
          </w:p>
        </w:tc>
      </w:tr>
      <w:tr w:rsidR="00320F3D" w14:paraId="625DEBA4" w14:textId="77777777" w:rsidTr="00320F3D">
        <w:trPr>
          <w:jc w:val="center"/>
        </w:trPr>
        <w:tc>
          <w:tcPr>
            <w:tcW w:w="3116" w:type="dxa"/>
          </w:tcPr>
          <w:p w14:paraId="64A337DD" w14:textId="29FE7C78" w:rsidR="00320F3D" w:rsidRDefault="00320F3D" w:rsidP="00320F3D">
            <w:pPr>
              <w:jc w:val="center"/>
              <w:outlineLvl w:val="0"/>
            </w:pPr>
            <w:r>
              <w:t>Min hash Value for Permutation 1</w:t>
            </w:r>
          </w:p>
        </w:tc>
        <w:tc>
          <w:tcPr>
            <w:tcW w:w="3117" w:type="dxa"/>
          </w:tcPr>
          <w:p w14:paraId="64A317B0" w14:textId="28F5856C" w:rsidR="00320F3D" w:rsidRDefault="0019436B" w:rsidP="00320F3D">
            <w:pPr>
              <w:jc w:val="center"/>
              <w:outlineLvl w:val="0"/>
            </w:pPr>
            <w:r>
              <w:t>2</w:t>
            </w:r>
          </w:p>
        </w:tc>
        <w:tc>
          <w:tcPr>
            <w:tcW w:w="3117" w:type="dxa"/>
          </w:tcPr>
          <w:p w14:paraId="5FD0A52F" w14:textId="6E0C3BCD" w:rsidR="00320F3D" w:rsidRDefault="0019436B" w:rsidP="00320F3D">
            <w:pPr>
              <w:jc w:val="center"/>
              <w:outlineLvl w:val="0"/>
            </w:pPr>
            <w:r>
              <w:t>2</w:t>
            </w:r>
          </w:p>
        </w:tc>
      </w:tr>
      <w:tr w:rsidR="00320F3D" w14:paraId="547511E5" w14:textId="77777777" w:rsidTr="00320F3D">
        <w:trPr>
          <w:jc w:val="center"/>
        </w:trPr>
        <w:tc>
          <w:tcPr>
            <w:tcW w:w="3116" w:type="dxa"/>
          </w:tcPr>
          <w:p w14:paraId="4825DE2D" w14:textId="7A1363B2" w:rsidR="00320F3D" w:rsidRDefault="00320F3D" w:rsidP="00320F3D">
            <w:pPr>
              <w:jc w:val="center"/>
              <w:outlineLvl w:val="0"/>
            </w:pPr>
            <w:r>
              <w:t>Min hash Value for Permutation 2</w:t>
            </w:r>
          </w:p>
        </w:tc>
        <w:tc>
          <w:tcPr>
            <w:tcW w:w="3117" w:type="dxa"/>
          </w:tcPr>
          <w:p w14:paraId="6FC937E4" w14:textId="665F10D2" w:rsidR="00320F3D" w:rsidRDefault="0019436B" w:rsidP="00320F3D">
            <w:pPr>
              <w:jc w:val="center"/>
              <w:outlineLvl w:val="0"/>
            </w:pPr>
            <w:r>
              <w:t>3</w:t>
            </w:r>
          </w:p>
        </w:tc>
        <w:tc>
          <w:tcPr>
            <w:tcW w:w="3117" w:type="dxa"/>
          </w:tcPr>
          <w:p w14:paraId="157213FA" w14:textId="6815311D" w:rsidR="00320F3D" w:rsidRDefault="0019436B" w:rsidP="00320F3D">
            <w:pPr>
              <w:jc w:val="center"/>
              <w:outlineLvl w:val="0"/>
            </w:pPr>
            <w:r>
              <w:t>3</w:t>
            </w:r>
          </w:p>
        </w:tc>
      </w:tr>
      <w:tr w:rsidR="00320F3D" w14:paraId="5263BCB2" w14:textId="77777777" w:rsidTr="00320F3D">
        <w:trPr>
          <w:jc w:val="center"/>
        </w:trPr>
        <w:tc>
          <w:tcPr>
            <w:tcW w:w="3116" w:type="dxa"/>
          </w:tcPr>
          <w:p w14:paraId="2A3C6140" w14:textId="062DEE0F" w:rsidR="00320F3D" w:rsidRDefault="00320F3D" w:rsidP="00320F3D">
            <w:pPr>
              <w:jc w:val="center"/>
              <w:outlineLvl w:val="0"/>
            </w:pPr>
            <w:r>
              <w:t>Min hash Value for Permutation 3</w:t>
            </w:r>
          </w:p>
        </w:tc>
        <w:tc>
          <w:tcPr>
            <w:tcW w:w="3117" w:type="dxa"/>
          </w:tcPr>
          <w:p w14:paraId="696B8CAB" w14:textId="100A03CC" w:rsidR="00320F3D" w:rsidRDefault="0019436B" w:rsidP="00320F3D">
            <w:pPr>
              <w:jc w:val="center"/>
              <w:outlineLvl w:val="0"/>
            </w:pPr>
            <w:r>
              <w:t>1</w:t>
            </w:r>
          </w:p>
        </w:tc>
        <w:tc>
          <w:tcPr>
            <w:tcW w:w="3117" w:type="dxa"/>
          </w:tcPr>
          <w:p w14:paraId="5E0073B5" w14:textId="6B406FEA" w:rsidR="00320F3D" w:rsidRDefault="0019436B" w:rsidP="00320F3D">
            <w:pPr>
              <w:jc w:val="center"/>
              <w:outlineLvl w:val="0"/>
            </w:pPr>
            <w:r>
              <w:t>4</w:t>
            </w:r>
          </w:p>
        </w:tc>
      </w:tr>
      <w:tr w:rsidR="00320F3D" w14:paraId="4C95F39A" w14:textId="77777777" w:rsidTr="00320F3D">
        <w:trPr>
          <w:jc w:val="center"/>
        </w:trPr>
        <w:tc>
          <w:tcPr>
            <w:tcW w:w="3116" w:type="dxa"/>
          </w:tcPr>
          <w:p w14:paraId="574ADF9D" w14:textId="5604FCEC" w:rsidR="00320F3D" w:rsidRDefault="00320F3D" w:rsidP="00320F3D">
            <w:pPr>
              <w:jc w:val="center"/>
              <w:outlineLvl w:val="0"/>
            </w:pPr>
            <w:r>
              <w:t>Min hash Value for Permutation 4</w:t>
            </w:r>
          </w:p>
        </w:tc>
        <w:tc>
          <w:tcPr>
            <w:tcW w:w="3117" w:type="dxa"/>
          </w:tcPr>
          <w:p w14:paraId="6E7179E7" w14:textId="221256CD" w:rsidR="00320F3D" w:rsidRDefault="0019436B" w:rsidP="00320F3D">
            <w:pPr>
              <w:jc w:val="center"/>
              <w:outlineLvl w:val="0"/>
            </w:pPr>
            <w:r>
              <w:t>1</w:t>
            </w:r>
          </w:p>
        </w:tc>
        <w:tc>
          <w:tcPr>
            <w:tcW w:w="3117" w:type="dxa"/>
          </w:tcPr>
          <w:p w14:paraId="125E7407" w14:textId="3498B470" w:rsidR="00320F3D" w:rsidRDefault="0019436B" w:rsidP="00320F3D">
            <w:pPr>
              <w:jc w:val="center"/>
              <w:outlineLvl w:val="0"/>
            </w:pPr>
            <w:r>
              <w:t>1</w:t>
            </w:r>
          </w:p>
        </w:tc>
      </w:tr>
    </w:tbl>
    <w:p w14:paraId="0F3AA164" w14:textId="614F0ED8" w:rsidR="00320F3D" w:rsidRDefault="00320F3D" w:rsidP="00FB2543">
      <w:pPr>
        <w:outlineLvl w:val="0"/>
      </w:pPr>
    </w:p>
    <w:p w14:paraId="068A60AD" w14:textId="77777777" w:rsidR="0019436B" w:rsidRPr="0019436B" w:rsidRDefault="0019436B" w:rsidP="00FB2543">
      <w:pPr>
        <w:outlineLvl w:val="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 random cyclic permutation yields the same minhash value for both S1 and S2</m:t>
              </m:r>
            </m:e>
          </m:d>
        </m:oMath>
      </m:oMathPara>
    </w:p>
    <w:p w14:paraId="1DC8D473" w14:textId="77777777" w:rsidR="0019436B" w:rsidRPr="0019436B" w:rsidRDefault="0019436B" w:rsidP="00FB2543">
      <w:pPr>
        <w:outlineLvl w:val="0"/>
      </w:pPr>
    </w:p>
    <w:p w14:paraId="30F94C5C" w14:textId="583B40D1" w:rsidR="0019436B" w:rsidRPr="0019436B" w:rsidRDefault="0019436B" w:rsidP="00FB2543">
      <w:pPr>
        <w:outlineLvl w:val="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 xml:space="preserve"># of cyclic permutation for which S1 and S2 </m:t>
              </m:r>
              <m:r>
                <w:rPr>
                  <w:rFonts w:ascii="Cambria Math" w:hAnsi="Cambria Math"/>
                </w:rPr>
                <m:t>have same minhash value</m:t>
              </m:r>
            </m:num>
            <m:den>
              <m:r>
                <w:rPr>
                  <w:rFonts w:ascii="Cambria Math" w:hAnsi="Cambria Math"/>
                </w:rPr>
                <m:t>Total # of possible cyclic permutations</m:t>
              </m:r>
            </m:den>
          </m:f>
          <m:r>
            <w:rPr>
              <w:rFonts w:ascii="Cambria Math" w:hAnsi="Cambria Math"/>
            </w:rPr>
            <m:t xml:space="preserve"> </m:t>
          </m:r>
        </m:oMath>
      </m:oMathPara>
    </w:p>
    <w:p w14:paraId="743284DD" w14:textId="52C64A3A" w:rsidR="0019436B" w:rsidRDefault="0019436B" w:rsidP="00FB2543">
      <w:pPr>
        <w:outlineLvl w:val="0"/>
      </w:pPr>
    </w:p>
    <w:p w14:paraId="1C1A6438" w14:textId="4B18C4B3" w:rsidR="0019436B" w:rsidRPr="0019436B" w:rsidRDefault="0019436B" w:rsidP="00FB2543">
      <w:pPr>
        <w:outlineLvl w:val="0"/>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14:paraId="103EE4C4" w14:textId="57DAEF98" w:rsidR="0019436B" w:rsidRDefault="0019436B" w:rsidP="00FB2543">
      <w:pPr>
        <w:outlineLvl w:val="0"/>
      </w:pPr>
    </w:p>
    <w:p w14:paraId="0526837F" w14:textId="775331A6" w:rsidR="0019436B" w:rsidRPr="0019436B" w:rsidRDefault="00D55F4D" w:rsidP="00FB2543">
      <w:pPr>
        <w:outlineLvl w:val="0"/>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oMath>
      </m:oMathPara>
    </w:p>
    <w:p w14:paraId="4A20D8B0" w14:textId="77777777" w:rsidR="0019436B" w:rsidRPr="00D75974" w:rsidRDefault="0019436B" w:rsidP="00FB2543">
      <w:pPr>
        <w:outlineLvl w:val="0"/>
      </w:pPr>
    </w:p>
    <w:sectPr w:rsidR="0019436B" w:rsidRPr="00D75974"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864"/>
    <w:multiLevelType w:val="hybridMultilevel"/>
    <w:tmpl w:val="D880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4E58"/>
    <w:multiLevelType w:val="hybridMultilevel"/>
    <w:tmpl w:val="79EC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71CFE"/>
    <w:multiLevelType w:val="hybridMultilevel"/>
    <w:tmpl w:val="4558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01CA5"/>
    <w:multiLevelType w:val="hybridMultilevel"/>
    <w:tmpl w:val="5BD8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8359F"/>
    <w:multiLevelType w:val="hybridMultilevel"/>
    <w:tmpl w:val="C706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C1436"/>
    <w:multiLevelType w:val="hybridMultilevel"/>
    <w:tmpl w:val="40F6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16A6E"/>
    <w:multiLevelType w:val="hybridMultilevel"/>
    <w:tmpl w:val="905E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0089E"/>
    <w:rsid w:val="00011AB5"/>
    <w:rsid w:val="00024719"/>
    <w:rsid w:val="00032136"/>
    <w:rsid w:val="00034F73"/>
    <w:rsid w:val="000356DF"/>
    <w:rsid w:val="00042901"/>
    <w:rsid w:val="0004543F"/>
    <w:rsid w:val="000457B2"/>
    <w:rsid w:val="00050CCC"/>
    <w:rsid w:val="00050E42"/>
    <w:rsid w:val="000513A1"/>
    <w:rsid w:val="000542FB"/>
    <w:rsid w:val="00060D26"/>
    <w:rsid w:val="000614B8"/>
    <w:rsid w:val="00094A9C"/>
    <w:rsid w:val="000A4B08"/>
    <w:rsid w:val="000A6094"/>
    <w:rsid w:val="000E6AAB"/>
    <w:rsid w:val="0011073E"/>
    <w:rsid w:val="00115F86"/>
    <w:rsid w:val="001231DD"/>
    <w:rsid w:val="001249F7"/>
    <w:rsid w:val="00132849"/>
    <w:rsid w:val="0013355E"/>
    <w:rsid w:val="001359BB"/>
    <w:rsid w:val="00143372"/>
    <w:rsid w:val="00143BEB"/>
    <w:rsid w:val="0015450A"/>
    <w:rsid w:val="0019436B"/>
    <w:rsid w:val="001B7BBB"/>
    <w:rsid w:val="001D2E32"/>
    <w:rsid w:val="001F73CA"/>
    <w:rsid w:val="002107C6"/>
    <w:rsid w:val="002120AC"/>
    <w:rsid w:val="0022245F"/>
    <w:rsid w:val="0022658A"/>
    <w:rsid w:val="002354B2"/>
    <w:rsid w:val="00284FF1"/>
    <w:rsid w:val="00287C03"/>
    <w:rsid w:val="0029058B"/>
    <w:rsid w:val="002A2327"/>
    <w:rsid w:val="002B014E"/>
    <w:rsid w:val="002B1AE0"/>
    <w:rsid w:val="002B4FA6"/>
    <w:rsid w:val="002C4E7B"/>
    <w:rsid w:val="002C6026"/>
    <w:rsid w:val="002E245E"/>
    <w:rsid w:val="002E3A7F"/>
    <w:rsid w:val="002E570B"/>
    <w:rsid w:val="00304850"/>
    <w:rsid w:val="00304B7D"/>
    <w:rsid w:val="0030764A"/>
    <w:rsid w:val="003078F5"/>
    <w:rsid w:val="00320ACB"/>
    <w:rsid w:val="00320F3D"/>
    <w:rsid w:val="003238C2"/>
    <w:rsid w:val="00324906"/>
    <w:rsid w:val="00342E7B"/>
    <w:rsid w:val="003505DB"/>
    <w:rsid w:val="00354588"/>
    <w:rsid w:val="00367871"/>
    <w:rsid w:val="00367C5B"/>
    <w:rsid w:val="00376258"/>
    <w:rsid w:val="00377D1E"/>
    <w:rsid w:val="00386C21"/>
    <w:rsid w:val="003A2A04"/>
    <w:rsid w:val="003A40B8"/>
    <w:rsid w:val="003B0F3C"/>
    <w:rsid w:val="003B6731"/>
    <w:rsid w:val="003D6945"/>
    <w:rsid w:val="003E0E55"/>
    <w:rsid w:val="003E371B"/>
    <w:rsid w:val="003F13C2"/>
    <w:rsid w:val="003F29A4"/>
    <w:rsid w:val="00400B2F"/>
    <w:rsid w:val="004013CB"/>
    <w:rsid w:val="00403E6C"/>
    <w:rsid w:val="00410917"/>
    <w:rsid w:val="00423D6F"/>
    <w:rsid w:val="004252A6"/>
    <w:rsid w:val="00426243"/>
    <w:rsid w:val="00435F63"/>
    <w:rsid w:val="004424A4"/>
    <w:rsid w:val="00442E46"/>
    <w:rsid w:val="004536B4"/>
    <w:rsid w:val="00454964"/>
    <w:rsid w:val="0046572E"/>
    <w:rsid w:val="00473F0E"/>
    <w:rsid w:val="00477B4D"/>
    <w:rsid w:val="004878F1"/>
    <w:rsid w:val="004A01E5"/>
    <w:rsid w:val="004C07AB"/>
    <w:rsid w:val="004C1975"/>
    <w:rsid w:val="004C60D4"/>
    <w:rsid w:val="004D016E"/>
    <w:rsid w:val="004D0813"/>
    <w:rsid w:val="0050775E"/>
    <w:rsid w:val="005106DB"/>
    <w:rsid w:val="00511D4E"/>
    <w:rsid w:val="0055108B"/>
    <w:rsid w:val="005534BF"/>
    <w:rsid w:val="00574C51"/>
    <w:rsid w:val="005776C6"/>
    <w:rsid w:val="00582AC2"/>
    <w:rsid w:val="005839F5"/>
    <w:rsid w:val="00592A49"/>
    <w:rsid w:val="0059609B"/>
    <w:rsid w:val="005A0F1A"/>
    <w:rsid w:val="005A358B"/>
    <w:rsid w:val="005A47FF"/>
    <w:rsid w:val="005B2A17"/>
    <w:rsid w:val="005B309E"/>
    <w:rsid w:val="005C6826"/>
    <w:rsid w:val="005D3AB9"/>
    <w:rsid w:val="005E7587"/>
    <w:rsid w:val="005F4311"/>
    <w:rsid w:val="005F665B"/>
    <w:rsid w:val="00612816"/>
    <w:rsid w:val="00637050"/>
    <w:rsid w:val="00642D0F"/>
    <w:rsid w:val="00656658"/>
    <w:rsid w:val="0066004C"/>
    <w:rsid w:val="0066669E"/>
    <w:rsid w:val="00670AB6"/>
    <w:rsid w:val="00673E72"/>
    <w:rsid w:val="00681949"/>
    <w:rsid w:val="00692D0F"/>
    <w:rsid w:val="006B55A3"/>
    <w:rsid w:val="006C6259"/>
    <w:rsid w:val="006D17EA"/>
    <w:rsid w:val="006E4CDA"/>
    <w:rsid w:val="006E53E2"/>
    <w:rsid w:val="006F2366"/>
    <w:rsid w:val="006F3F32"/>
    <w:rsid w:val="00721171"/>
    <w:rsid w:val="00724009"/>
    <w:rsid w:val="00726178"/>
    <w:rsid w:val="00736AD1"/>
    <w:rsid w:val="007377A7"/>
    <w:rsid w:val="007419BA"/>
    <w:rsid w:val="0074602E"/>
    <w:rsid w:val="0078412E"/>
    <w:rsid w:val="00785827"/>
    <w:rsid w:val="007A7B43"/>
    <w:rsid w:val="007B37F7"/>
    <w:rsid w:val="007B50E2"/>
    <w:rsid w:val="007C42D8"/>
    <w:rsid w:val="007C6169"/>
    <w:rsid w:val="007D39B2"/>
    <w:rsid w:val="007F2DAB"/>
    <w:rsid w:val="007F40A0"/>
    <w:rsid w:val="007F4DE2"/>
    <w:rsid w:val="00806BA4"/>
    <w:rsid w:val="00816CA7"/>
    <w:rsid w:val="00827107"/>
    <w:rsid w:val="008331A7"/>
    <w:rsid w:val="00834B84"/>
    <w:rsid w:val="00847D69"/>
    <w:rsid w:val="00855158"/>
    <w:rsid w:val="008554BB"/>
    <w:rsid w:val="00862159"/>
    <w:rsid w:val="00862B21"/>
    <w:rsid w:val="00866630"/>
    <w:rsid w:val="00890B58"/>
    <w:rsid w:val="008C595E"/>
    <w:rsid w:val="008C7842"/>
    <w:rsid w:val="008C7CC4"/>
    <w:rsid w:val="008D66C8"/>
    <w:rsid w:val="008E3612"/>
    <w:rsid w:val="008F0C52"/>
    <w:rsid w:val="008F7CA4"/>
    <w:rsid w:val="00900947"/>
    <w:rsid w:val="00904CE3"/>
    <w:rsid w:val="00906AE6"/>
    <w:rsid w:val="009118C7"/>
    <w:rsid w:val="00920B39"/>
    <w:rsid w:val="00932B42"/>
    <w:rsid w:val="00937329"/>
    <w:rsid w:val="009642EF"/>
    <w:rsid w:val="00986ACE"/>
    <w:rsid w:val="009912F8"/>
    <w:rsid w:val="009A132A"/>
    <w:rsid w:val="009B0D2C"/>
    <w:rsid w:val="009C2625"/>
    <w:rsid w:val="009C3712"/>
    <w:rsid w:val="009C6425"/>
    <w:rsid w:val="009D1F2C"/>
    <w:rsid w:val="009D6702"/>
    <w:rsid w:val="009F0256"/>
    <w:rsid w:val="00A11F7D"/>
    <w:rsid w:val="00A122B8"/>
    <w:rsid w:val="00A16009"/>
    <w:rsid w:val="00A268C0"/>
    <w:rsid w:val="00A26B10"/>
    <w:rsid w:val="00A31B56"/>
    <w:rsid w:val="00A40AAA"/>
    <w:rsid w:val="00A4341F"/>
    <w:rsid w:val="00A67328"/>
    <w:rsid w:val="00A71425"/>
    <w:rsid w:val="00A71CAC"/>
    <w:rsid w:val="00A727CE"/>
    <w:rsid w:val="00A84C68"/>
    <w:rsid w:val="00A84F91"/>
    <w:rsid w:val="00A90F75"/>
    <w:rsid w:val="00A923B5"/>
    <w:rsid w:val="00AA7163"/>
    <w:rsid w:val="00AA75B7"/>
    <w:rsid w:val="00AB0876"/>
    <w:rsid w:val="00AB30FC"/>
    <w:rsid w:val="00AB4125"/>
    <w:rsid w:val="00AD39AF"/>
    <w:rsid w:val="00AE73A7"/>
    <w:rsid w:val="00B027C0"/>
    <w:rsid w:val="00B1730B"/>
    <w:rsid w:val="00B20448"/>
    <w:rsid w:val="00B4590A"/>
    <w:rsid w:val="00B627B5"/>
    <w:rsid w:val="00B70487"/>
    <w:rsid w:val="00B96127"/>
    <w:rsid w:val="00BA52F4"/>
    <w:rsid w:val="00BB1F23"/>
    <w:rsid w:val="00BB52FB"/>
    <w:rsid w:val="00BD1368"/>
    <w:rsid w:val="00BD3A0C"/>
    <w:rsid w:val="00C0307B"/>
    <w:rsid w:val="00C030FE"/>
    <w:rsid w:val="00C047A2"/>
    <w:rsid w:val="00C13F56"/>
    <w:rsid w:val="00C144D7"/>
    <w:rsid w:val="00C24DF3"/>
    <w:rsid w:val="00C262E4"/>
    <w:rsid w:val="00C33FD9"/>
    <w:rsid w:val="00C44FD0"/>
    <w:rsid w:val="00C477BB"/>
    <w:rsid w:val="00C627FC"/>
    <w:rsid w:val="00C67021"/>
    <w:rsid w:val="00C7233E"/>
    <w:rsid w:val="00C72B1F"/>
    <w:rsid w:val="00C77479"/>
    <w:rsid w:val="00C83B28"/>
    <w:rsid w:val="00C84F30"/>
    <w:rsid w:val="00C854F8"/>
    <w:rsid w:val="00C97F61"/>
    <w:rsid w:val="00CA44F5"/>
    <w:rsid w:val="00CB04E6"/>
    <w:rsid w:val="00CB0903"/>
    <w:rsid w:val="00CB3BBC"/>
    <w:rsid w:val="00CE6D94"/>
    <w:rsid w:val="00CE7F0F"/>
    <w:rsid w:val="00D06B3B"/>
    <w:rsid w:val="00D234B0"/>
    <w:rsid w:val="00D25AF9"/>
    <w:rsid w:val="00D27F35"/>
    <w:rsid w:val="00D305C0"/>
    <w:rsid w:val="00D32CB7"/>
    <w:rsid w:val="00D40DB3"/>
    <w:rsid w:val="00D50505"/>
    <w:rsid w:val="00D5089E"/>
    <w:rsid w:val="00D55008"/>
    <w:rsid w:val="00D55F4D"/>
    <w:rsid w:val="00D66152"/>
    <w:rsid w:val="00D75573"/>
    <w:rsid w:val="00D75974"/>
    <w:rsid w:val="00D75C2C"/>
    <w:rsid w:val="00D83935"/>
    <w:rsid w:val="00D87F3D"/>
    <w:rsid w:val="00DA0258"/>
    <w:rsid w:val="00DB4F8F"/>
    <w:rsid w:val="00DB504A"/>
    <w:rsid w:val="00DB5E1E"/>
    <w:rsid w:val="00DC6A96"/>
    <w:rsid w:val="00DD2398"/>
    <w:rsid w:val="00DE7FD1"/>
    <w:rsid w:val="00E004E8"/>
    <w:rsid w:val="00E0232A"/>
    <w:rsid w:val="00E02E95"/>
    <w:rsid w:val="00E115DE"/>
    <w:rsid w:val="00E14350"/>
    <w:rsid w:val="00E23661"/>
    <w:rsid w:val="00E276AA"/>
    <w:rsid w:val="00E428D2"/>
    <w:rsid w:val="00E509DE"/>
    <w:rsid w:val="00E80E34"/>
    <w:rsid w:val="00EA05F8"/>
    <w:rsid w:val="00EB2AF2"/>
    <w:rsid w:val="00EB452E"/>
    <w:rsid w:val="00ED4089"/>
    <w:rsid w:val="00ED5686"/>
    <w:rsid w:val="00F47E35"/>
    <w:rsid w:val="00F5357F"/>
    <w:rsid w:val="00F537DF"/>
    <w:rsid w:val="00F6724E"/>
    <w:rsid w:val="00F747CB"/>
    <w:rsid w:val="00F75C20"/>
    <w:rsid w:val="00F85CD8"/>
    <w:rsid w:val="00F97056"/>
    <w:rsid w:val="00FB2543"/>
    <w:rsid w:val="00FD296B"/>
    <w:rsid w:val="00FD2BA0"/>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 w:type="table" w:styleId="TableGrid">
    <w:name w:val="Table Grid"/>
    <w:basedOn w:val="TableNormal"/>
    <w:uiPriority w:val="39"/>
    <w:rsid w:val="00AA7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1679</Words>
  <Characters>9571</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Vaishnavi Manthena</cp:lastModifiedBy>
  <cp:revision>116</cp:revision>
  <cp:lastPrinted>2018-02-11T01:43:00Z</cp:lastPrinted>
  <dcterms:created xsi:type="dcterms:W3CDTF">2018-02-11T01:43:00Z</dcterms:created>
  <dcterms:modified xsi:type="dcterms:W3CDTF">2022-02-22T02:08:00Z</dcterms:modified>
</cp:coreProperties>
</file>