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CA2E7" w14:textId="77777777" w:rsidR="000E1A71" w:rsidRDefault="00D8071E">
      <w:pPr>
        <w:jc w:val="center"/>
      </w:pPr>
      <w:r>
        <w:rPr>
          <w:b/>
          <w:sz w:val="44"/>
        </w:rPr>
        <w:t>MACHINE LEARNING PROJECT REPORT</w:t>
      </w:r>
    </w:p>
    <w:p w14:paraId="12222F11" w14:textId="77777777" w:rsidR="000E1A71" w:rsidRDefault="00D8071E">
      <w:pPr>
        <w:jc w:val="center"/>
      </w:pPr>
      <w:r>
        <w:rPr>
          <w:b/>
          <w:sz w:val="32"/>
        </w:rPr>
        <w:t>Industrial Machine Intelligence &amp; Predictive Maintenance</w:t>
      </w:r>
    </w:p>
    <w:p w14:paraId="44746D07" w14:textId="77777777" w:rsidR="000E1A71" w:rsidRDefault="00D8071E">
      <w:pPr>
        <w:jc w:val="center"/>
      </w:pPr>
      <w:r>
        <w:rPr>
          <w:b/>
          <w:sz w:val="28"/>
        </w:rPr>
        <w:t>Remaining Useful Life (RUL) Prediction of Turbofan Engines</w:t>
      </w:r>
    </w:p>
    <w:p w14:paraId="418774D1" w14:textId="77777777" w:rsidR="000E1A71" w:rsidRDefault="000E1A71"/>
    <w:p w14:paraId="04995683" w14:textId="77777777" w:rsidR="000E1A71" w:rsidRDefault="00D8071E">
      <w:pPr>
        <w:jc w:val="center"/>
      </w:pPr>
      <w:r>
        <w:rPr>
          <w:sz w:val="24"/>
        </w:rPr>
        <w:t>Dataset: NASA C-MAPSS Turbofan Engine Degradation Dataset</w:t>
      </w:r>
    </w:p>
    <w:p w14:paraId="0998983D" w14:textId="77777777" w:rsidR="000E1A71" w:rsidRDefault="000E1A71"/>
    <w:p w14:paraId="3E151BED" w14:textId="77777777" w:rsidR="000E1A71" w:rsidRDefault="00D8071E">
      <w:pPr>
        <w:jc w:val="center"/>
      </w:pPr>
      <w:r>
        <w:rPr>
          <w:sz w:val="24"/>
        </w:rPr>
        <w:t>Submitted as part of Machine Learning Internship</w:t>
      </w:r>
    </w:p>
    <w:p w14:paraId="4ADD1CAD" w14:textId="77777777" w:rsidR="000E1A71" w:rsidRDefault="00D8071E">
      <w:r>
        <w:br/>
      </w:r>
    </w:p>
    <w:p w14:paraId="1FA200ED" w14:textId="77777777" w:rsidR="000E1A71" w:rsidRDefault="00D8071E">
      <w:pPr>
        <w:jc w:val="center"/>
      </w:pPr>
      <w:r>
        <w:rPr>
          <w:b/>
          <w:sz w:val="24"/>
        </w:rPr>
        <w:t>Submitted By</w:t>
      </w:r>
    </w:p>
    <w:p w14:paraId="250A430A" w14:textId="59221992" w:rsidR="000E1A71" w:rsidRDefault="002D0323" w:rsidP="00C031AA">
      <w:r>
        <w:rPr>
          <w:sz w:val="24"/>
        </w:rPr>
        <w:t xml:space="preserve">                   </w:t>
      </w:r>
      <w:r w:rsidR="00D8071E">
        <w:rPr>
          <w:sz w:val="24"/>
        </w:rPr>
        <w:t xml:space="preserve">Name: </w:t>
      </w:r>
      <w:r w:rsidR="00A43A8A">
        <w:rPr>
          <w:sz w:val="24"/>
        </w:rPr>
        <w:t xml:space="preserve">Vaishnavi Sambhaji Ambilge </w:t>
      </w:r>
    </w:p>
    <w:p w14:paraId="15BAA04A" w14:textId="165C8417" w:rsidR="000E1A71" w:rsidRDefault="002D0323" w:rsidP="00C031AA">
      <w:r>
        <w:rPr>
          <w:sz w:val="24"/>
        </w:rPr>
        <w:t xml:space="preserve">                   </w:t>
      </w:r>
      <w:r w:rsidR="00D8071E">
        <w:rPr>
          <w:sz w:val="24"/>
        </w:rPr>
        <w:t xml:space="preserve">Roll No.: </w:t>
      </w:r>
      <w:r w:rsidR="0057789B">
        <w:rPr>
          <w:sz w:val="24"/>
        </w:rPr>
        <w:t xml:space="preserve">(09) </w:t>
      </w:r>
      <w:r w:rsidR="00C031AA">
        <w:rPr>
          <w:sz w:val="24"/>
        </w:rPr>
        <w:t>[A]</w:t>
      </w:r>
    </w:p>
    <w:p w14:paraId="33A3FF90" w14:textId="61AA38D7" w:rsidR="000E1A71" w:rsidRDefault="00710B35" w:rsidP="00A46FB2">
      <w:r>
        <w:rPr>
          <w:sz w:val="24"/>
        </w:rPr>
        <w:t xml:space="preserve">                   </w:t>
      </w:r>
      <w:r w:rsidR="00D8071E">
        <w:rPr>
          <w:sz w:val="24"/>
        </w:rPr>
        <w:t xml:space="preserve">Course: </w:t>
      </w:r>
      <w:r w:rsidR="00C031AA">
        <w:rPr>
          <w:sz w:val="24"/>
        </w:rPr>
        <w:t xml:space="preserve"> </w:t>
      </w:r>
      <w:r w:rsidR="00A46FB2">
        <w:rPr>
          <w:sz w:val="24"/>
        </w:rPr>
        <w:t xml:space="preserve">BCA 3r year </w:t>
      </w:r>
    </w:p>
    <w:p w14:paraId="3590187F" w14:textId="2CE4E7E3" w:rsidR="000E1A71" w:rsidRDefault="00710B35" w:rsidP="001F425E">
      <w:r>
        <w:rPr>
          <w:sz w:val="24"/>
        </w:rPr>
        <w:t xml:space="preserve">                   </w:t>
      </w:r>
      <w:r w:rsidR="00D8071E">
        <w:rPr>
          <w:sz w:val="24"/>
        </w:rPr>
        <w:t xml:space="preserve">Institute: </w:t>
      </w:r>
      <w:r w:rsidR="001F425E">
        <w:rPr>
          <w:sz w:val="24"/>
        </w:rPr>
        <w:t xml:space="preserve">SSBES </w:t>
      </w:r>
      <w:r w:rsidR="003F209F">
        <w:rPr>
          <w:sz w:val="24"/>
        </w:rPr>
        <w:t xml:space="preserve">ITM </w:t>
      </w:r>
      <w:r w:rsidR="00DC50E4">
        <w:rPr>
          <w:sz w:val="24"/>
        </w:rPr>
        <w:t>NANDED</w:t>
      </w:r>
    </w:p>
    <w:p w14:paraId="74088A2A" w14:textId="77777777" w:rsidR="000E1A71" w:rsidRDefault="00D8071E">
      <w:r>
        <w:br/>
      </w:r>
    </w:p>
    <w:p w14:paraId="06A958C9" w14:textId="2D8C34B9" w:rsidR="000E1A71" w:rsidRDefault="00D8071E">
      <w:pPr>
        <w:jc w:val="center"/>
      </w:pPr>
      <w:r>
        <w:rPr>
          <w:sz w:val="22"/>
        </w:rPr>
        <w:t xml:space="preserve">Academic / Internship Year: </w:t>
      </w:r>
      <w:r w:rsidR="00DC50E4">
        <w:rPr>
          <w:sz w:val="22"/>
        </w:rPr>
        <w:t>2026-2027</w:t>
      </w:r>
    </w:p>
    <w:p w14:paraId="3E21C7BC" w14:textId="1F677469" w:rsidR="000E1A71" w:rsidRDefault="00D8071E" w:rsidP="00D579F5">
      <w:r>
        <w:br w:type="page"/>
      </w:r>
      <w:r>
        <w:br w:type="page"/>
      </w:r>
    </w:p>
    <w:p w14:paraId="1F0C3125" w14:textId="77777777" w:rsidR="002D0323" w:rsidRDefault="002D0323">
      <w:pPr>
        <w:jc w:val="center"/>
        <w:rPr>
          <w:b/>
          <w:sz w:val="44"/>
        </w:rPr>
      </w:pPr>
    </w:p>
    <w:p w14:paraId="165C0538" w14:textId="77777777" w:rsidR="002D0323" w:rsidRDefault="002D0323">
      <w:pPr>
        <w:jc w:val="center"/>
        <w:rPr>
          <w:b/>
          <w:sz w:val="44"/>
        </w:rPr>
      </w:pPr>
    </w:p>
    <w:p w14:paraId="30F85B67" w14:textId="31C60FE1" w:rsidR="000E1A71" w:rsidRDefault="00D8071E">
      <w:pPr>
        <w:jc w:val="center"/>
      </w:pPr>
      <w:r>
        <w:rPr>
          <w:b/>
          <w:sz w:val="44"/>
        </w:rPr>
        <w:t>1</w:t>
      </w:r>
      <w:r>
        <w:rPr>
          <w:b/>
          <w:sz w:val="44"/>
        </w:rPr>
        <w:t>. INTRODUCTION</w:t>
      </w:r>
    </w:p>
    <w:p w14:paraId="42D74BAB" w14:textId="77777777" w:rsidR="000E1A71" w:rsidRDefault="00D8071E">
      <w:pPr>
        <w:pStyle w:val="Heading2"/>
      </w:pPr>
      <w:r>
        <w:t>1.1 Background</w:t>
      </w:r>
    </w:p>
    <w:p w14:paraId="587EC360" w14:textId="77777777" w:rsidR="000E1A71" w:rsidRDefault="00D8071E">
      <w:r>
        <w:t>Industrial machines generate large amounts of sensor information while operating. Temperature, pressure, speed, vibration-related measurements and other signals can change as a machine degrades. If these changes are detected early, maintenance can be planned before a serious breakdown.</w:t>
      </w:r>
    </w:p>
    <w:p w14:paraId="121A1511" w14:textId="77777777" w:rsidR="000E1A71" w:rsidRDefault="00D8071E">
      <w:r>
        <w:t>Traditional maintenance often follows a fixed schedule. Predictive maintenance instead uses historical and real-time information to estimate machine condition. Machine learning is useful because degradation patterns may be nonlinear and difficult to describe using simple rules.</w:t>
      </w:r>
    </w:p>
    <w:p w14:paraId="0DA6E2D4" w14:textId="77777777" w:rsidR="000E1A71" w:rsidRDefault="00D8071E">
      <w:pPr>
        <w:pStyle w:val="Heading2"/>
      </w:pPr>
      <w:r>
        <w:t>1.2 Predictive Maintenance</w:t>
      </w:r>
    </w:p>
    <w:p w14:paraId="56589497" w14:textId="77777777" w:rsidR="000E1A71" w:rsidRDefault="00D8071E">
      <w:r>
        <w:t xml:space="preserve">Predictive maintenance is a data-driven approach in which the condition of equipment is monitored and future </w:t>
      </w:r>
      <w:r>
        <w:t>failure</w:t>
      </w:r>
      <w:r>
        <w:t xml:space="preserve"> </w:t>
      </w:r>
      <w:r>
        <w:t>risk</w:t>
      </w:r>
      <w:r>
        <w:t xml:space="preserve"> or remaining life is estimated. The goal is not simply to detect that a machine is abnormal, but to provide an actionable estimate that can help maintenance teams plan inspections, spare parts, and service windows.</w:t>
      </w:r>
    </w:p>
    <w:p w14:paraId="1F4939D4" w14:textId="77777777" w:rsidR="000E1A71" w:rsidRDefault="00D8071E">
      <w:pPr>
        <w:pStyle w:val="Heading2"/>
      </w:pPr>
      <w:r>
        <w:t>1.3 RUL</w:t>
      </w:r>
    </w:p>
    <w:p w14:paraId="573C2CBE" w14:textId="77777777" w:rsidR="000E1A71" w:rsidRDefault="00D8071E">
      <w:r>
        <w:t>Remaining Useful Life is the number of operating cycles expected to remain before a component or machine reaches the defined failure/end-of-life condition. In this project, the learning target is a continuous numeric value, making the main task a regression problem.</w:t>
      </w:r>
    </w:p>
    <w:p w14:paraId="3A8D4DBD" w14:textId="77777777" w:rsidR="000E1A71" w:rsidRDefault="00D8071E">
      <w:pPr>
        <w:pStyle w:val="Heading2"/>
      </w:pPr>
      <w:r>
        <w:t>1.4 Why Machine Learning?</w:t>
      </w:r>
    </w:p>
    <w:p w14:paraId="59EC27E5" w14:textId="77777777" w:rsidR="000E1A71" w:rsidRDefault="00D8071E">
      <w:pPr>
        <w:pStyle w:val="ListBullet"/>
      </w:pPr>
      <w:r>
        <w:t>Machine learning can learn relationships between multiple sensor signals and degradation.</w:t>
      </w:r>
    </w:p>
    <w:p w14:paraId="53C36D08" w14:textId="77777777" w:rsidR="000E1A71" w:rsidRDefault="00D8071E">
      <w:pPr>
        <w:pStyle w:val="ListBullet"/>
      </w:pPr>
      <w:r>
        <w:t>It can combine many features instead of relying on a single threshold.</w:t>
      </w:r>
    </w:p>
    <w:p w14:paraId="0B3ABAE1" w14:textId="77777777" w:rsidR="000E1A71" w:rsidRDefault="00D8071E">
      <w:pPr>
        <w:pStyle w:val="ListBullet"/>
      </w:pPr>
      <w:r>
        <w:t>Regression models can provide a numeric RUL estimate.</w:t>
      </w:r>
    </w:p>
    <w:p w14:paraId="671FFD96" w14:textId="77777777" w:rsidR="000E1A71" w:rsidRDefault="00D8071E">
      <w:pPr>
        <w:pStyle w:val="ListBullet"/>
      </w:pPr>
      <w:r>
        <w:t>The workflow can later be integrated into an API or monitoring dashboard.</w:t>
      </w:r>
    </w:p>
    <w:p w14:paraId="51505801" w14:textId="77777777" w:rsidR="000E1A71" w:rsidRDefault="00D8071E">
      <w:r>
        <w:br w:type="page"/>
      </w:r>
    </w:p>
    <w:p w14:paraId="124D0984" w14:textId="77777777" w:rsidR="000E1A71" w:rsidRDefault="00D8071E">
      <w:pPr>
        <w:jc w:val="center"/>
      </w:pPr>
      <w:r>
        <w:rPr>
          <w:b/>
          <w:sz w:val="44"/>
        </w:rPr>
        <w:t>2. PROBLEM STATEMENT AND OBJECTIVES</w:t>
      </w:r>
    </w:p>
    <w:p w14:paraId="3072B6B1" w14:textId="77777777" w:rsidR="000E1A71" w:rsidRDefault="00D8071E">
      <w:pPr>
        <w:pStyle w:val="Heading2"/>
      </w:pPr>
      <w:r>
        <w:t>2.1 Problem Statement</w:t>
      </w:r>
    </w:p>
    <w:p w14:paraId="3BD75E72" w14:textId="77777777" w:rsidR="000E1A71" w:rsidRDefault="00D8071E">
      <w:r>
        <w:t>Develop a machine learning pipeline that uses turbofan engine operating-cycle and sensor data to estimate the Remaining Useful Life of an engine. The system should transform raw time-series sensor readings into useful features, train a regression model, evaluate its predictions, and provide a basis for predictive maintenance.</w:t>
      </w:r>
    </w:p>
    <w:p w14:paraId="504F1374" w14:textId="77777777" w:rsidR="000E1A71" w:rsidRDefault="00D8071E">
      <w:pPr>
        <w:pStyle w:val="Heading2"/>
      </w:pPr>
      <w:r>
        <w:t>2.2 Objectives</w:t>
      </w:r>
    </w:p>
    <w:p w14:paraId="04AA3365" w14:textId="77777777" w:rsidR="000E1A71" w:rsidRDefault="00D8071E">
      <w:pPr>
        <w:pStyle w:val="ListNumber"/>
      </w:pPr>
      <w:r>
        <w:t>Understand the NASA C-MAPSS turbofan engine dataset.</w:t>
      </w:r>
    </w:p>
    <w:p w14:paraId="10824C89" w14:textId="77777777" w:rsidR="000E1A71" w:rsidRDefault="00D8071E">
      <w:pPr>
        <w:pStyle w:val="ListNumber"/>
      </w:pPr>
      <w:r>
        <w:t>Load and organize multivariate time-series sensor data.</w:t>
      </w:r>
    </w:p>
    <w:p w14:paraId="71BEE900" w14:textId="77777777" w:rsidR="000E1A71" w:rsidRDefault="00D8071E">
      <w:pPr>
        <w:pStyle w:val="ListNumber"/>
      </w:pPr>
      <w:r>
        <w:t>Create RUL labels from engine failure cycles.</w:t>
      </w:r>
    </w:p>
    <w:p w14:paraId="43FD9EE9" w14:textId="77777777" w:rsidR="000E1A71" w:rsidRDefault="00D8071E">
      <w:pPr>
        <w:pStyle w:val="ListNumber"/>
      </w:pPr>
      <w:r>
        <w:t>Perform data cleaning and preprocessing.</w:t>
      </w:r>
    </w:p>
    <w:p w14:paraId="73C6187F" w14:textId="77777777" w:rsidR="000E1A71" w:rsidRDefault="00D8071E">
      <w:pPr>
        <w:pStyle w:val="ListNumber"/>
      </w:pPr>
      <w:r>
        <w:t>Analyze sensor trends and identify informative variables.</w:t>
      </w:r>
    </w:p>
    <w:p w14:paraId="11A6C7C3" w14:textId="77777777" w:rsidR="000E1A71" w:rsidRDefault="00D8071E">
      <w:pPr>
        <w:pStyle w:val="ListNumber"/>
      </w:pPr>
      <w:r>
        <w:t>Engineer rolling and degradation-related features.</w:t>
      </w:r>
    </w:p>
    <w:p w14:paraId="464A2EA0" w14:textId="77777777" w:rsidR="000E1A71" w:rsidRDefault="00D8071E">
      <w:pPr>
        <w:pStyle w:val="ListNumber"/>
      </w:pPr>
      <w:r>
        <w:t>Train a machine learning regression model.</w:t>
      </w:r>
    </w:p>
    <w:p w14:paraId="26EB7F1A" w14:textId="77777777" w:rsidR="000E1A71" w:rsidRDefault="00D8071E">
      <w:pPr>
        <w:pStyle w:val="ListNumber"/>
      </w:pPr>
      <w:r>
        <w:t>Evaluate the model using MAE, RMSE and R².</w:t>
      </w:r>
    </w:p>
    <w:p w14:paraId="3377CD28" w14:textId="77777777" w:rsidR="000E1A71" w:rsidRDefault="00D8071E">
      <w:pPr>
        <w:pStyle w:val="ListNumber"/>
      </w:pPr>
      <w:r>
        <w:t>Generate RUL predictions for unseen engine observations.</w:t>
      </w:r>
    </w:p>
    <w:p w14:paraId="160640AA" w14:textId="77777777" w:rsidR="000E1A71" w:rsidRDefault="00D8071E">
      <w:pPr>
        <w:pStyle w:val="ListNumber"/>
      </w:pPr>
      <w:r>
        <w:t>Describe how the model can be integrated into an API/dashboard.</w:t>
      </w:r>
    </w:p>
    <w:p w14:paraId="08EB7807" w14:textId="77777777" w:rsidR="000E1A71" w:rsidRDefault="00D8071E">
      <w:pPr>
        <w:pStyle w:val="Heading2"/>
      </w:pPr>
      <w:r>
        <w:t>2.3 Scope</w:t>
      </w:r>
    </w:p>
    <w:p w14:paraId="4C6855D8" w14:textId="77777777" w:rsidR="000E1A71" w:rsidRDefault="00D8071E">
      <w:r>
        <w:t>The project is focused on the learning and prediction workflow. It does not claim to replace certified aviation maintenance procedures. The output is a machine learning estimate intended for educational and analytical predictive-maintenance use.</w:t>
      </w:r>
    </w:p>
    <w:p w14:paraId="59B22D3D" w14:textId="77777777" w:rsidR="000E1A71" w:rsidRDefault="00D8071E">
      <w:pPr>
        <w:pStyle w:val="Heading2"/>
      </w:pPr>
      <w:r>
        <w:t>2.4 Expected Outcome</w:t>
      </w:r>
    </w:p>
    <w:p w14:paraId="237E5AF9" w14:textId="77777777" w:rsidR="000E1A71" w:rsidRDefault="00D8071E">
      <w:r>
        <w:t>The expected outcome is a reproducible Python pipeline in which a raw C-MAPSS text file can be converted into a supervised learning dataset and used to train an RUL regression model.</w:t>
      </w:r>
    </w:p>
    <w:p w14:paraId="4174C5D1" w14:textId="77777777" w:rsidR="000E1A71" w:rsidRDefault="00D8071E">
      <w:r>
        <w:br w:type="page"/>
      </w:r>
    </w:p>
    <w:p w14:paraId="37D5C814" w14:textId="77777777" w:rsidR="000E1A71" w:rsidRDefault="00D8071E">
      <w:pPr>
        <w:jc w:val="center"/>
      </w:pPr>
      <w:r>
        <w:rPr>
          <w:b/>
          <w:sz w:val="44"/>
        </w:rPr>
        <w:t>3. DATASET DESCRIPTION</w:t>
      </w:r>
    </w:p>
    <w:p w14:paraId="1F698959" w14:textId="77777777" w:rsidR="000E1A71" w:rsidRDefault="00D8071E">
      <w:pPr>
        <w:pStyle w:val="Heading2"/>
      </w:pPr>
      <w:r>
        <w:t>3.1 NASA C-MAPSS</w:t>
      </w:r>
    </w:p>
    <w:p w14:paraId="2EC6EC42" w14:textId="77777777" w:rsidR="000E1A71" w:rsidRDefault="00D8071E">
      <w:r>
        <w:t>The Commercial Modular Aero-Propulsion System Simulation (C-MAPSS) dataset contains simulated turbofan engine run-to-failure data. Each engine is observed over multiple operating cycles. The observations include operating settings and multiple sensor measurements.</w:t>
      </w:r>
    </w:p>
    <w:p w14:paraId="20625A0C" w14:textId="77777777" w:rsidR="000E1A71" w:rsidRDefault="00D8071E">
      <w:pPr>
        <w:pStyle w:val="Heading2"/>
      </w:pPr>
      <w:r>
        <w:t>3.2 Data Structure</w:t>
      </w:r>
    </w:p>
    <w:tbl>
      <w:tblPr>
        <w:tblStyle w:val="TableGrid"/>
        <w:tblW w:w="0" w:type="auto"/>
        <w:jc w:val="center"/>
        <w:tblLook w:val="04A0" w:firstRow="1" w:lastRow="0" w:firstColumn="1" w:lastColumn="0" w:noHBand="0" w:noVBand="1"/>
      </w:tblPr>
      <w:tblGrid>
        <w:gridCol w:w="4968"/>
        <w:gridCol w:w="4968"/>
      </w:tblGrid>
      <w:tr w:rsidR="000E1A71" w14:paraId="24230EC9" w14:textId="77777777">
        <w:trPr>
          <w:jc w:val="center"/>
        </w:trPr>
        <w:tc>
          <w:tcPr>
            <w:tcW w:w="4968" w:type="dxa"/>
            <w:vAlign w:val="center"/>
          </w:tcPr>
          <w:p w14:paraId="78254F6E" w14:textId="77777777" w:rsidR="000E1A71" w:rsidRDefault="00D8071E">
            <w:r>
              <w:rPr>
                <w:b/>
                <w:sz w:val="18"/>
              </w:rPr>
              <w:t>Field</w:t>
            </w:r>
          </w:p>
        </w:tc>
        <w:tc>
          <w:tcPr>
            <w:tcW w:w="4968" w:type="dxa"/>
            <w:vAlign w:val="center"/>
          </w:tcPr>
          <w:p w14:paraId="4A651D54" w14:textId="77777777" w:rsidR="000E1A71" w:rsidRDefault="00D8071E">
            <w:r>
              <w:rPr>
                <w:b/>
                <w:sz w:val="18"/>
              </w:rPr>
              <w:t>Meaning</w:t>
            </w:r>
          </w:p>
        </w:tc>
      </w:tr>
      <w:tr w:rsidR="000E1A71" w14:paraId="56EDCC71" w14:textId="77777777">
        <w:trPr>
          <w:jc w:val="center"/>
        </w:trPr>
        <w:tc>
          <w:tcPr>
            <w:tcW w:w="4968" w:type="dxa"/>
            <w:vAlign w:val="center"/>
          </w:tcPr>
          <w:p w14:paraId="6FFB04BE" w14:textId="77777777" w:rsidR="000E1A71" w:rsidRDefault="00D8071E">
            <w:r>
              <w:rPr>
                <w:sz w:val="18"/>
              </w:rPr>
              <w:t>unit number</w:t>
            </w:r>
          </w:p>
        </w:tc>
        <w:tc>
          <w:tcPr>
            <w:tcW w:w="4968" w:type="dxa"/>
            <w:vAlign w:val="center"/>
          </w:tcPr>
          <w:p w14:paraId="0BF1D10E" w14:textId="77777777" w:rsidR="000E1A71" w:rsidRDefault="00D8071E">
            <w:r>
              <w:rPr>
                <w:sz w:val="18"/>
              </w:rPr>
              <w:t>Unique engine identifier</w:t>
            </w:r>
          </w:p>
        </w:tc>
      </w:tr>
      <w:tr w:rsidR="000E1A71" w14:paraId="32994E96" w14:textId="77777777">
        <w:trPr>
          <w:jc w:val="center"/>
        </w:trPr>
        <w:tc>
          <w:tcPr>
            <w:tcW w:w="4968" w:type="dxa"/>
            <w:vAlign w:val="center"/>
          </w:tcPr>
          <w:p w14:paraId="7BC8FA64" w14:textId="77777777" w:rsidR="000E1A71" w:rsidRDefault="00D8071E">
            <w:r>
              <w:rPr>
                <w:sz w:val="18"/>
              </w:rPr>
              <w:t>time/cycle</w:t>
            </w:r>
          </w:p>
        </w:tc>
        <w:tc>
          <w:tcPr>
            <w:tcW w:w="4968" w:type="dxa"/>
            <w:vAlign w:val="center"/>
          </w:tcPr>
          <w:p w14:paraId="683ACB62" w14:textId="77777777" w:rsidR="000E1A71" w:rsidRDefault="00D8071E">
            <w:r>
              <w:rPr>
                <w:sz w:val="18"/>
              </w:rPr>
              <w:t>Operating cycle of the engine</w:t>
            </w:r>
          </w:p>
        </w:tc>
      </w:tr>
      <w:tr w:rsidR="000E1A71" w14:paraId="23589E70" w14:textId="77777777">
        <w:trPr>
          <w:jc w:val="center"/>
        </w:trPr>
        <w:tc>
          <w:tcPr>
            <w:tcW w:w="4968" w:type="dxa"/>
            <w:vAlign w:val="center"/>
          </w:tcPr>
          <w:p w14:paraId="3E689E1E" w14:textId="77777777" w:rsidR="000E1A71" w:rsidRDefault="00D8071E">
            <w:r>
              <w:rPr>
                <w:sz w:val="18"/>
              </w:rPr>
              <w:t>operational settings</w:t>
            </w:r>
          </w:p>
        </w:tc>
        <w:tc>
          <w:tcPr>
            <w:tcW w:w="4968" w:type="dxa"/>
            <w:vAlign w:val="center"/>
          </w:tcPr>
          <w:p w14:paraId="4E86C5A1" w14:textId="77777777" w:rsidR="000E1A71" w:rsidRDefault="00D8071E">
            <w:r>
              <w:rPr>
                <w:sz w:val="18"/>
              </w:rPr>
              <w:t>Variables describing operating conditions</w:t>
            </w:r>
          </w:p>
        </w:tc>
      </w:tr>
      <w:tr w:rsidR="000E1A71" w14:paraId="430177F2" w14:textId="77777777">
        <w:trPr>
          <w:jc w:val="center"/>
        </w:trPr>
        <w:tc>
          <w:tcPr>
            <w:tcW w:w="4968" w:type="dxa"/>
            <w:vAlign w:val="center"/>
          </w:tcPr>
          <w:p w14:paraId="19C2E636" w14:textId="77777777" w:rsidR="000E1A71" w:rsidRDefault="00D8071E">
            <w:r>
              <w:rPr>
                <w:sz w:val="18"/>
              </w:rPr>
              <w:t>sensor measurements</w:t>
            </w:r>
          </w:p>
        </w:tc>
        <w:tc>
          <w:tcPr>
            <w:tcW w:w="4968" w:type="dxa"/>
            <w:vAlign w:val="center"/>
          </w:tcPr>
          <w:p w14:paraId="65066FF2" w14:textId="77777777" w:rsidR="000E1A71" w:rsidRDefault="00D8071E">
            <w:r>
              <w:rPr>
                <w:sz w:val="18"/>
              </w:rPr>
              <w:t>Measurements describing engine behavior</w:t>
            </w:r>
          </w:p>
        </w:tc>
      </w:tr>
      <w:tr w:rsidR="000E1A71" w14:paraId="7CFC4AD5" w14:textId="77777777">
        <w:trPr>
          <w:jc w:val="center"/>
        </w:trPr>
        <w:tc>
          <w:tcPr>
            <w:tcW w:w="4968" w:type="dxa"/>
            <w:vAlign w:val="center"/>
          </w:tcPr>
          <w:p w14:paraId="2A63615F" w14:textId="77777777" w:rsidR="000E1A71" w:rsidRDefault="00D8071E">
            <w:r>
              <w:rPr>
                <w:sz w:val="18"/>
              </w:rPr>
              <w:t>RUL target</w:t>
            </w:r>
          </w:p>
        </w:tc>
        <w:tc>
          <w:tcPr>
            <w:tcW w:w="4968" w:type="dxa"/>
            <w:vAlign w:val="center"/>
          </w:tcPr>
          <w:p w14:paraId="419B46EA" w14:textId="77777777" w:rsidR="000E1A71" w:rsidRDefault="00D8071E">
            <w:r>
              <w:rPr>
                <w:sz w:val="18"/>
              </w:rPr>
              <w:t>Cycles remaining until the engine's final observed cycle</w:t>
            </w:r>
          </w:p>
        </w:tc>
      </w:tr>
    </w:tbl>
    <w:p w14:paraId="75CFC6AF" w14:textId="77777777" w:rsidR="000E1A71" w:rsidRDefault="00D8071E">
      <w:pPr>
        <w:pStyle w:val="Heading2"/>
      </w:pPr>
      <w:r>
        <w:t>3.3 Typical Files</w:t>
      </w:r>
    </w:p>
    <w:p w14:paraId="3F062AC6" w14:textId="77777777" w:rsidR="000E1A71" w:rsidRDefault="00D8071E">
      <w:pPr>
        <w:pStyle w:val="ListBullet"/>
      </w:pPr>
      <w:r>
        <w:t>train_FD001.txt – training engine trajectories with run-to-failure histories.</w:t>
      </w:r>
    </w:p>
    <w:p w14:paraId="6AA3C9DD" w14:textId="77777777" w:rsidR="000E1A71" w:rsidRDefault="00D8071E">
      <w:pPr>
        <w:pStyle w:val="ListBullet"/>
      </w:pPr>
      <w:r>
        <w:t>test_FD001.txt – partial engine trajectories used for prediction.</w:t>
      </w:r>
    </w:p>
    <w:p w14:paraId="28841E9E" w14:textId="77777777" w:rsidR="000E1A71" w:rsidRDefault="00D8071E">
      <w:pPr>
        <w:pStyle w:val="ListBullet"/>
      </w:pPr>
      <w:r>
        <w:t>RUL_FD001.txt – final RUL values for test engines, when supplied with the dataset.</w:t>
      </w:r>
    </w:p>
    <w:p w14:paraId="6F976C7C" w14:textId="77777777" w:rsidR="000E1A71" w:rsidRDefault="00D8071E">
      <w:pPr>
        <w:pStyle w:val="Heading2"/>
      </w:pPr>
      <w:r>
        <w:t>3.4 Important Note</w:t>
      </w:r>
    </w:p>
    <w:p w14:paraId="1F29D021" w14:textId="77777777" w:rsidR="000E1A71" w:rsidRDefault="00D8071E">
      <w:r>
        <w:t>The dataset must be downloaded from the authorized NASA dataset source or the source provided by the internship. The Python code in this report assumes the file name is train_FD001.txt and that columns are whitespace-separated.</w:t>
      </w:r>
    </w:p>
    <w:p w14:paraId="222237DD" w14:textId="77777777" w:rsidR="000E1A71" w:rsidRDefault="00D8071E">
      <w:pPr>
        <w:pStyle w:val="Heading2"/>
      </w:pPr>
      <w:r>
        <w:t>3.5 Business Interpretation</w:t>
      </w:r>
    </w:p>
    <w:p w14:paraId="15C5E3C4" w14:textId="77777777" w:rsidR="000E1A71" w:rsidRDefault="00D8071E">
      <w:r>
        <w:t>Each engine can be treated as an asset whose condition changes with operating cycles. The model attempts to answer: “Based on the current sensor history, approximately how many cycles of useful operation remain?”</w:t>
      </w:r>
    </w:p>
    <w:p w14:paraId="63BF9ECF" w14:textId="77777777" w:rsidR="000E1A71" w:rsidRDefault="00D8071E">
      <w:r>
        <w:br w:type="page"/>
      </w:r>
    </w:p>
    <w:p w14:paraId="493C456A" w14:textId="77777777" w:rsidR="000E1A71" w:rsidRDefault="00D8071E">
      <w:pPr>
        <w:jc w:val="center"/>
      </w:pPr>
      <w:r>
        <w:rPr>
          <w:b/>
          <w:sz w:val="44"/>
        </w:rPr>
        <w:t>4. SYSTEM REQUIREMENTS</w:t>
      </w:r>
    </w:p>
    <w:p w14:paraId="283FC1A9" w14:textId="77777777" w:rsidR="000E1A71" w:rsidRDefault="00D8071E">
      <w:pPr>
        <w:pStyle w:val="Heading2"/>
      </w:pPr>
      <w:r>
        <w:t>4.1 Hardware Requirements</w:t>
      </w:r>
    </w:p>
    <w:tbl>
      <w:tblPr>
        <w:tblStyle w:val="TableGrid"/>
        <w:tblW w:w="0" w:type="auto"/>
        <w:jc w:val="center"/>
        <w:tblLook w:val="04A0" w:firstRow="1" w:lastRow="0" w:firstColumn="1" w:lastColumn="0" w:noHBand="0" w:noVBand="1"/>
      </w:tblPr>
      <w:tblGrid>
        <w:gridCol w:w="4968"/>
        <w:gridCol w:w="4968"/>
      </w:tblGrid>
      <w:tr w:rsidR="000E1A71" w14:paraId="61B3E6B5" w14:textId="77777777">
        <w:trPr>
          <w:jc w:val="center"/>
        </w:trPr>
        <w:tc>
          <w:tcPr>
            <w:tcW w:w="4968" w:type="dxa"/>
            <w:vAlign w:val="center"/>
          </w:tcPr>
          <w:p w14:paraId="30F5352E" w14:textId="77777777" w:rsidR="000E1A71" w:rsidRDefault="00D8071E">
            <w:r>
              <w:rPr>
                <w:b/>
                <w:sz w:val="18"/>
              </w:rPr>
              <w:t>Component</w:t>
            </w:r>
          </w:p>
        </w:tc>
        <w:tc>
          <w:tcPr>
            <w:tcW w:w="4968" w:type="dxa"/>
            <w:vAlign w:val="center"/>
          </w:tcPr>
          <w:p w14:paraId="4A05F5CF" w14:textId="77777777" w:rsidR="000E1A71" w:rsidRDefault="00D8071E">
            <w:r>
              <w:rPr>
                <w:b/>
                <w:sz w:val="18"/>
              </w:rPr>
              <w:t>Recommended</w:t>
            </w:r>
          </w:p>
        </w:tc>
      </w:tr>
      <w:tr w:rsidR="000E1A71" w14:paraId="0B7E4DD8" w14:textId="77777777">
        <w:trPr>
          <w:jc w:val="center"/>
        </w:trPr>
        <w:tc>
          <w:tcPr>
            <w:tcW w:w="4968" w:type="dxa"/>
            <w:vAlign w:val="center"/>
          </w:tcPr>
          <w:p w14:paraId="4DA685CB" w14:textId="77777777" w:rsidR="000E1A71" w:rsidRDefault="00D8071E">
            <w:r>
              <w:rPr>
                <w:sz w:val="18"/>
              </w:rPr>
              <w:t>Processor</w:t>
            </w:r>
          </w:p>
        </w:tc>
        <w:tc>
          <w:tcPr>
            <w:tcW w:w="4968" w:type="dxa"/>
            <w:vAlign w:val="center"/>
          </w:tcPr>
          <w:p w14:paraId="0867A700" w14:textId="77777777" w:rsidR="000E1A71" w:rsidRDefault="00D8071E">
            <w:r>
              <w:rPr>
                <w:sz w:val="18"/>
              </w:rPr>
              <w:t>Intel/AMD dual-core or better</w:t>
            </w:r>
          </w:p>
        </w:tc>
      </w:tr>
      <w:tr w:rsidR="000E1A71" w14:paraId="03D4D6F9" w14:textId="77777777">
        <w:trPr>
          <w:jc w:val="center"/>
        </w:trPr>
        <w:tc>
          <w:tcPr>
            <w:tcW w:w="4968" w:type="dxa"/>
            <w:vAlign w:val="center"/>
          </w:tcPr>
          <w:p w14:paraId="077D1CB5" w14:textId="77777777" w:rsidR="000E1A71" w:rsidRDefault="00D8071E">
            <w:r>
              <w:rPr>
                <w:sz w:val="18"/>
              </w:rPr>
              <w:t>RAM</w:t>
            </w:r>
          </w:p>
        </w:tc>
        <w:tc>
          <w:tcPr>
            <w:tcW w:w="4968" w:type="dxa"/>
            <w:vAlign w:val="center"/>
          </w:tcPr>
          <w:p w14:paraId="65C2F8EF" w14:textId="77777777" w:rsidR="000E1A71" w:rsidRDefault="00D8071E">
            <w:r>
              <w:rPr>
                <w:sz w:val="18"/>
              </w:rPr>
              <w:t>4 GB minimum; 8 GB recommended</w:t>
            </w:r>
          </w:p>
        </w:tc>
      </w:tr>
      <w:tr w:rsidR="000E1A71" w14:paraId="0950BFE0" w14:textId="77777777">
        <w:trPr>
          <w:jc w:val="center"/>
        </w:trPr>
        <w:tc>
          <w:tcPr>
            <w:tcW w:w="4968" w:type="dxa"/>
            <w:vAlign w:val="center"/>
          </w:tcPr>
          <w:p w14:paraId="1747C263" w14:textId="77777777" w:rsidR="000E1A71" w:rsidRDefault="00D8071E">
            <w:r>
              <w:rPr>
                <w:sz w:val="18"/>
              </w:rPr>
              <w:t>Storage</w:t>
            </w:r>
          </w:p>
        </w:tc>
        <w:tc>
          <w:tcPr>
            <w:tcW w:w="4968" w:type="dxa"/>
            <w:vAlign w:val="center"/>
          </w:tcPr>
          <w:p w14:paraId="36F8FEB9" w14:textId="77777777" w:rsidR="000E1A71" w:rsidRDefault="00D8071E">
            <w:r>
              <w:rPr>
                <w:sz w:val="18"/>
              </w:rPr>
              <w:t>At least 2 GB free</w:t>
            </w:r>
          </w:p>
        </w:tc>
      </w:tr>
      <w:tr w:rsidR="000E1A71" w14:paraId="4F0D94C8" w14:textId="77777777">
        <w:trPr>
          <w:jc w:val="center"/>
        </w:trPr>
        <w:tc>
          <w:tcPr>
            <w:tcW w:w="4968" w:type="dxa"/>
            <w:vAlign w:val="center"/>
          </w:tcPr>
          <w:p w14:paraId="79DD9E7B" w14:textId="77777777" w:rsidR="000E1A71" w:rsidRDefault="00D8071E">
            <w:r>
              <w:rPr>
                <w:sz w:val="18"/>
              </w:rPr>
              <w:t>Internet</w:t>
            </w:r>
          </w:p>
        </w:tc>
        <w:tc>
          <w:tcPr>
            <w:tcW w:w="4968" w:type="dxa"/>
            <w:vAlign w:val="center"/>
          </w:tcPr>
          <w:p w14:paraId="4615D808" w14:textId="77777777" w:rsidR="000E1A71" w:rsidRDefault="00D8071E">
            <w:r>
              <w:rPr>
                <w:sz w:val="18"/>
              </w:rPr>
              <w:t>Required for initial dataset download/package installation</w:t>
            </w:r>
          </w:p>
        </w:tc>
      </w:tr>
    </w:tbl>
    <w:p w14:paraId="57118962" w14:textId="77777777" w:rsidR="000E1A71" w:rsidRDefault="00D8071E">
      <w:pPr>
        <w:pStyle w:val="Heading2"/>
      </w:pPr>
      <w:r>
        <w:t>4.2 Software Requirements</w:t>
      </w:r>
    </w:p>
    <w:p w14:paraId="56D04E71" w14:textId="77777777" w:rsidR="000E1A71" w:rsidRDefault="00D8071E">
      <w:pPr>
        <w:pStyle w:val="ListBullet"/>
      </w:pPr>
      <w:r>
        <w:t>Python 3.10 or later</w:t>
      </w:r>
    </w:p>
    <w:p w14:paraId="105E16BA" w14:textId="77777777" w:rsidR="000E1A71" w:rsidRDefault="00D8071E">
      <w:pPr>
        <w:pStyle w:val="ListBullet"/>
      </w:pPr>
      <w:proofErr w:type="spellStart"/>
      <w:r>
        <w:t>Jupyter</w:t>
      </w:r>
      <w:proofErr w:type="spellEnd"/>
      <w:r>
        <w:t xml:space="preserve"> Notebook / Google </w:t>
      </w:r>
      <w:proofErr w:type="spellStart"/>
      <w:r>
        <w:t>Colab</w:t>
      </w:r>
      <w:proofErr w:type="spellEnd"/>
      <w:r>
        <w:t xml:space="preserve"> / VS Code</w:t>
      </w:r>
    </w:p>
    <w:p w14:paraId="049A909A" w14:textId="77777777" w:rsidR="000E1A71" w:rsidRDefault="00D8071E">
      <w:pPr>
        <w:pStyle w:val="ListBullet"/>
      </w:pPr>
      <w:r>
        <w:t xml:space="preserve">Pandas and </w:t>
      </w:r>
      <w:proofErr w:type="spellStart"/>
      <w:r>
        <w:t>NumPy</w:t>
      </w:r>
      <w:proofErr w:type="spellEnd"/>
    </w:p>
    <w:p w14:paraId="38AA0BCF" w14:textId="77777777" w:rsidR="000E1A71" w:rsidRDefault="00D8071E">
      <w:pPr>
        <w:pStyle w:val="ListBullet"/>
      </w:pPr>
      <w:proofErr w:type="spellStart"/>
      <w:r>
        <w:t>Matplotlib</w:t>
      </w:r>
      <w:proofErr w:type="spellEnd"/>
      <w:r>
        <w:t xml:space="preserve"> and </w:t>
      </w:r>
      <w:proofErr w:type="spellStart"/>
      <w:r>
        <w:t>Seaborn</w:t>
      </w:r>
      <w:proofErr w:type="spellEnd"/>
      <w:r>
        <w:t xml:space="preserve"> for visualization</w:t>
      </w:r>
    </w:p>
    <w:p w14:paraId="6E93CFF3" w14:textId="77777777" w:rsidR="000E1A71" w:rsidRDefault="00D8071E">
      <w:pPr>
        <w:pStyle w:val="ListBullet"/>
      </w:pPr>
      <w:proofErr w:type="spellStart"/>
      <w:r>
        <w:t>Scikit</w:t>
      </w:r>
      <w:proofErr w:type="spellEnd"/>
      <w:r>
        <w:t>-learn for machine learning</w:t>
      </w:r>
    </w:p>
    <w:p w14:paraId="379D8F9E" w14:textId="77777777" w:rsidR="000E1A71" w:rsidRDefault="00D8071E">
      <w:pPr>
        <w:pStyle w:val="ListBullet"/>
      </w:pPr>
      <w:proofErr w:type="spellStart"/>
      <w:r>
        <w:t>Joblib</w:t>
      </w:r>
      <w:proofErr w:type="spellEnd"/>
      <w:r>
        <w:t xml:space="preserve"> for model saving</w:t>
      </w:r>
    </w:p>
    <w:p w14:paraId="329B816F" w14:textId="77777777" w:rsidR="000E1A71" w:rsidRDefault="00D8071E">
      <w:pPr>
        <w:pStyle w:val="ListBullet"/>
      </w:pPr>
      <w:r>
        <w:t xml:space="preserve">Optional: </w:t>
      </w:r>
      <w:proofErr w:type="spellStart"/>
      <w:r>
        <w:t>FastAPI</w:t>
      </w:r>
      <w:proofErr w:type="spellEnd"/>
      <w:r>
        <w:t xml:space="preserve"> and </w:t>
      </w:r>
      <w:proofErr w:type="spellStart"/>
      <w:r>
        <w:t>Uvicorn</w:t>
      </w:r>
      <w:proofErr w:type="spellEnd"/>
      <w:r>
        <w:t xml:space="preserve"> for API deployment</w:t>
      </w:r>
    </w:p>
    <w:p w14:paraId="12C13B6B" w14:textId="77777777" w:rsidR="000E1A71" w:rsidRDefault="00D8071E">
      <w:pPr>
        <w:pStyle w:val="Heading2"/>
      </w:pPr>
      <w:r>
        <w:t>4.3 Python Libraries</w:t>
      </w:r>
    </w:p>
    <w:p w14:paraId="1A114546" w14:textId="77777777" w:rsidR="000E1A71" w:rsidRDefault="00D8071E">
      <w:pPr>
        <w:ind w:left="360" w:right="360"/>
      </w:pPr>
      <w:r>
        <w:rPr>
          <w:rFonts w:ascii="Courier New" w:hAnsi="Courier New"/>
          <w:sz w:val="16"/>
        </w:rPr>
        <w:t xml:space="preserve">pip install pandas </w:t>
      </w:r>
      <w:proofErr w:type="spellStart"/>
      <w:r>
        <w:rPr>
          <w:rFonts w:ascii="Courier New" w:hAnsi="Courier New"/>
          <w:sz w:val="16"/>
        </w:rPr>
        <w:t>numpy</w:t>
      </w:r>
      <w:proofErr w:type="spellEnd"/>
      <w:r>
        <w:rPr>
          <w:rFonts w:ascii="Courier New" w:hAnsi="Courier New"/>
          <w:sz w:val="16"/>
        </w:rPr>
        <w:t xml:space="preserve"> </w:t>
      </w:r>
      <w:proofErr w:type="spellStart"/>
      <w:r>
        <w:rPr>
          <w:rFonts w:ascii="Courier New" w:hAnsi="Courier New"/>
          <w:sz w:val="16"/>
        </w:rPr>
        <w:t>matplotlib</w:t>
      </w:r>
      <w:proofErr w:type="spellEnd"/>
      <w:r>
        <w:rPr>
          <w:rFonts w:ascii="Courier New" w:hAnsi="Courier New"/>
          <w:sz w:val="16"/>
        </w:rPr>
        <w:t xml:space="preserve"> </w:t>
      </w:r>
      <w:proofErr w:type="spellStart"/>
      <w:r>
        <w:rPr>
          <w:rFonts w:ascii="Courier New" w:hAnsi="Courier New"/>
          <w:sz w:val="16"/>
        </w:rPr>
        <w:t>seaborn</w:t>
      </w:r>
      <w:proofErr w:type="spellEnd"/>
      <w:r>
        <w:rPr>
          <w:rFonts w:ascii="Courier New" w:hAnsi="Courier New"/>
          <w:sz w:val="16"/>
        </w:rPr>
        <w:t xml:space="preserve"> </w:t>
      </w:r>
      <w:proofErr w:type="spellStart"/>
      <w:r>
        <w:rPr>
          <w:rFonts w:ascii="Courier New" w:hAnsi="Courier New"/>
          <w:sz w:val="16"/>
        </w:rPr>
        <w:t>scikit</w:t>
      </w:r>
      <w:proofErr w:type="spellEnd"/>
      <w:r>
        <w:rPr>
          <w:rFonts w:ascii="Courier New" w:hAnsi="Courier New"/>
          <w:sz w:val="16"/>
        </w:rPr>
        <w:t xml:space="preserve">-learn </w:t>
      </w:r>
      <w:proofErr w:type="spellStart"/>
      <w:r>
        <w:rPr>
          <w:rFonts w:ascii="Courier New" w:hAnsi="Courier New"/>
          <w:sz w:val="16"/>
        </w:rPr>
        <w:t>joblib</w:t>
      </w:r>
      <w:proofErr w:type="spellEnd"/>
      <w:r>
        <w:rPr>
          <w:rFonts w:ascii="Courier New" w:hAnsi="Courier New"/>
          <w:sz w:val="16"/>
        </w:rPr>
        <w:t xml:space="preserve"> </w:t>
      </w:r>
      <w:proofErr w:type="spellStart"/>
      <w:r>
        <w:rPr>
          <w:rFonts w:ascii="Courier New" w:hAnsi="Courier New"/>
          <w:sz w:val="16"/>
        </w:rPr>
        <w:t>fastapi</w:t>
      </w:r>
      <w:proofErr w:type="spellEnd"/>
      <w:r>
        <w:rPr>
          <w:rFonts w:ascii="Courier New" w:hAnsi="Courier New"/>
          <w:sz w:val="16"/>
        </w:rPr>
        <w:t xml:space="preserve"> </w:t>
      </w:r>
      <w:proofErr w:type="spellStart"/>
      <w:r>
        <w:rPr>
          <w:rFonts w:ascii="Courier New" w:hAnsi="Courier New"/>
          <w:sz w:val="16"/>
        </w:rPr>
        <w:t>uvicorn</w:t>
      </w:r>
      <w:proofErr w:type="spellEnd"/>
    </w:p>
    <w:p w14:paraId="239B5A42" w14:textId="77777777" w:rsidR="000E1A71" w:rsidRDefault="00D8071E">
      <w:pPr>
        <w:pStyle w:val="Heading2"/>
      </w:pPr>
      <w:r>
        <w:t>4.4 Project Folder Structure</w:t>
      </w:r>
    </w:p>
    <w:p w14:paraId="19E268ED" w14:textId="77777777" w:rsidR="000E1A71" w:rsidRDefault="00D8071E">
      <w:pPr>
        <w:ind w:left="360" w:right="360"/>
      </w:pPr>
      <w:proofErr w:type="spellStart"/>
      <w:r>
        <w:rPr>
          <w:rFonts w:ascii="Courier New" w:hAnsi="Courier New"/>
          <w:sz w:val="16"/>
        </w:rPr>
        <w:t>RUL_Prediction_Project</w:t>
      </w:r>
      <w:proofErr w:type="spellEnd"/>
      <w:r>
        <w:rPr>
          <w:rFonts w:ascii="Courier New" w:hAnsi="Courier New"/>
          <w:sz w:val="16"/>
        </w:rPr>
        <w:t>/</w:t>
      </w:r>
      <w:r>
        <w:rPr>
          <w:rFonts w:ascii="Courier New" w:hAnsi="Courier New"/>
          <w:sz w:val="16"/>
        </w:rPr>
        <w:br/>
        <w:t>│</w:t>
      </w:r>
      <w:r>
        <w:rPr>
          <w:rFonts w:ascii="Courier New" w:hAnsi="Courier New"/>
          <w:sz w:val="16"/>
        </w:rPr>
        <w:br/>
        <w:t>├── data/</w:t>
      </w:r>
      <w:r>
        <w:rPr>
          <w:rFonts w:ascii="Courier New" w:hAnsi="Courier New"/>
          <w:sz w:val="16"/>
        </w:rPr>
        <w:br/>
        <w:t>│   └── train_FD001.txt</w:t>
      </w:r>
      <w:r>
        <w:rPr>
          <w:rFonts w:ascii="Courier New" w:hAnsi="Courier New"/>
          <w:sz w:val="16"/>
        </w:rPr>
        <w:br/>
        <w:t>├── notebooks/</w:t>
      </w:r>
      <w:r>
        <w:rPr>
          <w:rFonts w:ascii="Courier New" w:hAnsi="Courier New"/>
          <w:sz w:val="16"/>
        </w:rPr>
        <w:br/>
        <w:t xml:space="preserve">│   └── </w:t>
      </w:r>
      <w:proofErr w:type="spellStart"/>
      <w:r>
        <w:rPr>
          <w:rFonts w:ascii="Courier New" w:hAnsi="Courier New"/>
          <w:sz w:val="16"/>
        </w:rPr>
        <w:t>rul_prediction.ipynb</w:t>
      </w:r>
      <w:proofErr w:type="spellEnd"/>
      <w:r>
        <w:rPr>
          <w:rFonts w:ascii="Courier New" w:hAnsi="Courier New"/>
          <w:sz w:val="16"/>
        </w:rPr>
        <w:br/>
        <w:t>├── models/</w:t>
      </w:r>
      <w:r>
        <w:rPr>
          <w:rFonts w:ascii="Courier New" w:hAnsi="Courier New"/>
          <w:sz w:val="16"/>
        </w:rPr>
        <w:br/>
        <w:t xml:space="preserve">│   └── </w:t>
      </w:r>
      <w:proofErr w:type="spellStart"/>
      <w:r>
        <w:rPr>
          <w:rFonts w:ascii="Courier New" w:hAnsi="Courier New"/>
          <w:sz w:val="16"/>
        </w:rPr>
        <w:t>rul_model.joblib</w:t>
      </w:r>
      <w:proofErr w:type="spellEnd"/>
      <w:r>
        <w:rPr>
          <w:rFonts w:ascii="Courier New" w:hAnsi="Courier New"/>
          <w:sz w:val="16"/>
        </w:rPr>
        <w:br/>
        <w:t>├── app/</w:t>
      </w:r>
      <w:r>
        <w:rPr>
          <w:rFonts w:ascii="Courier New" w:hAnsi="Courier New"/>
          <w:sz w:val="16"/>
        </w:rPr>
        <w:br/>
        <w:t xml:space="preserve">│   └── </w:t>
      </w:r>
      <w:proofErr w:type="spellStart"/>
      <w:r>
        <w:rPr>
          <w:rFonts w:ascii="Courier New" w:hAnsi="Courier New"/>
          <w:sz w:val="16"/>
        </w:rPr>
        <w:t>main.py</w:t>
      </w:r>
      <w:proofErr w:type="spellEnd"/>
      <w:r>
        <w:rPr>
          <w:rFonts w:ascii="Courier New" w:hAnsi="Courier New"/>
          <w:sz w:val="16"/>
        </w:rPr>
        <w:br/>
        <w:t>└── report/</w:t>
      </w:r>
      <w:r>
        <w:rPr>
          <w:rFonts w:ascii="Courier New" w:hAnsi="Courier New"/>
          <w:sz w:val="16"/>
        </w:rPr>
        <w:br/>
        <w:t xml:space="preserve">    └── </w:t>
      </w:r>
      <w:proofErr w:type="spellStart"/>
      <w:r>
        <w:rPr>
          <w:rFonts w:ascii="Courier New" w:hAnsi="Courier New"/>
          <w:sz w:val="16"/>
        </w:rPr>
        <w:t>project_report.docx</w:t>
      </w:r>
      <w:proofErr w:type="spellEnd"/>
    </w:p>
    <w:p w14:paraId="1DE0027F" w14:textId="77777777" w:rsidR="000E1A71" w:rsidRDefault="00D8071E">
      <w:r>
        <w:br w:type="page"/>
      </w:r>
    </w:p>
    <w:p w14:paraId="35CC9708" w14:textId="77777777" w:rsidR="000E1A71" w:rsidRDefault="00D8071E">
      <w:pPr>
        <w:jc w:val="center"/>
      </w:pPr>
      <w:r>
        <w:rPr>
          <w:b/>
          <w:sz w:val="44"/>
        </w:rPr>
        <w:t>5. PROJECT METHODOLOGY</w:t>
      </w:r>
    </w:p>
    <w:p w14:paraId="04CAE008" w14:textId="77777777" w:rsidR="000E1A71" w:rsidRDefault="00D8071E">
      <w:pPr>
        <w:pStyle w:val="Heading2"/>
      </w:pPr>
      <w:r>
        <w:t>5.1 Overall Workflow</w:t>
      </w:r>
    </w:p>
    <w:p w14:paraId="76014960" w14:textId="77777777" w:rsidR="000E1A71" w:rsidRDefault="00D8071E">
      <w:pPr>
        <w:ind w:left="360" w:right="360"/>
      </w:pPr>
      <w:r>
        <w:rPr>
          <w:rFonts w:ascii="Courier New" w:hAnsi="Courier New"/>
          <w:sz w:val="16"/>
        </w:rPr>
        <w:t>Raw C-MAPSS Data</w:t>
      </w:r>
      <w:r>
        <w:rPr>
          <w:rFonts w:ascii="Courier New" w:hAnsi="Courier New"/>
          <w:sz w:val="16"/>
        </w:rPr>
        <w:br/>
        <w:t xml:space="preserve">      ↓</w:t>
      </w:r>
      <w:r>
        <w:rPr>
          <w:rFonts w:ascii="Courier New" w:hAnsi="Courier New"/>
          <w:sz w:val="16"/>
        </w:rPr>
        <w:br/>
        <w:t>Data Loading</w:t>
      </w:r>
      <w:r>
        <w:rPr>
          <w:rFonts w:ascii="Courier New" w:hAnsi="Courier New"/>
          <w:sz w:val="16"/>
        </w:rPr>
        <w:br/>
        <w:t xml:space="preserve">      ↓</w:t>
      </w:r>
      <w:r>
        <w:rPr>
          <w:rFonts w:ascii="Courier New" w:hAnsi="Courier New"/>
          <w:sz w:val="16"/>
        </w:rPr>
        <w:br/>
        <w:t>Column Naming &amp; Validation</w:t>
      </w:r>
      <w:r>
        <w:rPr>
          <w:rFonts w:ascii="Courier New" w:hAnsi="Courier New"/>
          <w:sz w:val="16"/>
        </w:rPr>
        <w:br/>
        <w:t xml:space="preserve">      ↓</w:t>
      </w:r>
      <w:r>
        <w:rPr>
          <w:rFonts w:ascii="Courier New" w:hAnsi="Courier New"/>
          <w:sz w:val="16"/>
        </w:rPr>
        <w:br/>
        <w:t>Exploratory Data Analysis</w:t>
      </w:r>
      <w:r>
        <w:rPr>
          <w:rFonts w:ascii="Courier New" w:hAnsi="Courier New"/>
          <w:sz w:val="16"/>
        </w:rPr>
        <w:br/>
        <w:t xml:space="preserve">      ↓</w:t>
      </w:r>
      <w:r>
        <w:rPr>
          <w:rFonts w:ascii="Courier New" w:hAnsi="Courier New"/>
          <w:sz w:val="16"/>
        </w:rPr>
        <w:br/>
        <w:t>RUL Label Creation</w:t>
      </w:r>
      <w:r>
        <w:rPr>
          <w:rFonts w:ascii="Courier New" w:hAnsi="Courier New"/>
          <w:sz w:val="16"/>
        </w:rPr>
        <w:br/>
        <w:t xml:space="preserve">      ↓</w:t>
      </w:r>
      <w:r>
        <w:rPr>
          <w:rFonts w:ascii="Courier New" w:hAnsi="Courier New"/>
          <w:sz w:val="16"/>
        </w:rPr>
        <w:br/>
        <w:t>Feature Engineering</w:t>
      </w:r>
      <w:r>
        <w:rPr>
          <w:rFonts w:ascii="Courier New" w:hAnsi="Courier New"/>
          <w:sz w:val="16"/>
        </w:rPr>
        <w:br/>
        <w:t xml:space="preserve">      ↓</w:t>
      </w:r>
      <w:r>
        <w:rPr>
          <w:rFonts w:ascii="Courier New" w:hAnsi="Courier New"/>
          <w:sz w:val="16"/>
        </w:rPr>
        <w:br/>
        <w:t>Train/Test Split</w:t>
      </w:r>
      <w:r>
        <w:rPr>
          <w:rFonts w:ascii="Courier New" w:hAnsi="Courier New"/>
          <w:sz w:val="16"/>
        </w:rPr>
        <w:br/>
        <w:t xml:space="preserve">      ↓</w:t>
      </w:r>
      <w:r>
        <w:rPr>
          <w:rFonts w:ascii="Courier New" w:hAnsi="Courier New"/>
          <w:sz w:val="16"/>
        </w:rPr>
        <w:br/>
        <w:t>Random Forest Regression</w:t>
      </w:r>
      <w:r>
        <w:rPr>
          <w:rFonts w:ascii="Courier New" w:hAnsi="Courier New"/>
          <w:sz w:val="16"/>
        </w:rPr>
        <w:br/>
        <w:t xml:space="preserve">      ↓</w:t>
      </w:r>
      <w:r>
        <w:rPr>
          <w:rFonts w:ascii="Courier New" w:hAnsi="Courier New"/>
          <w:sz w:val="16"/>
        </w:rPr>
        <w:br/>
        <w:t>MAE / RMSE / R² Evaluation</w:t>
      </w:r>
      <w:r>
        <w:rPr>
          <w:rFonts w:ascii="Courier New" w:hAnsi="Courier New"/>
          <w:sz w:val="16"/>
        </w:rPr>
        <w:br/>
        <w:t xml:space="preserve">      ↓</w:t>
      </w:r>
      <w:r>
        <w:rPr>
          <w:rFonts w:ascii="Courier New" w:hAnsi="Courier New"/>
          <w:sz w:val="16"/>
        </w:rPr>
        <w:br/>
        <w:t>RUL Prediction</w:t>
      </w:r>
      <w:r>
        <w:rPr>
          <w:rFonts w:ascii="Courier New" w:hAnsi="Courier New"/>
          <w:sz w:val="16"/>
        </w:rPr>
        <w:br/>
        <w:t xml:space="preserve">      ↓</w:t>
      </w:r>
      <w:r>
        <w:rPr>
          <w:rFonts w:ascii="Courier New" w:hAnsi="Courier New"/>
          <w:sz w:val="16"/>
        </w:rPr>
        <w:br/>
        <w:t>Maintenance Decision Support</w:t>
      </w:r>
    </w:p>
    <w:p w14:paraId="2A68EA1A" w14:textId="77777777" w:rsidR="000E1A71" w:rsidRDefault="00D8071E">
      <w:pPr>
        <w:pStyle w:val="Heading2"/>
      </w:pPr>
      <w:r>
        <w:t>5.2 Major Modules</w:t>
      </w:r>
    </w:p>
    <w:tbl>
      <w:tblPr>
        <w:tblStyle w:val="TableGrid"/>
        <w:tblW w:w="0" w:type="auto"/>
        <w:jc w:val="center"/>
        <w:tblLook w:val="04A0" w:firstRow="1" w:lastRow="0" w:firstColumn="1" w:lastColumn="0" w:noHBand="0" w:noVBand="1"/>
      </w:tblPr>
      <w:tblGrid>
        <w:gridCol w:w="4968"/>
        <w:gridCol w:w="4968"/>
      </w:tblGrid>
      <w:tr w:rsidR="000E1A71" w14:paraId="0D9EAD40" w14:textId="77777777">
        <w:trPr>
          <w:jc w:val="center"/>
        </w:trPr>
        <w:tc>
          <w:tcPr>
            <w:tcW w:w="4968" w:type="dxa"/>
            <w:vAlign w:val="center"/>
          </w:tcPr>
          <w:p w14:paraId="15E9B599" w14:textId="77777777" w:rsidR="000E1A71" w:rsidRDefault="00D8071E">
            <w:r>
              <w:rPr>
                <w:b/>
                <w:sz w:val="18"/>
              </w:rPr>
              <w:t>Module</w:t>
            </w:r>
          </w:p>
        </w:tc>
        <w:tc>
          <w:tcPr>
            <w:tcW w:w="4968" w:type="dxa"/>
            <w:vAlign w:val="center"/>
          </w:tcPr>
          <w:p w14:paraId="41E8735E" w14:textId="77777777" w:rsidR="000E1A71" w:rsidRDefault="00D8071E">
            <w:r>
              <w:rPr>
                <w:b/>
                <w:sz w:val="18"/>
              </w:rPr>
              <w:t>Purpose</w:t>
            </w:r>
          </w:p>
        </w:tc>
      </w:tr>
      <w:tr w:rsidR="000E1A71" w14:paraId="1B02BC2F" w14:textId="77777777">
        <w:trPr>
          <w:jc w:val="center"/>
        </w:trPr>
        <w:tc>
          <w:tcPr>
            <w:tcW w:w="4968" w:type="dxa"/>
            <w:vAlign w:val="center"/>
          </w:tcPr>
          <w:p w14:paraId="1B692A66" w14:textId="77777777" w:rsidR="000E1A71" w:rsidRDefault="00D8071E">
            <w:r>
              <w:rPr>
                <w:sz w:val="18"/>
              </w:rPr>
              <w:t>Data Engineering</w:t>
            </w:r>
          </w:p>
        </w:tc>
        <w:tc>
          <w:tcPr>
            <w:tcW w:w="4968" w:type="dxa"/>
            <w:vAlign w:val="center"/>
          </w:tcPr>
          <w:p w14:paraId="2C8C3CBC" w14:textId="77777777" w:rsidR="000E1A71" w:rsidRDefault="00D8071E">
            <w:r>
              <w:rPr>
                <w:sz w:val="18"/>
              </w:rPr>
              <w:t>Load, validate and organize raw records</w:t>
            </w:r>
          </w:p>
        </w:tc>
      </w:tr>
      <w:tr w:rsidR="000E1A71" w14:paraId="21E7E2E0" w14:textId="77777777">
        <w:trPr>
          <w:jc w:val="center"/>
        </w:trPr>
        <w:tc>
          <w:tcPr>
            <w:tcW w:w="4968" w:type="dxa"/>
            <w:vAlign w:val="center"/>
          </w:tcPr>
          <w:p w14:paraId="52FA2047" w14:textId="77777777" w:rsidR="000E1A71" w:rsidRDefault="00D8071E">
            <w:r>
              <w:rPr>
                <w:sz w:val="18"/>
              </w:rPr>
              <w:t>Sensor Data Analysis</w:t>
            </w:r>
          </w:p>
        </w:tc>
        <w:tc>
          <w:tcPr>
            <w:tcW w:w="4968" w:type="dxa"/>
            <w:vAlign w:val="center"/>
          </w:tcPr>
          <w:p w14:paraId="60B52F63" w14:textId="77777777" w:rsidR="000E1A71" w:rsidRDefault="00D8071E">
            <w:r>
              <w:rPr>
                <w:sz w:val="18"/>
              </w:rPr>
              <w:t>Study trends, distributions and correlations</w:t>
            </w:r>
          </w:p>
        </w:tc>
      </w:tr>
      <w:tr w:rsidR="000E1A71" w14:paraId="4B451068" w14:textId="77777777">
        <w:trPr>
          <w:jc w:val="center"/>
        </w:trPr>
        <w:tc>
          <w:tcPr>
            <w:tcW w:w="4968" w:type="dxa"/>
            <w:vAlign w:val="center"/>
          </w:tcPr>
          <w:p w14:paraId="57F77328" w14:textId="77777777" w:rsidR="000E1A71" w:rsidRDefault="00D8071E">
            <w:r>
              <w:rPr>
                <w:sz w:val="18"/>
              </w:rPr>
              <w:t>RUL Labeling</w:t>
            </w:r>
          </w:p>
        </w:tc>
        <w:tc>
          <w:tcPr>
            <w:tcW w:w="4968" w:type="dxa"/>
            <w:vAlign w:val="center"/>
          </w:tcPr>
          <w:p w14:paraId="4B099FD2" w14:textId="77777777" w:rsidR="000E1A71" w:rsidRDefault="00D8071E">
            <w:r>
              <w:rPr>
                <w:sz w:val="18"/>
              </w:rPr>
              <w:t>Convert engine lifetime into supervised targets</w:t>
            </w:r>
          </w:p>
        </w:tc>
      </w:tr>
      <w:tr w:rsidR="000E1A71" w14:paraId="6D73B078" w14:textId="77777777">
        <w:trPr>
          <w:jc w:val="center"/>
        </w:trPr>
        <w:tc>
          <w:tcPr>
            <w:tcW w:w="4968" w:type="dxa"/>
            <w:vAlign w:val="center"/>
          </w:tcPr>
          <w:p w14:paraId="33934CCF" w14:textId="77777777" w:rsidR="000E1A71" w:rsidRDefault="00D8071E">
            <w:r>
              <w:rPr>
                <w:sz w:val="18"/>
              </w:rPr>
              <w:t>Feature Engineering</w:t>
            </w:r>
          </w:p>
        </w:tc>
        <w:tc>
          <w:tcPr>
            <w:tcW w:w="4968" w:type="dxa"/>
            <w:vAlign w:val="center"/>
          </w:tcPr>
          <w:p w14:paraId="34F671AC" w14:textId="77777777" w:rsidR="000E1A71" w:rsidRDefault="00D8071E">
            <w:r>
              <w:rPr>
                <w:sz w:val="18"/>
              </w:rPr>
              <w:t>Create rolling and degradation-related features</w:t>
            </w:r>
          </w:p>
        </w:tc>
      </w:tr>
      <w:tr w:rsidR="000E1A71" w14:paraId="22C69EBD" w14:textId="77777777">
        <w:trPr>
          <w:jc w:val="center"/>
        </w:trPr>
        <w:tc>
          <w:tcPr>
            <w:tcW w:w="4968" w:type="dxa"/>
            <w:vAlign w:val="center"/>
          </w:tcPr>
          <w:p w14:paraId="0A45D565" w14:textId="77777777" w:rsidR="000E1A71" w:rsidRDefault="00D8071E">
            <w:r>
              <w:rPr>
                <w:sz w:val="18"/>
              </w:rPr>
              <w:t>ML Model</w:t>
            </w:r>
          </w:p>
        </w:tc>
        <w:tc>
          <w:tcPr>
            <w:tcW w:w="4968" w:type="dxa"/>
            <w:vAlign w:val="center"/>
          </w:tcPr>
          <w:p w14:paraId="34184973" w14:textId="77777777" w:rsidR="000E1A71" w:rsidRDefault="00D8071E">
            <w:r>
              <w:rPr>
                <w:sz w:val="18"/>
              </w:rPr>
              <w:t>Learn sensor-to-RUL relationships</w:t>
            </w:r>
          </w:p>
        </w:tc>
      </w:tr>
      <w:tr w:rsidR="000E1A71" w14:paraId="3A78EBD7" w14:textId="77777777">
        <w:trPr>
          <w:jc w:val="center"/>
        </w:trPr>
        <w:tc>
          <w:tcPr>
            <w:tcW w:w="4968" w:type="dxa"/>
            <w:vAlign w:val="center"/>
          </w:tcPr>
          <w:p w14:paraId="38C489F5" w14:textId="77777777" w:rsidR="000E1A71" w:rsidRDefault="00D8071E">
            <w:r>
              <w:rPr>
                <w:sz w:val="18"/>
              </w:rPr>
              <w:t>Evaluation</w:t>
            </w:r>
          </w:p>
        </w:tc>
        <w:tc>
          <w:tcPr>
            <w:tcW w:w="4968" w:type="dxa"/>
            <w:vAlign w:val="center"/>
          </w:tcPr>
          <w:p w14:paraId="66ED58EA" w14:textId="77777777" w:rsidR="000E1A71" w:rsidRDefault="00D8071E">
            <w:r>
              <w:rPr>
                <w:sz w:val="18"/>
              </w:rPr>
              <w:t>Measure prediction quality</w:t>
            </w:r>
          </w:p>
        </w:tc>
      </w:tr>
      <w:tr w:rsidR="000E1A71" w14:paraId="1C63CA2C" w14:textId="77777777">
        <w:trPr>
          <w:jc w:val="center"/>
        </w:trPr>
        <w:tc>
          <w:tcPr>
            <w:tcW w:w="4968" w:type="dxa"/>
            <w:vAlign w:val="center"/>
          </w:tcPr>
          <w:p w14:paraId="4BFC60FC" w14:textId="77777777" w:rsidR="000E1A71" w:rsidRDefault="00D8071E">
            <w:r>
              <w:rPr>
                <w:sz w:val="18"/>
              </w:rPr>
              <w:t>API/Dashboard</w:t>
            </w:r>
          </w:p>
        </w:tc>
        <w:tc>
          <w:tcPr>
            <w:tcW w:w="4968" w:type="dxa"/>
            <w:vAlign w:val="center"/>
          </w:tcPr>
          <w:p w14:paraId="2C218122" w14:textId="77777777" w:rsidR="000E1A71" w:rsidRDefault="00D8071E">
            <w:r>
              <w:rPr>
                <w:sz w:val="18"/>
              </w:rPr>
              <w:t>Expose predictions for practical use</w:t>
            </w:r>
          </w:p>
        </w:tc>
      </w:tr>
    </w:tbl>
    <w:p w14:paraId="3B4FC523" w14:textId="77777777" w:rsidR="000E1A71" w:rsidRDefault="00D8071E">
      <w:pPr>
        <w:pStyle w:val="Heading2"/>
      </w:pPr>
      <w:r>
        <w:t>5.3 Regression Formulation</w:t>
      </w:r>
    </w:p>
    <w:p w14:paraId="7E4AB0AB" w14:textId="77777777" w:rsidR="000E1A71" w:rsidRDefault="00D8071E">
      <w:r>
        <w:t>For an observation at cycle t, the model receives a feature vector X(t) containing sensor and engineered variables. The target y(t) is the number of cycles remaining until the engine's last observed cycle. The regression model learns a function f(X) ≈ y.</w:t>
      </w:r>
    </w:p>
    <w:p w14:paraId="126891FA" w14:textId="77777777" w:rsidR="000E1A71" w:rsidRDefault="00D8071E">
      <w:r>
        <w:br w:type="page"/>
      </w:r>
    </w:p>
    <w:p w14:paraId="50B4CF0E" w14:textId="77777777" w:rsidR="000E1A71" w:rsidRDefault="00D8071E">
      <w:pPr>
        <w:jc w:val="center"/>
      </w:pPr>
      <w:r>
        <w:rPr>
          <w:b/>
          <w:sz w:val="44"/>
        </w:rPr>
        <w:t>6. DATA ENGINEERING AND PREPROCESSING</w:t>
      </w:r>
    </w:p>
    <w:p w14:paraId="43781E82" w14:textId="77777777" w:rsidR="000E1A71" w:rsidRDefault="00D8071E">
      <w:pPr>
        <w:pStyle w:val="Heading2"/>
      </w:pPr>
      <w:r>
        <w:t>6.1 Loading Data</w:t>
      </w:r>
    </w:p>
    <w:p w14:paraId="72373392" w14:textId="77777777" w:rsidR="000E1A71" w:rsidRDefault="00D8071E">
      <w:r>
        <w:t>The C-MAPSS files are whitespace-separated and generally do not include a header row. Extra blank columns may appear when using a generic separator, so the implementation selects the required columns explicitly.</w:t>
      </w:r>
    </w:p>
    <w:p w14:paraId="4AC259C8" w14:textId="77777777" w:rsidR="000E1A71" w:rsidRDefault="00D8071E">
      <w:pPr>
        <w:pStyle w:val="Heading2"/>
      </w:pPr>
      <w:r>
        <w:t>6.2 Column Naming</w:t>
      </w:r>
    </w:p>
    <w:p w14:paraId="1CFB1D4F" w14:textId="77777777" w:rsidR="000E1A71" w:rsidRDefault="00D8071E">
      <w:pPr>
        <w:ind w:left="360" w:right="360"/>
      </w:pPr>
      <w:r>
        <w:rPr>
          <w:rFonts w:ascii="Courier New" w:hAnsi="Courier New"/>
          <w:sz w:val="16"/>
        </w:rPr>
        <w:t>columns = (</w:t>
      </w:r>
      <w:r>
        <w:rPr>
          <w:rFonts w:ascii="Courier New" w:hAnsi="Courier New"/>
          <w:sz w:val="16"/>
        </w:rPr>
        <w:br/>
        <w:t xml:space="preserve">    ["unit", "cycle"] +</w:t>
      </w:r>
      <w:r>
        <w:rPr>
          <w:rFonts w:ascii="Courier New" w:hAnsi="Courier New"/>
          <w:sz w:val="16"/>
        </w:rPr>
        <w:br/>
        <w:t xml:space="preserve">    [</w:t>
      </w:r>
      <w:proofErr w:type="spellStart"/>
      <w:r>
        <w:rPr>
          <w:rFonts w:ascii="Courier New" w:hAnsi="Courier New"/>
          <w:sz w:val="16"/>
        </w:rPr>
        <w:t>f"setting</w:t>
      </w:r>
      <w:proofErr w:type="spellEnd"/>
      <w:r>
        <w:rPr>
          <w:rFonts w:ascii="Courier New" w:hAnsi="Courier New"/>
          <w:sz w:val="16"/>
        </w:rPr>
        <w:t>_{</w:t>
      </w:r>
      <w:proofErr w:type="spellStart"/>
      <w:r>
        <w:rPr>
          <w:rFonts w:ascii="Courier New" w:hAnsi="Courier New"/>
          <w:sz w:val="16"/>
        </w:rPr>
        <w:t>i</w:t>
      </w:r>
      <w:proofErr w:type="spellEnd"/>
      <w:r>
        <w:rPr>
          <w:rFonts w:ascii="Courier New" w:hAnsi="Courier New"/>
          <w:sz w:val="16"/>
        </w:rPr>
        <w:t xml:space="preserve">}" for </w:t>
      </w:r>
      <w:proofErr w:type="spellStart"/>
      <w:r>
        <w:rPr>
          <w:rFonts w:ascii="Courier New" w:hAnsi="Courier New"/>
          <w:sz w:val="16"/>
        </w:rPr>
        <w:t>i</w:t>
      </w:r>
      <w:proofErr w:type="spellEnd"/>
      <w:r>
        <w:rPr>
          <w:rFonts w:ascii="Courier New" w:hAnsi="Courier New"/>
          <w:sz w:val="16"/>
        </w:rPr>
        <w:t xml:space="preserve"> in range(1, 4)] +</w:t>
      </w:r>
      <w:r>
        <w:rPr>
          <w:rFonts w:ascii="Courier New" w:hAnsi="Courier New"/>
          <w:sz w:val="16"/>
        </w:rPr>
        <w:br/>
        <w:t xml:space="preserve">    [</w:t>
      </w:r>
      <w:proofErr w:type="spellStart"/>
      <w:r>
        <w:rPr>
          <w:rFonts w:ascii="Courier New" w:hAnsi="Courier New"/>
          <w:sz w:val="16"/>
        </w:rPr>
        <w:t>f"sensor</w:t>
      </w:r>
      <w:proofErr w:type="spellEnd"/>
      <w:r>
        <w:rPr>
          <w:rFonts w:ascii="Courier New" w:hAnsi="Courier New"/>
          <w:sz w:val="16"/>
        </w:rPr>
        <w:t>_{</w:t>
      </w:r>
      <w:proofErr w:type="spellStart"/>
      <w:r>
        <w:rPr>
          <w:rFonts w:ascii="Courier New" w:hAnsi="Courier New"/>
          <w:sz w:val="16"/>
        </w:rPr>
        <w:t>i</w:t>
      </w:r>
      <w:proofErr w:type="spellEnd"/>
      <w:r>
        <w:rPr>
          <w:rFonts w:ascii="Courier New" w:hAnsi="Courier New"/>
          <w:sz w:val="16"/>
        </w:rPr>
        <w:t xml:space="preserve">}" for </w:t>
      </w:r>
      <w:proofErr w:type="spellStart"/>
      <w:r>
        <w:rPr>
          <w:rFonts w:ascii="Courier New" w:hAnsi="Courier New"/>
          <w:sz w:val="16"/>
        </w:rPr>
        <w:t>i</w:t>
      </w:r>
      <w:proofErr w:type="spellEnd"/>
      <w:r>
        <w:rPr>
          <w:rFonts w:ascii="Courier New" w:hAnsi="Courier New"/>
          <w:sz w:val="16"/>
        </w:rPr>
        <w:t xml:space="preserve"> in range(1, 22)]</w:t>
      </w:r>
      <w:r>
        <w:rPr>
          <w:rFonts w:ascii="Courier New" w:hAnsi="Courier New"/>
          <w:sz w:val="16"/>
        </w:rPr>
        <w:br/>
        <w:t>)</w:t>
      </w:r>
    </w:p>
    <w:p w14:paraId="68A01665" w14:textId="77777777" w:rsidR="000E1A71" w:rsidRDefault="00D8071E">
      <w:pPr>
        <w:pStyle w:val="Heading2"/>
      </w:pPr>
      <w:r>
        <w:t>6.3 RUL Label Creation</w:t>
      </w:r>
    </w:p>
    <w:p w14:paraId="60881175" w14:textId="77777777" w:rsidR="000E1A71" w:rsidRDefault="00D8071E">
      <w:r>
        <w:t xml:space="preserve">For each engine, the maximum cycle represents the final observed cycle in the training run. RUL for a record is calculated as </w:t>
      </w:r>
      <w:proofErr w:type="spellStart"/>
      <w:r>
        <w:t>max_cycle</w:t>
      </w:r>
      <w:proofErr w:type="spellEnd"/>
      <w:r>
        <w:t xml:space="preserve"> - </w:t>
      </w:r>
      <w:proofErr w:type="spellStart"/>
      <w:r>
        <w:t>current_cycle</w:t>
      </w:r>
      <w:proofErr w:type="spellEnd"/>
      <w:r>
        <w:t>.</w:t>
      </w:r>
    </w:p>
    <w:p w14:paraId="5F129D81" w14:textId="77777777" w:rsidR="000E1A71" w:rsidRDefault="00D8071E">
      <w:pPr>
        <w:ind w:left="360" w:right="360"/>
      </w:pPr>
      <w:proofErr w:type="spellStart"/>
      <w:r>
        <w:rPr>
          <w:rFonts w:ascii="Courier New" w:hAnsi="Courier New"/>
          <w:sz w:val="16"/>
        </w:rPr>
        <w:t>df</w:t>
      </w:r>
      <w:proofErr w:type="spellEnd"/>
      <w:r>
        <w:rPr>
          <w:rFonts w:ascii="Courier New" w:hAnsi="Courier New"/>
          <w:sz w:val="16"/>
        </w:rPr>
        <w:t>["</w:t>
      </w:r>
      <w:proofErr w:type="spellStart"/>
      <w:r>
        <w:rPr>
          <w:rFonts w:ascii="Courier New" w:hAnsi="Courier New"/>
          <w:sz w:val="16"/>
        </w:rPr>
        <w:t>max_cycle</w:t>
      </w:r>
      <w:proofErr w:type="spellEnd"/>
      <w:r>
        <w:rPr>
          <w:rFonts w:ascii="Courier New" w:hAnsi="Courier New"/>
          <w:sz w:val="16"/>
        </w:rPr>
        <w:t xml:space="preserve">"] = </w:t>
      </w:r>
      <w:proofErr w:type="spellStart"/>
      <w:r>
        <w:rPr>
          <w:rFonts w:ascii="Courier New" w:hAnsi="Courier New"/>
          <w:sz w:val="16"/>
        </w:rPr>
        <w:t>df.groupby</w:t>
      </w:r>
      <w:proofErr w:type="spellEnd"/>
      <w:r>
        <w:rPr>
          <w:rFonts w:ascii="Courier New" w:hAnsi="Courier New"/>
          <w:sz w:val="16"/>
        </w:rPr>
        <w:t>("unit")["cycle"].transform("max")</w:t>
      </w:r>
      <w:r>
        <w:rPr>
          <w:rFonts w:ascii="Courier New" w:hAnsi="Courier New"/>
          <w:sz w:val="16"/>
        </w:rPr>
        <w:br/>
      </w:r>
      <w:proofErr w:type="spellStart"/>
      <w:r>
        <w:rPr>
          <w:rFonts w:ascii="Courier New" w:hAnsi="Courier New"/>
          <w:sz w:val="16"/>
        </w:rPr>
        <w:t>df</w:t>
      </w:r>
      <w:proofErr w:type="spellEnd"/>
      <w:r>
        <w:rPr>
          <w:rFonts w:ascii="Courier New" w:hAnsi="Courier New"/>
          <w:sz w:val="16"/>
        </w:rPr>
        <w:t xml:space="preserve">["RUL"] = </w:t>
      </w:r>
      <w:proofErr w:type="spellStart"/>
      <w:r>
        <w:rPr>
          <w:rFonts w:ascii="Courier New" w:hAnsi="Courier New"/>
          <w:sz w:val="16"/>
        </w:rPr>
        <w:t>df</w:t>
      </w:r>
      <w:proofErr w:type="spellEnd"/>
      <w:r>
        <w:rPr>
          <w:rFonts w:ascii="Courier New" w:hAnsi="Courier New"/>
          <w:sz w:val="16"/>
        </w:rPr>
        <w:t>["</w:t>
      </w:r>
      <w:proofErr w:type="spellStart"/>
      <w:r>
        <w:rPr>
          <w:rFonts w:ascii="Courier New" w:hAnsi="Courier New"/>
          <w:sz w:val="16"/>
        </w:rPr>
        <w:t>max_cycle</w:t>
      </w:r>
      <w:proofErr w:type="spellEnd"/>
      <w:r>
        <w:rPr>
          <w:rFonts w:ascii="Courier New" w:hAnsi="Courier New"/>
          <w:sz w:val="16"/>
        </w:rPr>
        <w:t xml:space="preserve">"] - </w:t>
      </w:r>
      <w:proofErr w:type="spellStart"/>
      <w:r>
        <w:rPr>
          <w:rFonts w:ascii="Courier New" w:hAnsi="Courier New"/>
          <w:sz w:val="16"/>
        </w:rPr>
        <w:t>df</w:t>
      </w:r>
      <w:proofErr w:type="spellEnd"/>
      <w:r>
        <w:rPr>
          <w:rFonts w:ascii="Courier New" w:hAnsi="Courier New"/>
          <w:sz w:val="16"/>
        </w:rPr>
        <w:t>["cycle"]</w:t>
      </w:r>
    </w:p>
    <w:p w14:paraId="68313C32" w14:textId="77777777" w:rsidR="000E1A71" w:rsidRDefault="00D8071E">
      <w:pPr>
        <w:pStyle w:val="Heading2"/>
      </w:pPr>
      <w:r>
        <w:t>6.4 Cleaning</w:t>
      </w:r>
    </w:p>
    <w:p w14:paraId="43DF3E4E" w14:textId="77777777" w:rsidR="000E1A71" w:rsidRDefault="00D8071E">
      <w:pPr>
        <w:pStyle w:val="ListBullet"/>
      </w:pPr>
      <w:r>
        <w:t>Check missing values and duplicated records.</w:t>
      </w:r>
    </w:p>
    <w:p w14:paraId="6665FEA4" w14:textId="77777777" w:rsidR="000E1A71" w:rsidRDefault="00D8071E">
      <w:pPr>
        <w:pStyle w:val="ListBullet"/>
      </w:pPr>
      <w:r>
        <w:t>Remove columns with no useful variation when appropriate.</w:t>
      </w:r>
    </w:p>
    <w:p w14:paraId="71E6BE47" w14:textId="77777777" w:rsidR="000E1A71" w:rsidRDefault="00D8071E">
      <w:pPr>
        <w:pStyle w:val="ListBullet"/>
      </w:pPr>
      <w:r>
        <w:t>Check numeric data types.</w:t>
      </w:r>
    </w:p>
    <w:p w14:paraId="3C1EAECB" w14:textId="77777777" w:rsidR="000E1A71" w:rsidRDefault="00D8071E">
      <w:pPr>
        <w:pStyle w:val="ListBullet"/>
      </w:pPr>
      <w:r>
        <w:t>Inspect extreme values before deciding whether to transform them.</w:t>
      </w:r>
    </w:p>
    <w:p w14:paraId="0024651C" w14:textId="77777777" w:rsidR="000E1A71" w:rsidRDefault="00D8071E">
      <w:pPr>
        <w:pStyle w:val="ListBullet"/>
      </w:pPr>
      <w:r>
        <w:t>Avoid using future information when creating features for a prediction point.</w:t>
      </w:r>
    </w:p>
    <w:p w14:paraId="0F47A1F7" w14:textId="77777777" w:rsidR="000E1A71" w:rsidRDefault="00D8071E">
      <w:pPr>
        <w:pStyle w:val="Heading2"/>
      </w:pPr>
      <w:r>
        <w:t>6.5 Data Leakage Prevention</w:t>
      </w:r>
    </w:p>
    <w:p w14:paraId="4A1D3C73" w14:textId="77777777" w:rsidR="000E1A71" w:rsidRDefault="00D8071E">
      <w:r>
        <w:t>Time-series predictive maintenance requires special attention to leakage. Features must be calculated using information available at or before the prediction cycle. Randomly mixing future cycles into training can produce unrealistically optimistic results. A unit-aware or time-aware validation strategy is therefore preferable.</w:t>
      </w:r>
    </w:p>
    <w:p w14:paraId="5EA4E711" w14:textId="77777777" w:rsidR="000E1A71" w:rsidRDefault="00D8071E">
      <w:r>
        <w:br w:type="page"/>
      </w:r>
    </w:p>
    <w:p w14:paraId="77415AAD" w14:textId="77777777" w:rsidR="000E1A71" w:rsidRDefault="00D8071E">
      <w:pPr>
        <w:jc w:val="center"/>
      </w:pPr>
      <w:r>
        <w:rPr>
          <w:b/>
          <w:sz w:val="44"/>
        </w:rPr>
        <w:t>7. EXPLORATORY DATA ANALYSIS</w:t>
      </w:r>
    </w:p>
    <w:p w14:paraId="2140A772" w14:textId="77777777" w:rsidR="000E1A71" w:rsidRDefault="00D8071E">
      <w:pPr>
        <w:pStyle w:val="Heading2"/>
      </w:pPr>
      <w:r>
        <w:t>7.1 Purpose</w:t>
      </w:r>
    </w:p>
    <w:p w14:paraId="486478FC" w14:textId="77777777" w:rsidR="000E1A71" w:rsidRDefault="00D8071E">
      <w:r>
        <w:t>Exploratory Data Analysis helps understand sensor behavior, distributions, operating conditions, and possible relationships with RUL. It also helps identify sensors that are constant, noisy, or strongly related to degradation.</w:t>
      </w:r>
    </w:p>
    <w:p w14:paraId="51823AB4" w14:textId="77777777" w:rsidR="000E1A71" w:rsidRDefault="00D8071E">
      <w:pPr>
        <w:pStyle w:val="Heading2"/>
      </w:pPr>
      <w:r>
        <w:t>7.2 Recommended Visualizations</w:t>
      </w:r>
    </w:p>
    <w:p w14:paraId="0C12FF75" w14:textId="77777777" w:rsidR="000E1A71" w:rsidRDefault="00D8071E">
      <w:pPr>
        <w:pStyle w:val="ListBullet"/>
      </w:pPr>
      <w:r>
        <w:t>RUL distribution histogram</w:t>
      </w:r>
    </w:p>
    <w:p w14:paraId="4FDEECD7" w14:textId="77777777" w:rsidR="000E1A71" w:rsidRDefault="00D8071E">
      <w:pPr>
        <w:pStyle w:val="ListBullet"/>
      </w:pPr>
      <w:r>
        <w:t>Sensor value distributions</w:t>
      </w:r>
    </w:p>
    <w:p w14:paraId="3630DCEE" w14:textId="77777777" w:rsidR="000E1A71" w:rsidRDefault="00D8071E">
      <w:pPr>
        <w:pStyle w:val="ListBullet"/>
      </w:pPr>
      <w:r>
        <w:t xml:space="preserve">Correlation </w:t>
      </w:r>
      <w:proofErr w:type="spellStart"/>
      <w:r>
        <w:t>heatmap</w:t>
      </w:r>
      <w:proofErr w:type="spellEnd"/>
    </w:p>
    <w:p w14:paraId="0B9874B9" w14:textId="77777777" w:rsidR="000E1A71" w:rsidRDefault="00D8071E">
      <w:pPr>
        <w:pStyle w:val="ListBullet"/>
      </w:pPr>
      <w:r>
        <w:t>Sensor value versus cycle for selected engines</w:t>
      </w:r>
    </w:p>
    <w:p w14:paraId="72C2A403" w14:textId="77777777" w:rsidR="000E1A71" w:rsidRDefault="00D8071E">
      <w:pPr>
        <w:pStyle w:val="ListBullet"/>
      </w:pPr>
      <w:r>
        <w:t>Sensor value versus RUL</w:t>
      </w:r>
    </w:p>
    <w:p w14:paraId="301AF9E2" w14:textId="77777777" w:rsidR="000E1A71" w:rsidRDefault="00D8071E">
      <w:pPr>
        <w:pStyle w:val="ListBullet"/>
      </w:pPr>
      <w:r>
        <w:t>Rolling mean of important sensors</w:t>
      </w:r>
    </w:p>
    <w:p w14:paraId="15F11112" w14:textId="77777777" w:rsidR="000E1A71" w:rsidRDefault="00D8071E">
      <w:pPr>
        <w:pStyle w:val="Heading2"/>
      </w:pPr>
      <w:r>
        <w:t>7.3 Example EDA Code</w:t>
      </w:r>
    </w:p>
    <w:p w14:paraId="5C289B55" w14:textId="77777777" w:rsidR="000E1A71" w:rsidRDefault="00D8071E">
      <w:pPr>
        <w:ind w:left="360" w:right="360"/>
      </w:pPr>
      <w:r>
        <w:rPr>
          <w:rFonts w:ascii="Courier New" w:hAnsi="Courier New"/>
          <w:sz w:val="16"/>
        </w:rPr>
        <w:t xml:space="preserve">import pandas as </w:t>
      </w:r>
      <w:proofErr w:type="spellStart"/>
      <w:r>
        <w:rPr>
          <w:rFonts w:ascii="Courier New" w:hAnsi="Courier New"/>
          <w:sz w:val="16"/>
        </w:rPr>
        <w:t>pd</w:t>
      </w:r>
      <w:proofErr w:type="spellEnd"/>
      <w:r>
        <w:rPr>
          <w:rFonts w:ascii="Courier New" w:hAnsi="Courier New"/>
          <w:sz w:val="16"/>
        </w:rPr>
        <w:br/>
        <w:t xml:space="preserve">import </w:t>
      </w:r>
      <w:proofErr w:type="spellStart"/>
      <w:r>
        <w:rPr>
          <w:rFonts w:ascii="Courier New" w:hAnsi="Courier New"/>
          <w:sz w:val="16"/>
        </w:rPr>
        <w:t>matplotlib.pyplot</w:t>
      </w:r>
      <w:proofErr w:type="spellEnd"/>
      <w:r>
        <w:rPr>
          <w:rFonts w:ascii="Courier New" w:hAnsi="Courier New"/>
          <w:sz w:val="16"/>
        </w:rPr>
        <w:t xml:space="preserve"> as </w:t>
      </w:r>
      <w:proofErr w:type="spellStart"/>
      <w:r>
        <w:rPr>
          <w:rFonts w:ascii="Courier New" w:hAnsi="Courier New"/>
          <w:sz w:val="16"/>
        </w:rPr>
        <w:t>plt</w:t>
      </w:r>
      <w:proofErr w:type="spellEnd"/>
      <w:r>
        <w:rPr>
          <w:rFonts w:ascii="Courier New" w:hAnsi="Courier New"/>
          <w:sz w:val="16"/>
        </w:rPr>
        <w:br/>
        <w:t xml:space="preserve">import </w:t>
      </w:r>
      <w:proofErr w:type="spellStart"/>
      <w:r>
        <w:rPr>
          <w:rFonts w:ascii="Courier New" w:hAnsi="Courier New"/>
          <w:sz w:val="16"/>
        </w:rPr>
        <w:t>seaborn</w:t>
      </w:r>
      <w:proofErr w:type="spellEnd"/>
      <w:r>
        <w:rPr>
          <w:rFonts w:ascii="Courier New" w:hAnsi="Courier New"/>
          <w:sz w:val="16"/>
        </w:rPr>
        <w:t xml:space="preserve"> as </w:t>
      </w:r>
      <w:proofErr w:type="spellStart"/>
      <w:r>
        <w:rPr>
          <w:rFonts w:ascii="Courier New" w:hAnsi="Courier New"/>
          <w:sz w:val="16"/>
        </w:rPr>
        <w:t>sns</w:t>
      </w:r>
      <w:proofErr w:type="spellEnd"/>
      <w:r>
        <w:rPr>
          <w:rFonts w:ascii="Courier New" w:hAnsi="Courier New"/>
          <w:sz w:val="16"/>
        </w:rPr>
        <w:br/>
      </w:r>
      <w:r>
        <w:rPr>
          <w:rFonts w:ascii="Courier New" w:hAnsi="Courier New"/>
          <w:sz w:val="16"/>
        </w:rPr>
        <w:br/>
        <w:t>print(</w:t>
      </w:r>
      <w:proofErr w:type="spellStart"/>
      <w:r>
        <w:rPr>
          <w:rFonts w:ascii="Courier New" w:hAnsi="Courier New"/>
          <w:sz w:val="16"/>
        </w:rPr>
        <w:t>df.shape</w:t>
      </w:r>
      <w:proofErr w:type="spellEnd"/>
      <w:r>
        <w:rPr>
          <w:rFonts w:ascii="Courier New" w:hAnsi="Courier New"/>
          <w:sz w:val="16"/>
        </w:rPr>
        <w:t>)</w:t>
      </w:r>
      <w:r>
        <w:rPr>
          <w:rFonts w:ascii="Courier New" w:hAnsi="Courier New"/>
          <w:sz w:val="16"/>
        </w:rPr>
        <w:br/>
      </w:r>
      <w:r>
        <w:rPr>
          <w:rFonts w:ascii="Courier New" w:hAnsi="Courier New"/>
          <w:sz w:val="16"/>
        </w:rPr>
        <w:t>print(</w:t>
      </w:r>
      <w:proofErr w:type="spellStart"/>
      <w:r>
        <w:rPr>
          <w:rFonts w:ascii="Courier New" w:hAnsi="Courier New"/>
          <w:sz w:val="16"/>
        </w:rPr>
        <w:t>df.isna</w:t>
      </w:r>
      <w:proofErr w:type="spellEnd"/>
      <w:r>
        <w:rPr>
          <w:rFonts w:ascii="Courier New" w:hAnsi="Courier New"/>
          <w:sz w:val="16"/>
        </w:rPr>
        <w:t>().sum().sum())</w:t>
      </w:r>
      <w:r>
        <w:rPr>
          <w:rFonts w:ascii="Courier New" w:hAnsi="Courier New"/>
          <w:sz w:val="16"/>
        </w:rPr>
        <w:br/>
        <w:t>print(</w:t>
      </w:r>
      <w:proofErr w:type="spellStart"/>
      <w:r>
        <w:rPr>
          <w:rFonts w:ascii="Courier New" w:hAnsi="Courier New"/>
          <w:sz w:val="16"/>
        </w:rPr>
        <w:t>df.describe</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plt.figure</w:t>
      </w:r>
      <w:proofErr w:type="spellEnd"/>
      <w:r>
        <w:rPr>
          <w:rFonts w:ascii="Courier New" w:hAnsi="Courier New"/>
          <w:sz w:val="16"/>
        </w:rPr>
        <w:t>(</w:t>
      </w:r>
      <w:proofErr w:type="spellStart"/>
      <w:r>
        <w:rPr>
          <w:rFonts w:ascii="Courier New" w:hAnsi="Courier New"/>
          <w:sz w:val="16"/>
        </w:rPr>
        <w:t>figsize</w:t>
      </w:r>
      <w:proofErr w:type="spellEnd"/>
      <w:r>
        <w:rPr>
          <w:rFonts w:ascii="Courier New" w:hAnsi="Courier New"/>
          <w:sz w:val="16"/>
        </w:rPr>
        <w:t>=(8, 4))</w:t>
      </w:r>
      <w:r>
        <w:rPr>
          <w:rFonts w:ascii="Courier New" w:hAnsi="Courier New"/>
          <w:sz w:val="16"/>
        </w:rPr>
        <w:br/>
      </w:r>
      <w:proofErr w:type="spellStart"/>
      <w:r>
        <w:rPr>
          <w:rFonts w:ascii="Courier New" w:hAnsi="Courier New"/>
          <w:sz w:val="16"/>
        </w:rPr>
        <w:t>sns.histplot</w:t>
      </w:r>
      <w:proofErr w:type="spellEnd"/>
      <w:r>
        <w:rPr>
          <w:rFonts w:ascii="Courier New" w:hAnsi="Courier New"/>
          <w:sz w:val="16"/>
        </w:rPr>
        <w:t>(</w:t>
      </w:r>
      <w:proofErr w:type="spellStart"/>
      <w:r>
        <w:rPr>
          <w:rFonts w:ascii="Courier New" w:hAnsi="Courier New"/>
          <w:sz w:val="16"/>
        </w:rPr>
        <w:t>df</w:t>
      </w:r>
      <w:proofErr w:type="spellEnd"/>
      <w:r>
        <w:rPr>
          <w:rFonts w:ascii="Courier New" w:hAnsi="Courier New"/>
          <w:sz w:val="16"/>
        </w:rPr>
        <w:t xml:space="preserve">["RUL"], bins=40, </w:t>
      </w:r>
      <w:proofErr w:type="spellStart"/>
      <w:r>
        <w:rPr>
          <w:rFonts w:ascii="Courier New" w:hAnsi="Courier New"/>
          <w:sz w:val="16"/>
        </w:rPr>
        <w:t>kde</w:t>
      </w:r>
      <w:proofErr w:type="spellEnd"/>
      <w:r>
        <w:rPr>
          <w:rFonts w:ascii="Courier New" w:hAnsi="Courier New"/>
          <w:sz w:val="16"/>
        </w:rPr>
        <w:t>=True)</w:t>
      </w:r>
      <w:r>
        <w:rPr>
          <w:rFonts w:ascii="Courier New" w:hAnsi="Courier New"/>
          <w:sz w:val="16"/>
        </w:rPr>
        <w:br/>
      </w:r>
      <w:proofErr w:type="spellStart"/>
      <w:r>
        <w:rPr>
          <w:rFonts w:ascii="Courier New" w:hAnsi="Courier New"/>
          <w:sz w:val="16"/>
        </w:rPr>
        <w:t>plt.title</w:t>
      </w:r>
      <w:proofErr w:type="spellEnd"/>
      <w:r>
        <w:rPr>
          <w:rFonts w:ascii="Courier New" w:hAnsi="Courier New"/>
          <w:sz w:val="16"/>
        </w:rPr>
        <w:t>("RUL Distribution")</w:t>
      </w:r>
      <w:r>
        <w:rPr>
          <w:rFonts w:ascii="Courier New" w:hAnsi="Courier New"/>
          <w:sz w:val="16"/>
        </w:rPr>
        <w:br/>
      </w:r>
      <w:proofErr w:type="spellStart"/>
      <w:r>
        <w:rPr>
          <w:rFonts w:ascii="Courier New" w:hAnsi="Courier New"/>
          <w:sz w:val="16"/>
        </w:rPr>
        <w:t>plt.xlabel</w:t>
      </w:r>
      <w:proofErr w:type="spellEnd"/>
      <w:r>
        <w:rPr>
          <w:rFonts w:ascii="Courier New" w:hAnsi="Courier New"/>
          <w:sz w:val="16"/>
        </w:rPr>
        <w:t>("Remaining Useful Life")</w:t>
      </w:r>
      <w:r>
        <w:rPr>
          <w:rFonts w:ascii="Courier New" w:hAnsi="Courier New"/>
          <w:sz w:val="16"/>
        </w:rPr>
        <w:br/>
      </w:r>
      <w:proofErr w:type="spellStart"/>
      <w:r>
        <w:rPr>
          <w:rFonts w:ascii="Courier New" w:hAnsi="Courier New"/>
          <w:sz w:val="16"/>
        </w:rPr>
        <w:t>plt.show</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corr</w:t>
      </w:r>
      <w:proofErr w:type="spellEnd"/>
      <w:r>
        <w:rPr>
          <w:rFonts w:ascii="Courier New" w:hAnsi="Courier New"/>
          <w:sz w:val="16"/>
        </w:rPr>
        <w:t xml:space="preserve"> = </w:t>
      </w:r>
      <w:proofErr w:type="spellStart"/>
      <w:r>
        <w:rPr>
          <w:rFonts w:ascii="Courier New" w:hAnsi="Courier New"/>
          <w:sz w:val="16"/>
        </w:rPr>
        <w:t>df.select_dtypes</w:t>
      </w:r>
      <w:proofErr w:type="spellEnd"/>
      <w:r>
        <w:rPr>
          <w:rFonts w:ascii="Courier New" w:hAnsi="Courier New"/>
          <w:sz w:val="16"/>
        </w:rPr>
        <w:t>("number").</w:t>
      </w:r>
      <w:proofErr w:type="spellStart"/>
      <w:r>
        <w:rPr>
          <w:rFonts w:ascii="Courier New" w:hAnsi="Courier New"/>
          <w:sz w:val="16"/>
        </w:rPr>
        <w:t>corr</w:t>
      </w:r>
      <w:proofErr w:type="spellEnd"/>
      <w:r>
        <w:rPr>
          <w:rFonts w:ascii="Courier New" w:hAnsi="Courier New"/>
          <w:sz w:val="16"/>
        </w:rPr>
        <w:t>()</w:t>
      </w:r>
      <w:r>
        <w:rPr>
          <w:rFonts w:ascii="Courier New" w:hAnsi="Courier New"/>
          <w:sz w:val="16"/>
        </w:rPr>
        <w:br/>
      </w:r>
      <w:proofErr w:type="spellStart"/>
      <w:r>
        <w:rPr>
          <w:rFonts w:ascii="Courier New" w:hAnsi="Courier New"/>
          <w:sz w:val="16"/>
        </w:rPr>
        <w:t>plt.figure</w:t>
      </w:r>
      <w:proofErr w:type="spellEnd"/>
      <w:r>
        <w:rPr>
          <w:rFonts w:ascii="Courier New" w:hAnsi="Courier New"/>
          <w:sz w:val="16"/>
        </w:rPr>
        <w:t>(</w:t>
      </w:r>
      <w:proofErr w:type="spellStart"/>
      <w:r>
        <w:rPr>
          <w:rFonts w:ascii="Courier New" w:hAnsi="Courier New"/>
          <w:sz w:val="16"/>
        </w:rPr>
        <w:t>figsize</w:t>
      </w:r>
      <w:proofErr w:type="spellEnd"/>
      <w:r>
        <w:rPr>
          <w:rFonts w:ascii="Courier New" w:hAnsi="Courier New"/>
          <w:sz w:val="16"/>
        </w:rPr>
        <w:t>=(12, 8))</w:t>
      </w:r>
      <w:r>
        <w:rPr>
          <w:rFonts w:ascii="Courier New" w:hAnsi="Courier New"/>
          <w:sz w:val="16"/>
        </w:rPr>
        <w:br/>
      </w:r>
      <w:proofErr w:type="spellStart"/>
      <w:r>
        <w:rPr>
          <w:rFonts w:ascii="Courier New" w:hAnsi="Courier New"/>
          <w:sz w:val="16"/>
        </w:rPr>
        <w:t>sns.heatmap</w:t>
      </w:r>
      <w:proofErr w:type="spellEnd"/>
      <w:r>
        <w:rPr>
          <w:rFonts w:ascii="Courier New" w:hAnsi="Courier New"/>
          <w:sz w:val="16"/>
        </w:rPr>
        <w:t>(</w:t>
      </w:r>
      <w:proofErr w:type="spellStart"/>
      <w:r>
        <w:rPr>
          <w:rFonts w:ascii="Courier New" w:hAnsi="Courier New"/>
          <w:sz w:val="16"/>
        </w:rPr>
        <w:t>corr</w:t>
      </w:r>
      <w:proofErr w:type="spellEnd"/>
      <w:r>
        <w:rPr>
          <w:rFonts w:ascii="Courier New" w:hAnsi="Courier New"/>
          <w:sz w:val="16"/>
        </w:rPr>
        <w:t xml:space="preserve">, </w:t>
      </w:r>
      <w:proofErr w:type="spellStart"/>
      <w:r>
        <w:rPr>
          <w:rFonts w:ascii="Courier New" w:hAnsi="Courier New"/>
          <w:sz w:val="16"/>
        </w:rPr>
        <w:t>cmap</w:t>
      </w:r>
      <w:proofErr w:type="spellEnd"/>
      <w:r>
        <w:rPr>
          <w:rFonts w:ascii="Courier New" w:hAnsi="Courier New"/>
          <w:sz w:val="16"/>
        </w:rPr>
        <w:t>="</w:t>
      </w:r>
      <w:proofErr w:type="spellStart"/>
      <w:r>
        <w:rPr>
          <w:rFonts w:ascii="Courier New" w:hAnsi="Courier New"/>
          <w:sz w:val="16"/>
        </w:rPr>
        <w:t>coolwarm</w:t>
      </w:r>
      <w:proofErr w:type="spellEnd"/>
      <w:r>
        <w:rPr>
          <w:rFonts w:ascii="Courier New" w:hAnsi="Courier New"/>
          <w:sz w:val="16"/>
        </w:rPr>
        <w:t>", center=0)</w:t>
      </w:r>
      <w:r>
        <w:rPr>
          <w:rFonts w:ascii="Courier New" w:hAnsi="Courier New"/>
          <w:sz w:val="16"/>
        </w:rPr>
        <w:br/>
      </w:r>
      <w:proofErr w:type="spellStart"/>
      <w:r>
        <w:rPr>
          <w:rFonts w:ascii="Courier New" w:hAnsi="Courier New"/>
          <w:sz w:val="16"/>
        </w:rPr>
        <w:t>plt.title</w:t>
      </w:r>
      <w:proofErr w:type="spellEnd"/>
      <w:r>
        <w:rPr>
          <w:rFonts w:ascii="Courier New" w:hAnsi="Courier New"/>
          <w:sz w:val="16"/>
        </w:rPr>
        <w:t xml:space="preserve">("Feature Correlation </w:t>
      </w:r>
      <w:proofErr w:type="spellStart"/>
      <w:r>
        <w:rPr>
          <w:rFonts w:ascii="Courier New" w:hAnsi="Courier New"/>
          <w:sz w:val="16"/>
        </w:rPr>
        <w:t>Heatmap</w:t>
      </w:r>
      <w:proofErr w:type="spellEnd"/>
      <w:r>
        <w:rPr>
          <w:rFonts w:ascii="Courier New" w:hAnsi="Courier New"/>
          <w:sz w:val="16"/>
        </w:rPr>
        <w:t>")</w:t>
      </w:r>
      <w:r>
        <w:rPr>
          <w:rFonts w:ascii="Courier New" w:hAnsi="Courier New"/>
          <w:sz w:val="16"/>
        </w:rPr>
        <w:br/>
      </w:r>
      <w:proofErr w:type="spellStart"/>
      <w:r>
        <w:rPr>
          <w:rFonts w:ascii="Courier New" w:hAnsi="Courier New"/>
          <w:sz w:val="16"/>
        </w:rPr>
        <w:t>plt.show</w:t>
      </w:r>
      <w:proofErr w:type="spellEnd"/>
      <w:r>
        <w:rPr>
          <w:rFonts w:ascii="Courier New" w:hAnsi="Courier New"/>
          <w:sz w:val="16"/>
        </w:rPr>
        <w:t>()</w:t>
      </w:r>
    </w:p>
    <w:p w14:paraId="1CDBE3C6" w14:textId="77777777" w:rsidR="000E1A71" w:rsidRDefault="00D8071E">
      <w:pPr>
        <w:pStyle w:val="Heading2"/>
      </w:pPr>
      <w:r>
        <w:t>7.4 Interpretation</w:t>
      </w:r>
    </w:p>
    <w:p w14:paraId="3ABDD8E1" w14:textId="77777777" w:rsidR="000E1A71" w:rsidRDefault="00D8071E">
      <w:r>
        <w:t>Sensors that change systematically as the engine approaches failure may contain predictive information. However, correlation alone does not prove predictive usefulness. Time ordering, operating conditions, and interactions among sensors should also be considered.</w:t>
      </w:r>
    </w:p>
    <w:p w14:paraId="20360130" w14:textId="77777777" w:rsidR="000E1A71" w:rsidRDefault="00D8071E">
      <w:r>
        <w:br w:type="page"/>
      </w:r>
    </w:p>
    <w:p w14:paraId="52D852EC" w14:textId="77777777" w:rsidR="000E1A71" w:rsidRDefault="00D8071E">
      <w:pPr>
        <w:jc w:val="center"/>
      </w:pPr>
      <w:r>
        <w:rPr>
          <w:b/>
          <w:sz w:val="44"/>
        </w:rPr>
        <w:t>8. FEATURE ENGINEERING</w:t>
      </w:r>
    </w:p>
    <w:p w14:paraId="4FF20252" w14:textId="77777777" w:rsidR="000E1A71" w:rsidRDefault="00D8071E">
      <w:pPr>
        <w:pStyle w:val="Heading2"/>
      </w:pPr>
      <w:r>
        <w:t>8.1 Why Feature Engineering?</w:t>
      </w:r>
    </w:p>
    <w:p w14:paraId="124FF4C9" w14:textId="77777777" w:rsidR="000E1A71" w:rsidRDefault="00D8071E">
      <w:r>
        <w:t>Raw sensor readings may not fully describe the current degradation state. Rolling statistics and changes over time can provide the model with information about local trends and stability.</w:t>
      </w:r>
    </w:p>
    <w:p w14:paraId="206E7333" w14:textId="77777777" w:rsidR="000E1A71" w:rsidRDefault="00D8071E">
      <w:pPr>
        <w:pStyle w:val="Heading2"/>
      </w:pPr>
      <w:r>
        <w:t>8.2 Useful Features</w:t>
      </w:r>
    </w:p>
    <w:tbl>
      <w:tblPr>
        <w:tblStyle w:val="TableGrid"/>
        <w:tblW w:w="0" w:type="auto"/>
        <w:jc w:val="center"/>
        <w:tblLook w:val="04A0" w:firstRow="1" w:lastRow="0" w:firstColumn="1" w:lastColumn="0" w:noHBand="0" w:noVBand="1"/>
      </w:tblPr>
      <w:tblGrid>
        <w:gridCol w:w="3312"/>
        <w:gridCol w:w="3312"/>
        <w:gridCol w:w="3312"/>
      </w:tblGrid>
      <w:tr w:rsidR="000E1A71" w14:paraId="5FEB2125" w14:textId="77777777">
        <w:trPr>
          <w:jc w:val="center"/>
        </w:trPr>
        <w:tc>
          <w:tcPr>
            <w:tcW w:w="3312" w:type="dxa"/>
            <w:vAlign w:val="center"/>
          </w:tcPr>
          <w:p w14:paraId="48463D80" w14:textId="77777777" w:rsidR="000E1A71" w:rsidRDefault="00D8071E">
            <w:r>
              <w:rPr>
                <w:b/>
                <w:sz w:val="18"/>
              </w:rPr>
              <w:t>Feature Type</w:t>
            </w:r>
          </w:p>
        </w:tc>
        <w:tc>
          <w:tcPr>
            <w:tcW w:w="3312" w:type="dxa"/>
            <w:vAlign w:val="center"/>
          </w:tcPr>
          <w:p w14:paraId="49B22666" w14:textId="77777777" w:rsidR="000E1A71" w:rsidRDefault="00D8071E">
            <w:r>
              <w:rPr>
                <w:b/>
                <w:sz w:val="18"/>
              </w:rPr>
              <w:t>Example</w:t>
            </w:r>
          </w:p>
        </w:tc>
        <w:tc>
          <w:tcPr>
            <w:tcW w:w="3312" w:type="dxa"/>
            <w:vAlign w:val="center"/>
          </w:tcPr>
          <w:p w14:paraId="5277FB28" w14:textId="77777777" w:rsidR="000E1A71" w:rsidRDefault="00D8071E">
            <w:r>
              <w:rPr>
                <w:b/>
                <w:sz w:val="18"/>
              </w:rPr>
              <w:t>Purpose</w:t>
            </w:r>
          </w:p>
        </w:tc>
      </w:tr>
      <w:tr w:rsidR="000E1A71" w14:paraId="6AADF330" w14:textId="77777777">
        <w:trPr>
          <w:jc w:val="center"/>
        </w:trPr>
        <w:tc>
          <w:tcPr>
            <w:tcW w:w="3312" w:type="dxa"/>
            <w:vAlign w:val="center"/>
          </w:tcPr>
          <w:p w14:paraId="5A636CB2" w14:textId="77777777" w:rsidR="000E1A71" w:rsidRDefault="00D8071E">
            <w:r>
              <w:rPr>
                <w:sz w:val="18"/>
              </w:rPr>
              <w:t>Current value</w:t>
            </w:r>
          </w:p>
        </w:tc>
        <w:tc>
          <w:tcPr>
            <w:tcW w:w="3312" w:type="dxa"/>
            <w:vAlign w:val="center"/>
          </w:tcPr>
          <w:p w14:paraId="334DC3DA" w14:textId="77777777" w:rsidR="000E1A71" w:rsidRDefault="00D8071E">
            <w:r>
              <w:rPr>
                <w:sz w:val="18"/>
              </w:rPr>
              <w:t>sensor_11</w:t>
            </w:r>
          </w:p>
        </w:tc>
        <w:tc>
          <w:tcPr>
            <w:tcW w:w="3312" w:type="dxa"/>
            <w:vAlign w:val="center"/>
          </w:tcPr>
          <w:p w14:paraId="495F5E35" w14:textId="77777777" w:rsidR="000E1A71" w:rsidRDefault="00D8071E">
            <w:r>
              <w:rPr>
                <w:sz w:val="18"/>
              </w:rPr>
              <w:t>Current condition</w:t>
            </w:r>
          </w:p>
        </w:tc>
      </w:tr>
      <w:tr w:rsidR="000E1A71" w14:paraId="5CEE599F" w14:textId="77777777">
        <w:trPr>
          <w:jc w:val="center"/>
        </w:trPr>
        <w:tc>
          <w:tcPr>
            <w:tcW w:w="3312" w:type="dxa"/>
            <w:vAlign w:val="center"/>
          </w:tcPr>
          <w:p w14:paraId="2E5773C5" w14:textId="77777777" w:rsidR="000E1A71" w:rsidRDefault="00D8071E">
            <w:r>
              <w:rPr>
                <w:sz w:val="18"/>
              </w:rPr>
              <w:t>Rolling mean</w:t>
            </w:r>
          </w:p>
        </w:tc>
        <w:tc>
          <w:tcPr>
            <w:tcW w:w="3312" w:type="dxa"/>
            <w:vAlign w:val="center"/>
          </w:tcPr>
          <w:p w14:paraId="6C0125A7" w14:textId="77777777" w:rsidR="000E1A71" w:rsidRDefault="00D8071E">
            <w:r>
              <w:rPr>
                <w:sz w:val="18"/>
              </w:rPr>
              <w:t>sensor_11_roll_mean</w:t>
            </w:r>
          </w:p>
        </w:tc>
        <w:tc>
          <w:tcPr>
            <w:tcW w:w="3312" w:type="dxa"/>
            <w:vAlign w:val="center"/>
          </w:tcPr>
          <w:p w14:paraId="030E76C0" w14:textId="77777777" w:rsidR="000E1A71" w:rsidRDefault="00D8071E">
            <w:r>
              <w:rPr>
                <w:sz w:val="18"/>
              </w:rPr>
              <w:t>Recent average condition</w:t>
            </w:r>
          </w:p>
        </w:tc>
      </w:tr>
      <w:tr w:rsidR="000E1A71" w14:paraId="6ACDC34A" w14:textId="77777777">
        <w:trPr>
          <w:jc w:val="center"/>
        </w:trPr>
        <w:tc>
          <w:tcPr>
            <w:tcW w:w="3312" w:type="dxa"/>
            <w:vAlign w:val="center"/>
          </w:tcPr>
          <w:p w14:paraId="3EF1199B" w14:textId="77777777" w:rsidR="000E1A71" w:rsidRDefault="00D8071E">
            <w:r>
              <w:rPr>
                <w:sz w:val="18"/>
              </w:rPr>
              <w:t>Rolling standard deviation</w:t>
            </w:r>
          </w:p>
        </w:tc>
        <w:tc>
          <w:tcPr>
            <w:tcW w:w="3312" w:type="dxa"/>
            <w:vAlign w:val="center"/>
          </w:tcPr>
          <w:p w14:paraId="42702EEB" w14:textId="77777777" w:rsidR="000E1A71" w:rsidRDefault="00D8071E">
            <w:r>
              <w:rPr>
                <w:sz w:val="18"/>
              </w:rPr>
              <w:t>sensor_11_roll_std</w:t>
            </w:r>
          </w:p>
        </w:tc>
        <w:tc>
          <w:tcPr>
            <w:tcW w:w="3312" w:type="dxa"/>
            <w:vAlign w:val="center"/>
          </w:tcPr>
          <w:p w14:paraId="64C4BE84" w14:textId="77777777" w:rsidR="000E1A71" w:rsidRDefault="00D8071E">
            <w:r>
              <w:rPr>
                <w:sz w:val="18"/>
              </w:rPr>
              <w:t>Recent variability</w:t>
            </w:r>
          </w:p>
        </w:tc>
      </w:tr>
      <w:tr w:rsidR="000E1A71" w14:paraId="667B029C" w14:textId="77777777">
        <w:trPr>
          <w:jc w:val="center"/>
        </w:trPr>
        <w:tc>
          <w:tcPr>
            <w:tcW w:w="3312" w:type="dxa"/>
            <w:vAlign w:val="center"/>
          </w:tcPr>
          <w:p w14:paraId="72C9D8F4" w14:textId="77777777" w:rsidR="000E1A71" w:rsidRDefault="00D8071E">
            <w:r>
              <w:rPr>
                <w:sz w:val="18"/>
              </w:rPr>
              <w:t>Difference</w:t>
            </w:r>
          </w:p>
        </w:tc>
        <w:tc>
          <w:tcPr>
            <w:tcW w:w="3312" w:type="dxa"/>
            <w:vAlign w:val="center"/>
          </w:tcPr>
          <w:p w14:paraId="4494F835" w14:textId="77777777" w:rsidR="000E1A71" w:rsidRDefault="00D8071E">
            <w:r>
              <w:rPr>
                <w:sz w:val="18"/>
              </w:rPr>
              <w:t>sensor_11_diff</w:t>
            </w:r>
          </w:p>
        </w:tc>
        <w:tc>
          <w:tcPr>
            <w:tcW w:w="3312" w:type="dxa"/>
            <w:vAlign w:val="center"/>
          </w:tcPr>
          <w:p w14:paraId="2202F4EE" w14:textId="77777777" w:rsidR="000E1A71" w:rsidRDefault="00D8071E">
            <w:r>
              <w:rPr>
                <w:sz w:val="18"/>
              </w:rPr>
              <w:t>Short-term change</w:t>
            </w:r>
          </w:p>
        </w:tc>
      </w:tr>
      <w:tr w:rsidR="000E1A71" w14:paraId="3A3005F5" w14:textId="77777777">
        <w:trPr>
          <w:jc w:val="center"/>
        </w:trPr>
        <w:tc>
          <w:tcPr>
            <w:tcW w:w="3312" w:type="dxa"/>
            <w:vAlign w:val="center"/>
          </w:tcPr>
          <w:p w14:paraId="182004B3" w14:textId="77777777" w:rsidR="000E1A71" w:rsidRDefault="00D8071E">
            <w:r>
              <w:rPr>
                <w:sz w:val="18"/>
              </w:rPr>
              <w:t>Cycle</w:t>
            </w:r>
          </w:p>
        </w:tc>
        <w:tc>
          <w:tcPr>
            <w:tcW w:w="3312" w:type="dxa"/>
            <w:vAlign w:val="center"/>
          </w:tcPr>
          <w:p w14:paraId="1F60FB54" w14:textId="77777777" w:rsidR="000E1A71" w:rsidRDefault="00D8071E">
            <w:r>
              <w:rPr>
                <w:sz w:val="18"/>
              </w:rPr>
              <w:t>cycle</w:t>
            </w:r>
          </w:p>
        </w:tc>
        <w:tc>
          <w:tcPr>
            <w:tcW w:w="3312" w:type="dxa"/>
            <w:vAlign w:val="center"/>
          </w:tcPr>
          <w:p w14:paraId="6696971C" w14:textId="77777777" w:rsidR="000E1A71" w:rsidRDefault="00D8071E">
            <w:r>
              <w:rPr>
                <w:sz w:val="18"/>
              </w:rPr>
              <w:t>Operating age</w:t>
            </w:r>
          </w:p>
        </w:tc>
      </w:tr>
      <w:tr w:rsidR="000E1A71" w14:paraId="42BD908B" w14:textId="77777777">
        <w:trPr>
          <w:jc w:val="center"/>
        </w:trPr>
        <w:tc>
          <w:tcPr>
            <w:tcW w:w="3312" w:type="dxa"/>
            <w:vAlign w:val="center"/>
          </w:tcPr>
          <w:p w14:paraId="5F615A59" w14:textId="77777777" w:rsidR="000E1A71" w:rsidRDefault="00D8071E">
            <w:r>
              <w:rPr>
                <w:sz w:val="18"/>
              </w:rPr>
              <w:t>Normalized sensor</w:t>
            </w:r>
          </w:p>
        </w:tc>
        <w:tc>
          <w:tcPr>
            <w:tcW w:w="3312" w:type="dxa"/>
            <w:vAlign w:val="center"/>
          </w:tcPr>
          <w:p w14:paraId="34D3FA13" w14:textId="77777777" w:rsidR="000E1A71" w:rsidRDefault="00D8071E">
            <w:r>
              <w:rPr>
                <w:sz w:val="18"/>
              </w:rPr>
              <w:t>sensor / operating reference</w:t>
            </w:r>
          </w:p>
        </w:tc>
        <w:tc>
          <w:tcPr>
            <w:tcW w:w="3312" w:type="dxa"/>
            <w:vAlign w:val="center"/>
          </w:tcPr>
          <w:p w14:paraId="432D7A67" w14:textId="77777777" w:rsidR="000E1A71" w:rsidRDefault="00D8071E">
            <w:r>
              <w:rPr>
                <w:sz w:val="18"/>
              </w:rPr>
              <w:t>Reduce scale effects</w:t>
            </w:r>
          </w:p>
        </w:tc>
      </w:tr>
    </w:tbl>
    <w:p w14:paraId="7D5EF723" w14:textId="77777777" w:rsidR="000E1A71" w:rsidRDefault="00D8071E">
      <w:pPr>
        <w:pStyle w:val="Heading2"/>
      </w:pPr>
      <w:r>
        <w:t>8.3 Rolling Features</w:t>
      </w:r>
    </w:p>
    <w:p w14:paraId="3F3C0754" w14:textId="77777777" w:rsidR="000E1A71" w:rsidRDefault="00D8071E">
      <w:pPr>
        <w:ind w:left="360" w:right="360"/>
      </w:pPr>
      <w:proofErr w:type="spellStart"/>
      <w:r>
        <w:rPr>
          <w:rFonts w:ascii="Courier New" w:hAnsi="Courier New"/>
          <w:sz w:val="16"/>
        </w:rPr>
        <w:t>sensor_cols</w:t>
      </w:r>
      <w:proofErr w:type="spellEnd"/>
      <w:r>
        <w:rPr>
          <w:rFonts w:ascii="Courier New" w:hAnsi="Courier New"/>
          <w:sz w:val="16"/>
        </w:rPr>
        <w:t xml:space="preserve"> = [</w:t>
      </w:r>
      <w:proofErr w:type="spellStart"/>
      <w:r>
        <w:rPr>
          <w:rFonts w:ascii="Courier New" w:hAnsi="Courier New"/>
          <w:sz w:val="16"/>
        </w:rPr>
        <w:t>f"sensor</w:t>
      </w:r>
      <w:proofErr w:type="spellEnd"/>
      <w:r>
        <w:rPr>
          <w:rFonts w:ascii="Courier New" w:hAnsi="Courier New"/>
          <w:sz w:val="16"/>
        </w:rPr>
        <w:t>_{</w:t>
      </w:r>
      <w:proofErr w:type="spellStart"/>
      <w:r>
        <w:rPr>
          <w:rFonts w:ascii="Courier New" w:hAnsi="Courier New"/>
          <w:sz w:val="16"/>
        </w:rPr>
        <w:t>i</w:t>
      </w:r>
      <w:proofErr w:type="spellEnd"/>
      <w:r>
        <w:rPr>
          <w:rFonts w:ascii="Courier New" w:hAnsi="Courier New"/>
          <w:sz w:val="16"/>
        </w:rPr>
        <w:t xml:space="preserve">}" for </w:t>
      </w:r>
      <w:proofErr w:type="spellStart"/>
      <w:r>
        <w:rPr>
          <w:rFonts w:ascii="Courier New" w:hAnsi="Courier New"/>
          <w:sz w:val="16"/>
        </w:rPr>
        <w:t>i</w:t>
      </w:r>
      <w:proofErr w:type="spellEnd"/>
      <w:r>
        <w:rPr>
          <w:rFonts w:ascii="Courier New" w:hAnsi="Courier New"/>
          <w:sz w:val="16"/>
        </w:rPr>
        <w:t xml:space="preserve"> in range(1, 22)]</w:t>
      </w:r>
      <w:r>
        <w:rPr>
          <w:rFonts w:ascii="Courier New" w:hAnsi="Courier New"/>
          <w:sz w:val="16"/>
        </w:rPr>
        <w:br/>
      </w:r>
      <w:r>
        <w:rPr>
          <w:rFonts w:ascii="Courier New" w:hAnsi="Courier New"/>
          <w:sz w:val="16"/>
        </w:rPr>
        <w:br/>
        <w:t xml:space="preserve">for col in </w:t>
      </w:r>
      <w:proofErr w:type="spellStart"/>
      <w:r>
        <w:rPr>
          <w:rFonts w:ascii="Courier New" w:hAnsi="Courier New"/>
          <w:sz w:val="16"/>
        </w:rPr>
        <w:t>sensor_cols</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df</w:t>
      </w:r>
      <w:proofErr w:type="spellEnd"/>
      <w:r>
        <w:rPr>
          <w:rFonts w:ascii="Courier New" w:hAnsi="Courier New"/>
          <w:sz w:val="16"/>
        </w:rPr>
        <w:t>[f"{col}_</w:t>
      </w:r>
      <w:proofErr w:type="spellStart"/>
      <w:r>
        <w:rPr>
          <w:rFonts w:ascii="Courier New" w:hAnsi="Courier New"/>
          <w:sz w:val="16"/>
        </w:rPr>
        <w:t>roll_mean</w:t>
      </w:r>
      <w:proofErr w:type="spellEnd"/>
      <w:r>
        <w:rPr>
          <w:rFonts w:ascii="Courier New" w:hAnsi="Courier New"/>
          <w:sz w:val="16"/>
        </w:rPr>
        <w:t>"] = (</w:t>
      </w:r>
      <w:r>
        <w:rPr>
          <w:rFonts w:ascii="Courier New" w:hAnsi="Courier New"/>
          <w:sz w:val="16"/>
        </w:rPr>
        <w:br/>
        <w:t xml:space="preserve">        </w:t>
      </w:r>
      <w:proofErr w:type="spellStart"/>
      <w:r>
        <w:rPr>
          <w:rFonts w:ascii="Courier New" w:hAnsi="Courier New"/>
          <w:sz w:val="16"/>
        </w:rPr>
        <w:t>df.groupby</w:t>
      </w:r>
      <w:proofErr w:type="spellEnd"/>
      <w:r>
        <w:rPr>
          <w:rFonts w:ascii="Courier New" w:hAnsi="Courier New"/>
          <w:sz w:val="16"/>
        </w:rPr>
        <w:t>("unit")[col]</w:t>
      </w:r>
      <w:r>
        <w:rPr>
          <w:rFonts w:ascii="Courier New" w:hAnsi="Courier New"/>
          <w:sz w:val="16"/>
        </w:rPr>
        <w:br/>
        <w:t xml:space="preserve">          .transform(lambda s: </w:t>
      </w:r>
      <w:proofErr w:type="spellStart"/>
      <w:r>
        <w:rPr>
          <w:rFonts w:ascii="Courier New" w:hAnsi="Courier New"/>
          <w:sz w:val="16"/>
        </w:rPr>
        <w:t>s.rolling</w:t>
      </w:r>
      <w:proofErr w:type="spellEnd"/>
      <w:r>
        <w:rPr>
          <w:rFonts w:ascii="Courier New" w:hAnsi="Courier New"/>
          <w:sz w:val="16"/>
        </w:rPr>
        <w:t xml:space="preserve">(5, </w:t>
      </w:r>
      <w:proofErr w:type="spellStart"/>
      <w:r>
        <w:rPr>
          <w:rFonts w:ascii="Courier New" w:hAnsi="Courier New"/>
          <w:sz w:val="16"/>
        </w:rPr>
        <w:t>min_periods</w:t>
      </w:r>
      <w:proofErr w:type="spellEnd"/>
      <w:r>
        <w:rPr>
          <w:rFonts w:ascii="Courier New" w:hAnsi="Courier New"/>
          <w:sz w:val="16"/>
        </w:rPr>
        <w:t>=1).mean())</w:t>
      </w:r>
      <w:r>
        <w:rPr>
          <w:rFonts w:ascii="Courier New" w:hAnsi="Courier New"/>
          <w:sz w:val="16"/>
        </w:rPr>
        <w:br/>
        <w:t xml:space="preserve">    )</w:t>
      </w:r>
      <w:r>
        <w:rPr>
          <w:rFonts w:ascii="Courier New" w:hAnsi="Courier New"/>
          <w:sz w:val="16"/>
        </w:rPr>
        <w:br/>
        <w:t xml:space="preserve">    </w:t>
      </w:r>
      <w:proofErr w:type="spellStart"/>
      <w:r>
        <w:rPr>
          <w:rFonts w:ascii="Courier New" w:hAnsi="Courier New"/>
          <w:sz w:val="16"/>
        </w:rPr>
        <w:t>df</w:t>
      </w:r>
      <w:proofErr w:type="spellEnd"/>
      <w:r>
        <w:rPr>
          <w:rFonts w:ascii="Courier New" w:hAnsi="Courier New"/>
          <w:sz w:val="16"/>
        </w:rPr>
        <w:t>[f"{col}_diff"] = (</w:t>
      </w:r>
      <w:r>
        <w:rPr>
          <w:rFonts w:ascii="Courier New" w:hAnsi="Courier New"/>
          <w:sz w:val="16"/>
        </w:rPr>
        <w:br/>
        <w:t xml:space="preserve">        </w:t>
      </w:r>
      <w:proofErr w:type="spellStart"/>
      <w:r>
        <w:rPr>
          <w:rFonts w:ascii="Courier New" w:hAnsi="Courier New"/>
          <w:sz w:val="16"/>
        </w:rPr>
        <w:t>df.groupby</w:t>
      </w:r>
      <w:proofErr w:type="spellEnd"/>
      <w:r>
        <w:rPr>
          <w:rFonts w:ascii="Courier New" w:hAnsi="Courier New"/>
          <w:sz w:val="16"/>
        </w:rPr>
        <w:t>("unit")[col].diff().</w:t>
      </w:r>
      <w:proofErr w:type="spellStart"/>
      <w:r>
        <w:rPr>
          <w:rFonts w:ascii="Courier New" w:hAnsi="Courier New"/>
          <w:sz w:val="16"/>
        </w:rPr>
        <w:t>fillna</w:t>
      </w:r>
      <w:proofErr w:type="spellEnd"/>
      <w:r>
        <w:rPr>
          <w:rFonts w:ascii="Courier New" w:hAnsi="Courier New"/>
          <w:sz w:val="16"/>
        </w:rPr>
        <w:t>(0)</w:t>
      </w:r>
      <w:r>
        <w:rPr>
          <w:rFonts w:ascii="Courier New" w:hAnsi="Courier New"/>
          <w:sz w:val="16"/>
        </w:rPr>
        <w:br/>
        <w:t xml:space="preserve">    )</w:t>
      </w:r>
    </w:p>
    <w:p w14:paraId="7CF2070A" w14:textId="77777777" w:rsidR="000E1A71" w:rsidRDefault="00D8071E">
      <w:pPr>
        <w:pStyle w:val="Heading2"/>
      </w:pPr>
      <w:r>
        <w:t>8.4 Feature Selection</w:t>
      </w:r>
    </w:p>
    <w:p w14:paraId="6C050F8E" w14:textId="77777777" w:rsidR="000E1A71" w:rsidRDefault="00D8071E">
      <w:r>
        <w:t>After creating features, constant or near-constant columns can be removed. A practical first model can use selected sensors and engineered statistics rather than every possible feature. Feature selection can improve speed and reduce noise.</w:t>
      </w:r>
    </w:p>
    <w:p w14:paraId="19329D6B" w14:textId="77777777" w:rsidR="000E1A71" w:rsidRDefault="00D8071E">
      <w:r>
        <w:br w:type="page"/>
      </w:r>
    </w:p>
    <w:p w14:paraId="45CDDBD3" w14:textId="77777777" w:rsidR="000E1A71" w:rsidRDefault="00D8071E">
      <w:pPr>
        <w:jc w:val="center"/>
      </w:pPr>
      <w:r>
        <w:rPr>
          <w:b/>
          <w:sz w:val="44"/>
        </w:rPr>
        <w:t>9. RUL PREDICTION MODEL</w:t>
      </w:r>
    </w:p>
    <w:p w14:paraId="05771236" w14:textId="77777777" w:rsidR="000E1A71" w:rsidRDefault="00D8071E">
      <w:pPr>
        <w:pStyle w:val="Heading2"/>
      </w:pPr>
      <w:r>
        <w:t>9.1 Model Selection</w:t>
      </w:r>
    </w:p>
    <w:p w14:paraId="44024BF4" w14:textId="77777777" w:rsidR="000E1A71" w:rsidRDefault="00D8071E">
      <w:r>
        <w:t xml:space="preserve">The project uses Random Forest </w:t>
      </w:r>
      <w:proofErr w:type="spellStart"/>
      <w:r>
        <w:t>Regressor</w:t>
      </w:r>
      <w:proofErr w:type="spellEnd"/>
      <w:r>
        <w:t xml:space="preserve"> as a baseline. Random Forest builds many decision trees and averages their predictions. It can model nonlinear relationships and interactions without requiring the user to specify a mathematical degradation equation.</w:t>
      </w:r>
    </w:p>
    <w:p w14:paraId="27289B2C" w14:textId="77777777" w:rsidR="000E1A71" w:rsidRDefault="00D8071E">
      <w:pPr>
        <w:pStyle w:val="Heading2"/>
      </w:pPr>
      <w:r>
        <w:t>9.2 Training Features</w:t>
      </w:r>
    </w:p>
    <w:p w14:paraId="5BD59E0E" w14:textId="77777777" w:rsidR="000E1A71" w:rsidRDefault="00D8071E">
      <w:r>
        <w:t>A compact feature set can include cycle, selected sensor readings, rolling means and short-term differences. For a first implementation, the model can use the raw sensors plus cycle, then be extended with engineered features.</w:t>
      </w:r>
    </w:p>
    <w:p w14:paraId="2D1D6C55" w14:textId="77777777" w:rsidR="000E1A71" w:rsidRDefault="00D8071E">
      <w:pPr>
        <w:pStyle w:val="Heading2"/>
      </w:pPr>
      <w:r>
        <w:t>9.3 Model Parameters</w:t>
      </w:r>
    </w:p>
    <w:tbl>
      <w:tblPr>
        <w:tblStyle w:val="TableGrid"/>
        <w:tblW w:w="0" w:type="auto"/>
        <w:jc w:val="center"/>
        <w:tblLook w:val="04A0" w:firstRow="1" w:lastRow="0" w:firstColumn="1" w:lastColumn="0" w:noHBand="0" w:noVBand="1"/>
      </w:tblPr>
      <w:tblGrid>
        <w:gridCol w:w="3312"/>
        <w:gridCol w:w="3312"/>
        <w:gridCol w:w="3312"/>
      </w:tblGrid>
      <w:tr w:rsidR="000E1A71" w14:paraId="44EB27D5" w14:textId="77777777">
        <w:trPr>
          <w:jc w:val="center"/>
        </w:trPr>
        <w:tc>
          <w:tcPr>
            <w:tcW w:w="3312" w:type="dxa"/>
            <w:vAlign w:val="center"/>
          </w:tcPr>
          <w:p w14:paraId="5CD1CC46" w14:textId="77777777" w:rsidR="000E1A71" w:rsidRDefault="00D8071E">
            <w:r>
              <w:rPr>
                <w:b/>
                <w:sz w:val="18"/>
              </w:rPr>
              <w:t>Parameter</w:t>
            </w:r>
          </w:p>
        </w:tc>
        <w:tc>
          <w:tcPr>
            <w:tcW w:w="3312" w:type="dxa"/>
            <w:vAlign w:val="center"/>
          </w:tcPr>
          <w:p w14:paraId="779679A2" w14:textId="77777777" w:rsidR="000E1A71" w:rsidRDefault="00D8071E">
            <w:r>
              <w:rPr>
                <w:b/>
                <w:sz w:val="18"/>
              </w:rPr>
              <w:t>Example Value</w:t>
            </w:r>
          </w:p>
        </w:tc>
        <w:tc>
          <w:tcPr>
            <w:tcW w:w="3312" w:type="dxa"/>
            <w:vAlign w:val="center"/>
          </w:tcPr>
          <w:p w14:paraId="62C544BE" w14:textId="77777777" w:rsidR="000E1A71" w:rsidRDefault="00D8071E">
            <w:r>
              <w:rPr>
                <w:b/>
                <w:sz w:val="18"/>
              </w:rPr>
              <w:t>Reason</w:t>
            </w:r>
          </w:p>
        </w:tc>
      </w:tr>
      <w:tr w:rsidR="000E1A71" w14:paraId="5A89FE7B" w14:textId="77777777">
        <w:trPr>
          <w:jc w:val="center"/>
        </w:trPr>
        <w:tc>
          <w:tcPr>
            <w:tcW w:w="3312" w:type="dxa"/>
            <w:vAlign w:val="center"/>
          </w:tcPr>
          <w:p w14:paraId="0C63E50F" w14:textId="77777777" w:rsidR="000E1A71" w:rsidRDefault="00D8071E">
            <w:proofErr w:type="spellStart"/>
            <w:r>
              <w:rPr>
                <w:sz w:val="18"/>
              </w:rPr>
              <w:t>n_estimators</w:t>
            </w:r>
            <w:proofErr w:type="spellEnd"/>
          </w:p>
        </w:tc>
        <w:tc>
          <w:tcPr>
            <w:tcW w:w="3312" w:type="dxa"/>
            <w:vAlign w:val="center"/>
          </w:tcPr>
          <w:p w14:paraId="6F571948" w14:textId="77777777" w:rsidR="000E1A71" w:rsidRDefault="00D8071E">
            <w:r>
              <w:rPr>
                <w:sz w:val="18"/>
              </w:rPr>
              <w:t>200</w:t>
            </w:r>
          </w:p>
        </w:tc>
        <w:tc>
          <w:tcPr>
            <w:tcW w:w="3312" w:type="dxa"/>
            <w:vAlign w:val="center"/>
          </w:tcPr>
          <w:p w14:paraId="7B71DF21" w14:textId="77777777" w:rsidR="000E1A71" w:rsidRDefault="00D8071E">
            <w:r>
              <w:rPr>
                <w:sz w:val="18"/>
              </w:rPr>
              <w:t>More trees generally stabilize the ensemble</w:t>
            </w:r>
          </w:p>
        </w:tc>
      </w:tr>
      <w:tr w:rsidR="000E1A71" w14:paraId="1C769467" w14:textId="77777777">
        <w:trPr>
          <w:jc w:val="center"/>
        </w:trPr>
        <w:tc>
          <w:tcPr>
            <w:tcW w:w="3312" w:type="dxa"/>
            <w:vAlign w:val="center"/>
          </w:tcPr>
          <w:p w14:paraId="7AF49A82" w14:textId="77777777" w:rsidR="000E1A71" w:rsidRDefault="00D8071E">
            <w:proofErr w:type="spellStart"/>
            <w:r>
              <w:rPr>
                <w:sz w:val="18"/>
              </w:rPr>
              <w:t>random_state</w:t>
            </w:r>
            <w:proofErr w:type="spellEnd"/>
          </w:p>
        </w:tc>
        <w:tc>
          <w:tcPr>
            <w:tcW w:w="3312" w:type="dxa"/>
            <w:vAlign w:val="center"/>
          </w:tcPr>
          <w:p w14:paraId="14D867AA" w14:textId="77777777" w:rsidR="000E1A71" w:rsidRDefault="00D8071E">
            <w:r>
              <w:rPr>
                <w:sz w:val="18"/>
              </w:rPr>
              <w:t>42</w:t>
            </w:r>
          </w:p>
        </w:tc>
        <w:tc>
          <w:tcPr>
            <w:tcW w:w="3312" w:type="dxa"/>
            <w:vAlign w:val="center"/>
          </w:tcPr>
          <w:p w14:paraId="4D0D90BE" w14:textId="77777777" w:rsidR="000E1A71" w:rsidRDefault="00D8071E">
            <w:r>
              <w:rPr>
                <w:sz w:val="18"/>
              </w:rPr>
              <w:t>Reproducibility</w:t>
            </w:r>
          </w:p>
        </w:tc>
      </w:tr>
      <w:tr w:rsidR="000E1A71" w14:paraId="1B93D1FC" w14:textId="77777777">
        <w:trPr>
          <w:jc w:val="center"/>
        </w:trPr>
        <w:tc>
          <w:tcPr>
            <w:tcW w:w="3312" w:type="dxa"/>
            <w:vAlign w:val="center"/>
          </w:tcPr>
          <w:p w14:paraId="0C2802EC" w14:textId="77777777" w:rsidR="000E1A71" w:rsidRDefault="00D8071E">
            <w:proofErr w:type="spellStart"/>
            <w:r>
              <w:rPr>
                <w:sz w:val="18"/>
              </w:rPr>
              <w:t>min_samples_leaf</w:t>
            </w:r>
            <w:proofErr w:type="spellEnd"/>
          </w:p>
        </w:tc>
        <w:tc>
          <w:tcPr>
            <w:tcW w:w="3312" w:type="dxa"/>
            <w:vAlign w:val="center"/>
          </w:tcPr>
          <w:p w14:paraId="7604C07E" w14:textId="77777777" w:rsidR="000E1A71" w:rsidRDefault="00D8071E">
            <w:r>
              <w:rPr>
                <w:sz w:val="18"/>
              </w:rPr>
              <w:t>2</w:t>
            </w:r>
          </w:p>
        </w:tc>
        <w:tc>
          <w:tcPr>
            <w:tcW w:w="3312" w:type="dxa"/>
            <w:vAlign w:val="center"/>
          </w:tcPr>
          <w:p w14:paraId="2F599AC9" w14:textId="77777777" w:rsidR="000E1A71" w:rsidRDefault="00D8071E">
            <w:r>
              <w:rPr>
                <w:sz w:val="18"/>
              </w:rPr>
              <w:t>Can reduce overly specific tree splits</w:t>
            </w:r>
          </w:p>
        </w:tc>
      </w:tr>
      <w:tr w:rsidR="000E1A71" w14:paraId="787E41CC" w14:textId="77777777">
        <w:trPr>
          <w:jc w:val="center"/>
        </w:trPr>
        <w:tc>
          <w:tcPr>
            <w:tcW w:w="3312" w:type="dxa"/>
            <w:vAlign w:val="center"/>
          </w:tcPr>
          <w:p w14:paraId="10EB7688" w14:textId="77777777" w:rsidR="000E1A71" w:rsidRDefault="00D8071E">
            <w:proofErr w:type="spellStart"/>
            <w:r>
              <w:rPr>
                <w:sz w:val="18"/>
              </w:rPr>
              <w:t>n_jobs</w:t>
            </w:r>
            <w:proofErr w:type="spellEnd"/>
          </w:p>
        </w:tc>
        <w:tc>
          <w:tcPr>
            <w:tcW w:w="3312" w:type="dxa"/>
            <w:vAlign w:val="center"/>
          </w:tcPr>
          <w:p w14:paraId="342F0BE9" w14:textId="77777777" w:rsidR="000E1A71" w:rsidRDefault="00D8071E">
            <w:r>
              <w:rPr>
                <w:sz w:val="18"/>
              </w:rPr>
              <w:t>-1</w:t>
            </w:r>
          </w:p>
        </w:tc>
        <w:tc>
          <w:tcPr>
            <w:tcW w:w="3312" w:type="dxa"/>
            <w:vAlign w:val="center"/>
          </w:tcPr>
          <w:p w14:paraId="0BE8AE95" w14:textId="77777777" w:rsidR="000E1A71" w:rsidRDefault="00D8071E">
            <w:r>
              <w:rPr>
                <w:sz w:val="18"/>
              </w:rPr>
              <w:t>Use available CPU cores</w:t>
            </w:r>
          </w:p>
        </w:tc>
      </w:tr>
    </w:tbl>
    <w:p w14:paraId="1EAF2DBE" w14:textId="77777777" w:rsidR="000E1A71" w:rsidRDefault="00D8071E">
      <w:pPr>
        <w:pStyle w:val="Heading2"/>
      </w:pPr>
      <w:r>
        <w:t>9.4 Evaluation Metrics</w:t>
      </w:r>
    </w:p>
    <w:p w14:paraId="417A849A" w14:textId="77777777" w:rsidR="000E1A71" w:rsidRDefault="00D8071E">
      <w:pPr>
        <w:pStyle w:val="ListBullet"/>
      </w:pPr>
      <w:r>
        <w:t>MAE (Mean Absolute Error): average absolute difference between actual and predicted RUL.</w:t>
      </w:r>
    </w:p>
    <w:p w14:paraId="143DD2BA" w14:textId="77777777" w:rsidR="000E1A71" w:rsidRDefault="00D8071E">
      <w:pPr>
        <w:pStyle w:val="ListBullet"/>
      </w:pPr>
      <w:r>
        <w:t>RMSE (Root Mean Squared Error): penalizes larger prediction errors more strongly.</w:t>
      </w:r>
    </w:p>
    <w:p w14:paraId="22C9E7B0" w14:textId="77777777" w:rsidR="000E1A71" w:rsidRDefault="00D8071E">
      <w:pPr>
        <w:pStyle w:val="ListBullet"/>
      </w:pPr>
      <w:r>
        <w:t>R² Score: indicates how much variance in the target is explained by the model.</w:t>
      </w:r>
    </w:p>
    <w:p w14:paraId="36CA14AB" w14:textId="77777777" w:rsidR="000E1A71" w:rsidRDefault="00D8071E">
      <w:r>
        <w:t>For maintenance use, MAE and RMSE are especially easy to communicate because they are expressed in cycles, while R² gives a complementary view of overall fit.</w:t>
      </w:r>
    </w:p>
    <w:p w14:paraId="0187B3C6" w14:textId="77777777" w:rsidR="000E1A71" w:rsidRDefault="00D8071E">
      <w:r>
        <w:br w:type="page"/>
      </w:r>
    </w:p>
    <w:p w14:paraId="4E0869A0" w14:textId="77777777" w:rsidR="000E1A71" w:rsidRDefault="00D8071E">
      <w:pPr>
        <w:jc w:val="center"/>
      </w:pPr>
      <w:r>
        <w:rPr>
          <w:b/>
          <w:sz w:val="44"/>
        </w:rPr>
        <w:t>10. IMPLEMENTATION AND PYTHON CODE</w:t>
      </w:r>
    </w:p>
    <w:p w14:paraId="33C90FE5" w14:textId="77777777" w:rsidR="000E1A71" w:rsidRDefault="00D8071E">
      <w:pPr>
        <w:pStyle w:val="Heading2"/>
      </w:pPr>
      <w:r>
        <w:t>10.1 Complete Baseline Implementation</w:t>
      </w:r>
    </w:p>
    <w:p w14:paraId="4373914B" w14:textId="77777777" w:rsidR="000E1A71" w:rsidRDefault="00D8071E">
      <w:pPr>
        <w:ind w:left="360" w:right="360"/>
      </w:pPr>
      <w:r>
        <w:rPr>
          <w:rFonts w:ascii="Courier New" w:hAnsi="Courier New"/>
          <w:sz w:val="16"/>
        </w:rPr>
        <w:t xml:space="preserve">import </w:t>
      </w:r>
      <w:proofErr w:type="spellStart"/>
      <w:r>
        <w:rPr>
          <w:rFonts w:ascii="Courier New" w:hAnsi="Courier New"/>
          <w:sz w:val="16"/>
        </w:rPr>
        <w:t>numpy</w:t>
      </w:r>
      <w:proofErr w:type="spellEnd"/>
      <w:r>
        <w:rPr>
          <w:rFonts w:ascii="Courier New" w:hAnsi="Courier New"/>
          <w:sz w:val="16"/>
        </w:rPr>
        <w:t xml:space="preserve"> as np</w:t>
      </w:r>
      <w:r>
        <w:rPr>
          <w:rFonts w:ascii="Courier New" w:hAnsi="Courier New"/>
          <w:sz w:val="16"/>
        </w:rPr>
        <w:br/>
        <w:t xml:space="preserve">import pandas as </w:t>
      </w:r>
      <w:proofErr w:type="spellStart"/>
      <w:r>
        <w:rPr>
          <w:rFonts w:ascii="Courier New" w:hAnsi="Courier New"/>
          <w:sz w:val="16"/>
        </w:rPr>
        <w:t>pd</w:t>
      </w:r>
      <w:proofErr w:type="spellEnd"/>
      <w:r>
        <w:rPr>
          <w:rFonts w:ascii="Courier New" w:hAnsi="Courier New"/>
          <w:sz w:val="16"/>
        </w:rPr>
        <w:br/>
        <w:t xml:space="preserve">from </w:t>
      </w:r>
      <w:proofErr w:type="spellStart"/>
      <w:r>
        <w:rPr>
          <w:rFonts w:ascii="Courier New" w:hAnsi="Courier New"/>
          <w:sz w:val="16"/>
        </w:rPr>
        <w:t>sklearn.ensemble</w:t>
      </w:r>
      <w:proofErr w:type="spellEnd"/>
      <w:r>
        <w:rPr>
          <w:rFonts w:ascii="Courier New" w:hAnsi="Courier New"/>
          <w:sz w:val="16"/>
        </w:rPr>
        <w:t xml:space="preserve"> import </w:t>
      </w:r>
      <w:proofErr w:type="spellStart"/>
      <w:r>
        <w:rPr>
          <w:rFonts w:ascii="Courier New" w:hAnsi="Courier New"/>
          <w:sz w:val="16"/>
        </w:rPr>
        <w:t>RandomForestRegressor</w:t>
      </w:r>
      <w:proofErr w:type="spellEnd"/>
      <w:r>
        <w:rPr>
          <w:rFonts w:ascii="Courier New" w:hAnsi="Courier New"/>
          <w:sz w:val="16"/>
        </w:rPr>
        <w:br/>
        <w:t xml:space="preserve">from </w:t>
      </w:r>
      <w:proofErr w:type="spellStart"/>
      <w:r>
        <w:rPr>
          <w:rFonts w:ascii="Courier New" w:hAnsi="Courier New"/>
          <w:sz w:val="16"/>
        </w:rPr>
        <w:t>sklearn.metrics</w:t>
      </w:r>
      <w:proofErr w:type="spellEnd"/>
      <w:r>
        <w:rPr>
          <w:rFonts w:ascii="Courier New" w:hAnsi="Courier New"/>
          <w:sz w:val="16"/>
        </w:rPr>
        <w:t xml:space="preserve"> import </w:t>
      </w:r>
      <w:proofErr w:type="spellStart"/>
      <w:r>
        <w:rPr>
          <w:rFonts w:ascii="Courier New" w:hAnsi="Courier New"/>
          <w:sz w:val="16"/>
        </w:rPr>
        <w:t>mean_absolute_error</w:t>
      </w:r>
      <w:proofErr w:type="spellEnd"/>
      <w:r>
        <w:rPr>
          <w:rFonts w:ascii="Courier New" w:hAnsi="Courier New"/>
          <w:sz w:val="16"/>
        </w:rPr>
        <w:t xml:space="preserve">, </w:t>
      </w:r>
      <w:proofErr w:type="spellStart"/>
      <w:r>
        <w:rPr>
          <w:rFonts w:ascii="Courier New" w:hAnsi="Courier New"/>
          <w:sz w:val="16"/>
        </w:rPr>
        <w:t>mean_squared_error</w:t>
      </w:r>
      <w:proofErr w:type="spellEnd"/>
      <w:r>
        <w:rPr>
          <w:rFonts w:ascii="Courier New" w:hAnsi="Courier New"/>
          <w:sz w:val="16"/>
        </w:rPr>
        <w:t>, r2_score</w:t>
      </w:r>
      <w:r>
        <w:rPr>
          <w:rFonts w:ascii="Courier New" w:hAnsi="Courier New"/>
          <w:sz w:val="16"/>
        </w:rPr>
        <w:br/>
        <w:t xml:space="preserve">import </w:t>
      </w:r>
      <w:proofErr w:type="spellStart"/>
      <w:r>
        <w:rPr>
          <w:rFonts w:ascii="Courier New" w:hAnsi="Courier New"/>
          <w:sz w:val="16"/>
        </w:rPr>
        <w:t>joblib</w:t>
      </w:r>
      <w:proofErr w:type="spellEnd"/>
      <w:r>
        <w:rPr>
          <w:rFonts w:ascii="Courier New" w:hAnsi="Courier New"/>
          <w:sz w:val="16"/>
        </w:rPr>
        <w:br/>
      </w:r>
      <w:r>
        <w:rPr>
          <w:rFonts w:ascii="Courier New" w:hAnsi="Courier New"/>
          <w:sz w:val="16"/>
        </w:rPr>
        <w:br/>
        <w:t># 1. Load data</w:t>
      </w:r>
      <w:r>
        <w:rPr>
          <w:rFonts w:ascii="Courier New" w:hAnsi="Courier New"/>
          <w:sz w:val="16"/>
        </w:rPr>
        <w:br/>
      </w:r>
      <w:proofErr w:type="spellStart"/>
      <w:r>
        <w:rPr>
          <w:rFonts w:ascii="Courier New" w:hAnsi="Courier New"/>
          <w:sz w:val="16"/>
        </w:rPr>
        <w:t>n_sensors</w:t>
      </w:r>
      <w:proofErr w:type="spellEnd"/>
      <w:r>
        <w:rPr>
          <w:rFonts w:ascii="Courier New" w:hAnsi="Courier New"/>
          <w:sz w:val="16"/>
        </w:rPr>
        <w:t xml:space="preserve"> = 21</w:t>
      </w:r>
      <w:r>
        <w:rPr>
          <w:rFonts w:ascii="Courier New" w:hAnsi="Courier New"/>
          <w:sz w:val="16"/>
        </w:rPr>
        <w:br/>
        <w:t>columns = (</w:t>
      </w:r>
      <w:r>
        <w:rPr>
          <w:rFonts w:ascii="Courier New" w:hAnsi="Courier New"/>
          <w:sz w:val="16"/>
        </w:rPr>
        <w:br/>
        <w:t xml:space="preserve">    ["unit", "cycle"] +</w:t>
      </w:r>
      <w:r>
        <w:rPr>
          <w:rFonts w:ascii="Courier New" w:hAnsi="Courier New"/>
          <w:sz w:val="16"/>
        </w:rPr>
        <w:br/>
        <w:t xml:space="preserve">    [</w:t>
      </w:r>
      <w:proofErr w:type="spellStart"/>
      <w:r>
        <w:rPr>
          <w:rFonts w:ascii="Courier New" w:hAnsi="Courier New"/>
          <w:sz w:val="16"/>
        </w:rPr>
        <w:t>f"setting</w:t>
      </w:r>
      <w:proofErr w:type="spellEnd"/>
      <w:r>
        <w:rPr>
          <w:rFonts w:ascii="Courier New" w:hAnsi="Courier New"/>
          <w:sz w:val="16"/>
        </w:rPr>
        <w:t>_{</w:t>
      </w:r>
      <w:proofErr w:type="spellStart"/>
      <w:r>
        <w:rPr>
          <w:rFonts w:ascii="Courier New" w:hAnsi="Courier New"/>
          <w:sz w:val="16"/>
        </w:rPr>
        <w:t>i</w:t>
      </w:r>
      <w:proofErr w:type="spellEnd"/>
      <w:r>
        <w:rPr>
          <w:rFonts w:ascii="Courier New" w:hAnsi="Courier New"/>
          <w:sz w:val="16"/>
        </w:rPr>
        <w:t xml:space="preserve">}" for </w:t>
      </w:r>
      <w:proofErr w:type="spellStart"/>
      <w:r>
        <w:rPr>
          <w:rFonts w:ascii="Courier New" w:hAnsi="Courier New"/>
          <w:sz w:val="16"/>
        </w:rPr>
        <w:t>i</w:t>
      </w:r>
      <w:proofErr w:type="spellEnd"/>
      <w:r>
        <w:rPr>
          <w:rFonts w:ascii="Courier New" w:hAnsi="Courier New"/>
          <w:sz w:val="16"/>
        </w:rPr>
        <w:t xml:space="preserve"> in range(1, 4)] +</w:t>
      </w:r>
      <w:r>
        <w:rPr>
          <w:rFonts w:ascii="Courier New" w:hAnsi="Courier New"/>
          <w:sz w:val="16"/>
        </w:rPr>
        <w:br/>
        <w:t xml:space="preserve">    [</w:t>
      </w:r>
      <w:proofErr w:type="spellStart"/>
      <w:r>
        <w:rPr>
          <w:rFonts w:ascii="Courier New" w:hAnsi="Courier New"/>
          <w:sz w:val="16"/>
        </w:rPr>
        <w:t>f"sensor</w:t>
      </w:r>
      <w:proofErr w:type="spellEnd"/>
      <w:r>
        <w:rPr>
          <w:rFonts w:ascii="Courier New" w:hAnsi="Courier New"/>
          <w:sz w:val="16"/>
        </w:rPr>
        <w:t>_{</w:t>
      </w:r>
      <w:proofErr w:type="spellStart"/>
      <w:r>
        <w:rPr>
          <w:rFonts w:ascii="Courier New" w:hAnsi="Courier New"/>
          <w:sz w:val="16"/>
        </w:rPr>
        <w:t>i</w:t>
      </w:r>
      <w:proofErr w:type="spellEnd"/>
      <w:r>
        <w:rPr>
          <w:rFonts w:ascii="Courier New" w:hAnsi="Courier New"/>
          <w:sz w:val="16"/>
        </w:rPr>
        <w:t xml:space="preserve">}" for </w:t>
      </w:r>
      <w:proofErr w:type="spellStart"/>
      <w:r>
        <w:rPr>
          <w:rFonts w:ascii="Courier New" w:hAnsi="Courier New"/>
          <w:sz w:val="16"/>
        </w:rPr>
        <w:t>i</w:t>
      </w:r>
      <w:proofErr w:type="spellEnd"/>
      <w:r>
        <w:rPr>
          <w:rFonts w:ascii="Courier New" w:hAnsi="Courier New"/>
          <w:sz w:val="16"/>
        </w:rPr>
        <w:t xml:space="preserve"> in range(1, </w:t>
      </w:r>
      <w:proofErr w:type="spellStart"/>
      <w:r>
        <w:rPr>
          <w:rFonts w:ascii="Courier New" w:hAnsi="Courier New"/>
          <w:sz w:val="16"/>
        </w:rPr>
        <w:t>n_sensors</w:t>
      </w:r>
      <w:proofErr w:type="spellEnd"/>
      <w:r>
        <w:rPr>
          <w:rFonts w:ascii="Courier New" w:hAnsi="Courier New"/>
          <w:sz w:val="16"/>
        </w:rPr>
        <w:t xml:space="preserve"> + 1)]</w:t>
      </w:r>
      <w:r>
        <w:rPr>
          <w:rFonts w:ascii="Courier New" w:hAnsi="Courier New"/>
          <w:sz w:val="16"/>
        </w:rPr>
        <w:br/>
        <w:t>)</w:t>
      </w:r>
      <w:r>
        <w:rPr>
          <w:rFonts w:ascii="Courier New" w:hAnsi="Courier New"/>
          <w:sz w:val="16"/>
        </w:rPr>
        <w:br/>
      </w:r>
      <w:r>
        <w:rPr>
          <w:rFonts w:ascii="Courier New" w:hAnsi="Courier New"/>
          <w:sz w:val="16"/>
        </w:rPr>
        <w:br/>
      </w:r>
      <w:proofErr w:type="spellStart"/>
      <w:r>
        <w:rPr>
          <w:rFonts w:ascii="Courier New" w:hAnsi="Courier New"/>
          <w:sz w:val="16"/>
        </w:rPr>
        <w:t>df</w:t>
      </w:r>
      <w:proofErr w:type="spellEnd"/>
      <w:r>
        <w:rPr>
          <w:rFonts w:ascii="Courier New" w:hAnsi="Courier New"/>
          <w:sz w:val="16"/>
        </w:rPr>
        <w:t xml:space="preserve"> = </w:t>
      </w:r>
      <w:proofErr w:type="spellStart"/>
      <w:r>
        <w:rPr>
          <w:rFonts w:ascii="Courier New" w:hAnsi="Courier New"/>
          <w:sz w:val="16"/>
        </w:rPr>
        <w:t>pd.read_csv</w:t>
      </w:r>
      <w:proofErr w:type="spellEnd"/>
      <w:r>
        <w:rPr>
          <w:rFonts w:ascii="Courier New" w:hAnsi="Courier New"/>
          <w:sz w:val="16"/>
        </w:rPr>
        <w:t>("data/train_FD001.txt",</w:t>
      </w:r>
      <w:r>
        <w:rPr>
          <w:rFonts w:ascii="Courier New" w:hAnsi="Courier New"/>
          <w:sz w:val="16"/>
        </w:rPr>
        <w:br/>
        <w:t xml:space="preserve">                 </w:t>
      </w:r>
      <w:proofErr w:type="spellStart"/>
      <w:r>
        <w:rPr>
          <w:rFonts w:ascii="Courier New" w:hAnsi="Courier New"/>
          <w:sz w:val="16"/>
        </w:rPr>
        <w:t>sep</w:t>
      </w:r>
      <w:proofErr w:type="spellEnd"/>
      <w:r>
        <w:rPr>
          <w:rFonts w:ascii="Courier New" w:hAnsi="Courier New"/>
          <w:sz w:val="16"/>
        </w:rPr>
        <w:t>=r"\s+", header=None, names=columns)</w:t>
      </w:r>
      <w:r>
        <w:rPr>
          <w:rFonts w:ascii="Courier New" w:hAnsi="Courier New"/>
          <w:sz w:val="16"/>
        </w:rPr>
        <w:br/>
      </w:r>
      <w:r>
        <w:rPr>
          <w:rFonts w:ascii="Courier New" w:hAnsi="Courier New"/>
          <w:sz w:val="16"/>
        </w:rPr>
        <w:br/>
        <w:t># 2. Create RUL</w:t>
      </w:r>
      <w:r>
        <w:rPr>
          <w:rFonts w:ascii="Courier New" w:hAnsi="Courier New"/>
          <w:sz w:val="16"/>
        </w:rPr>
        <w:br/>
      </w:r>
      <w:proofErr w:type="spellStart"/>
      <w:r>
        <w:rPr>
          <w:rFonts w:ascii="Courier New" w:hAnsi="Courier New"/>
          <w:sz w:val="16"/>
        </w:rPr>
        <w:t>max_cycle</w:t>
      </w:r>
      <w:proofErr w:type="spellEnd"/>
      <w:r>
        <w:rPr>
          <w:rFonts w:ascii="Courier New" w:hAnsi="Courier New"/>
          <w:sz w:val="16"/>
        </w:rPr>
        <w:t xml:space="preserve"> = </w:t>
      </w:r>
      <w:proofErr w:type="spellStart"/>
      <w:r>
        <w:rPr>
          <w:rFonts w:ascii="Courier New" w:hAnsi="Courier New"/>
          <w:sz w:val="16"/>
        </w:rPr>
        <w:t>df.groupby</w:t>
      </w:r>
      <w:proofErr w:type="spellEnd"/>
      <w:r>
        <w:rPr>
          <w:rFonts w:ascii="Courier New" w:hAnsi="Courier New"/>
          <w:sz w:val="16"/>
        </w:rPr>
        <w:t>("unit")["cycle"].transform("max"</w:t>
      </w:r>
      <w:r>
        <w:rPr>
          <w:rFonts w:ascii="Courier New" w:hAnsi="Courier New"/>
          <w:sz w:val="16"/>
        </w:rPr>
        <w:t>)</w:t>
      </w:r>
      <w:r>
        <w:rPr>
          <w:rFonts w:ascii="Courier New" w:hAnsi="Courier New"/>
          <w:sz w:val="16"/>
        </w:rPr>
        <w:br/>
      </w:r>
      <w:proofErr w:type="spellStart"/>
      <w:r>
        <w:rPr>
          <w:rFonts w:ascii="Courier New" w:hAnsi="Courier New"/>
          <w:sz w:val="16"/>
        </w:rPr>
        <w:t>df</w:t>
      </w:r>
      <w:proofErr w:type="spellEnd"/>
      <w:r>
        <w:rPr>
          <w:rFonts w:ascii="Courier New" w:hAnsi="Courier New"/>
          <w:sz w:val="16"/>
        </w:rPr>
        <w:t xml:space="preserve">["RUL"] = </w:t>
      </w:r>
      <w:proofErr w:type="spellStart"/>
      <w:r>
        <w:rPr>
          <w:rFonts w:ascii="Courier New" w:hAnsi="Courier New"/>
          <w:sz w:val="16"/>
        </w:rPr>
        <w:t>max_cycle</w:t>
      </w:r>
      <w:proofErr w:type="spellEnd"/>
      <w:r>
        <w:rPr>
          <w:rFonts w:ascii="Courier New" w:hAnsi="Courier New"/>
          <w:sz w:val="16"/>
        </w:rPr>
        <w:t xml:space="preserve"> - </w:t>
      </w:r>
      <w:proofErr w:type="spellStart"/>
      <w:r>
        <w:rPr>
          <w:rFonts w:ascii="Courier New" w:hAnsi="Courier New"/>
          <w:sz w:val="16"/>
        </w:rPr>
        <w:t>df</w:t>
      </w:r>
      <w:proofErr w:type="spellEnd"/>
      <w:r>
        <w:rPr>
          <w:rFonts w:ascii="Courier New" w:hAnsi="Courier New"/>
          <w:sz w:val="16"/>
        </w:rPr>
        <w:t>["cycle"]</w:t>
      </w:r>
      <w:r>
        <w:rPr>
          <w:rFonts w:ascii="Courier New" w:hAnsi="Courier New"/>
          <w:sz w:val="16"/>
        </w:rPr>
        <w:br/>
      </w:r>
      <w:r>
        <w:rPr>
          <w:rFonts w:ascii="Courier New" w:hAnsi="Courier New"/>
          <w:sz w:val="16"/>
        </w:rPr>
        <w:br/>
        <w:t># 3. Basic validation</w:t>
      </w:r>
      <w:r>
        <w:rPr>
          <w:rFonts w:ascii="Courier New" w:hAnsi="Courier New"/>
          <w:sz w:val="16"/>
        </w:rPr>
        <w:br/>
      </w:r>
      <w:proofErr w:type="spellStart"/>
      <w:r>
        <w:rPr>
          <w:rFonts w:ascii="Courier New" w:hAnsi="Courier New"/>
          <w:sz w:val="16"/>
        </w:rPr>
        <w:t>df</w:t>
      </w:r>
      <w:proofErr w:type="spellEnd"/>
      <w:r>
        <w:rPr>
          <w:rFonts w:ascii="Courier New" w:hAnsi="Courier New"/>
          <w:sz w:val="16"/>
        </w:rPr>
        <w:t xml:space="preserve"> = </w:t>
      </w:r>
      <w:proofErr w:type="spellStart"/>
      <w:r>
        <w:rPr>
          <w:rFonts w:ascii="Courier New" w:hAnsi="Courier New"/>
          <w:sz w:val="16"/>
        </w:rPr>
        <w:t>df.dropna</w:t>
      </w:r>
      <w:proofErr w:type="spellEnd"/>
      <w:r>
        <w:rPr>
          <w:rFonts w:ascii="Courier New" w:hAnsi="Courier New"/>
          <w:sz w:val="16"/>
        </w:rPr>
        <w:t>().</w:t>
      </w:r>
      <w:proofErr w:type="spellStart"/>
      <w:r>
        <w:rPr>
          <w:rFonts w:ascii="Courier New" w:hAnsi="Courier New"/>
          <w:sz w:val="16"/>
        </w:rPr>
        <w:t>drop_duplicates</w:t>
      </w:r>
      <w:proofErr w:type="spellEnd"/>
      <w:r>
        <w:rPr>
          <w:rFonts w:ascii="Courier New" w:hAnsi="Courier New"/>
          <w:sz w:val="16"/>
        </w:rPr>
        <w:t>()</w:t>
      </w:r>
      <w:r>
        <w:rPr>
          <w:rFonts w:ascii="Courier New" w:hAnsi="Courier New"/>
          <w:sz w:val="16"/>
        </w:rPr>
        <w:br/>
      </w:r>
      <w:r>
        <w:rPr>
          <w:rFonts w:ascii="Courier New" w:hAnsi="Courier New"/>
          <w:sz w:val="16"/>
        </w:rPr>
        <w:br/>
        <w:t># 4. Select features</w:t>
      </w:r>
      <w:r>
        <w:rPr>
          <w:rFonts w:ascii="Courier New" w:hAnsi="Courier New"/>
          <w:sz w:val="16"/>
        </w:rPr>
        <w:br/>
      </w:r>
      <w:proofErr w:type="spellStart"/>
      <w:r>
        <w:rPr>
          <w:rFonts w:ascii="Courier New" w:hAnsi="Courier New"/>
          <w:sz w:val="16"/>
        </w:rPr>
        <w:t>sensor_cols</w:t>
      </w:r>
      <w:proofErr w:type="spellEnd"/>
      <w:r>
        <w:rPr>
          <w:rFonts w:ascii="Courier New" w:hAnsi="Courier New"/>
          <w:sz w:val="16"/>
        </w:rPr>
        <w:t xml:space="preserve"> = [</w:t>
      </w:r>
      <w:proofErr w:type="spellStart"/>
      <w:r>
        <w:rPr>
          <w:rFonts w:ascii="Courier New" w:hAnsi="Courier New"/>
          <w:sz w:val="16"/>
        </w:rPr>
        <w:t>f"sensor</w:t>
      </w:r>
      <w:proofErr w:type="spellEnd"/>
      <w:r>
        <w:rPr>
          <w:rFonts w:ascii="Courier New" w:hAnsi="Courier New"/>
          <w:sz w:val="16"/>
        </w:rPr>
        <w:t>_{</w:t>
      </w:r>
      <w:proofErr w:type="spellStart"/>
      <w:r>
        <w:rPr>
          <w:rFonts w:ascii="Courier New" w:hAnsi="Courier New"/>
          <w:sz w:val="16"/>
        </w:rPr>
        <w:t>i</w:t>
      </w:r>
      <w:proofErr w:type="spellEnd"/>
      <w:r>
        <w:rPr>
          <w:rFonts w:ascii="Courier New" w:hAnsi="Courier New"/>
          <w:sz w:val="16"/>
        </w:rPr>
        <w:t xml:space="preserve">}" for </w:t>
      </w:r>
      <w:proofErr w:type="spellStart"/>
      <w:r>
        <w:rPr>
          <w:rFonts w:ascii="Courier New" w:hAnsi="Courier New"/>
          <w:sz w:val="16"/>
        </w:rPr>
        <w:t>i</w:t>
      </w:r>
      <w:proofErr w:type="spellEnd"/>
      <w:r>
        <w:rPr>
          <w:rFonts w:ascii="Courier New" w:hAnsi="Courier New"/>
          <w:sz w:val="16"/>
        </w:rPr>
        <w:t xml:space="preserve"> in range(1, 22)]</w:t>
      </w:r>
      <w:r>
        <w:rPr>
          <w:rFonts w:ascii="Courier New" w:hAnsi="Courier New"/>
          <w:sz w:val="16"/>
        </w:rPr>
        <w:br/>
      </w:r>
      <w:proofErr w:type="spellStart"/>
      <w:r>
        <w:rPr>
          <w:rFonts w:ascii="Courier New" w:hAnsi="Courier New"/>
          <w:sz w:val="16"/>
        </w:rPr>
        <w:t>feature_cols</w:t>
      </w:r>
      <w:proofErr w:type="spellEnd"/>
      <w:r>
        <w:rPr>
          <w:rFonts w:ascii="Courier New" w:hAnsi="Courier New"/>
          <w:sz w:val="16"/>
        </w:rPr>
        <w:t xml:space="preserve"> = ["cycle"] + </w:t>
      </w:r>
      <w:proofErr w:type="spellStart"/>
      <w:r>
        <w:rPr>
          <w:rFonts w:ascii="Courier New" w:hAnsi="Courier New"/>
          <w:sz w:val="16"/>
        </w:rPr>
        <w:t>sensor_cols</w:t>
      </w:r>
      <w:proofErr w:type="spellEnd"/>
      <w:r>
        <w:rPr>
          <w:rFonts w:ascii="Courier New" w:hAnsi="Courier New"/>
          <w:sz w:val="16"/>
        </w:rPr>
        <w:br/>
      </w:r>
      <w:r>
        <w:rPr>
          <w:rFonts w:ascii="Courier New" w:hAnsi="Courier New"/>
          <w:sz w:val="16"/>
        </w:rPr>
        <w:br/>
        <w:t xml:space="preserve">X = </w:t>
      </w:r>
      <w:proofErr w:type="spellStart"/>
      <w:r>
        <w:rPr>
          <w:rFonts w:ascii="Courier New" w:hAnsi="Courier New"/>
          <w:sz w:val="16"/>
        </w:rPr>
        <w:t>df</w:t>
      </w:r>
      <w:proofErr w:type="spellEnd"/>
      <w:r>
        <w:rPr>
          <w:rFonts w:ascii="Courier New" w:hAnsi="Courier New"/>
          <w:sz w:val="16"/>
        </w:rPr>
        <w:t>[</w:t>
      </w:r>
      <w:proofErr w:type="spellStart"/>
      <w:r>
        <w:rPr>
          <w:rFonts w:ascii="Courier New" w:hAnsi="Courier New"/>
          <w:sz w:val="16"/>
        </w:rPr>
        <w:t>feature_cols</w:t>
      </w:r>
      <w:proofErr w:type="spellEnd"/>
      <w:r>
        <w:rPr>
          <w:rFonts w:ascii="Courier New" w:hAnsi="Courier New"/>
          <w:sz w:val="16"/>
        </w:rPr>
        <w:t>]</w:t>
      </w:r>
      <w:r>
        <w:rPr>
          <w:rFonts w:ascii="Courier New" w:hAnsi="Courier New"/>
          <w:sz w:val="16"/>
        </w:rPr>
        <w:br/>
        <w:t xml:space="preserve">y = </w:t>
      </w:r>
      <w:proofErr w:type="spellStart"/>
      <w:r>
        <w:rPr>
          <w:rFonts w:ascii="Courier New" w:hAnsi="Courier New"/>
          <w:sz w:val="16"/>
        </w:rPr>
        <w:t>df</w:t>
      </w:r>
      <w:proofErr w:type="spellEnd"/>
      <w:r>
        <w:rPr>
          <w:rFonts w:ascii="Courier New" w:hAnsi="Courier New"/>
          <w:sz w:val="16"/>
        </w:rPr>
        <w:t>["RUL"]</w:t>
      </w:r>
      <w:r>
        <w:rPr>
          <w:rFonts w:ascii="Courier New" w:hAnsi="Courier New"/>
          <w:sz w:val="16"/>
        </w:rPr>
        <w:br/>
      </w:r>
      <w:r>
        <w:rPr>
          <w:rFonts w:ascii="Courier New" w:hAnsi="Courier New"/>
          <w:sz w:val="16"/>
        </w:rPr>
        <w:br/>
        <w:t># 5. Unit-aware holdout: last 20% of engine IDs</w:t>
      </w:r>
      <w:r>
        <w:rPr>
          <w:rFonts w:ascii="Courier New" w:hAnsi="Courier New"/>
          <w:sz w:val="16"/>
        </w:rPr>
        <w:br/>
        <w:t>units = sorted(</w:t>
      </w:r>
      <w:proofErr w:type="spellStart"/>
      <w:r>
        <w:rPr>
          <w:rFonts w:ascii="Courier New" w:hAnsi="Courier New"/>
          <w:sz w:val="16"/>
        </w:rPr>
        <w:t>df</w:t>
      </w:r>
      <w:proofErr w:type="spellEnd"/>
      <w:r>
        <w:rPr>
          <w:rFonts w:ascii="Courier New" w:hAnsi="Courier New"/>
          <w:sz w:val="16"/>
        </w:rPr>
        <w:t>["unit"].unique())</w:t>
      </w:r>
      <w:r>
        <w:rPr>
          <w:rFonts w:ascii="Courier New" w:hAnsi="Courier New"/>
          <w:sz w:val="16"/>
        </w:rPr>
        <w:br/>
        <w:t xml:space="preserve">cut = </w:t>
      </w:r>
      <w:proofErr w:type="spellStart"/>
      <w:r>
        <w:rPr>
          <w:rFonts w:ascii="Courier New" w:hAnsi="Courier New"/>
          <w:sz w:val="16"/>
        </w:rPr>
        <w:t>int</w:t>
      </w:r>
      <w:proofErr w:type="spellEnd"/>
      <w:r>
        <w:rPr>
          <w:rFonts w:ascii="Courier New" w:hAnsi="Courier New"/>
          <w:sz w:val="16"/>
        </w:rPr>
        <w:t>(</w:t>
      </w:r>
      <w:proofErr w:type="spellStart"/>
      <w:r>
        <w:rPr>
          <w:rFonts w:ascii="Courier New" w:hAnsi="Courier New"/>
          <w:sz w:val="16"/>
        </w:rPr>
        <w:t>len</w:t>
      </w:r>
      <w:proofErr w:type="spellEnd"/>
      <w:r>
        <w:rPr>
          <w:rFonts w:ascii="Courier New" w:hAnsi="Courier New"/>
          <w:sz w:val="16"/>
        </w:rPr>
        <w:t>(units) * 0.8)</w:t>
      </w:r>
      <w:r>
        <w:rPr>
          <w:rFonts w:ascii="Courier New" w:hAnsi="Courier New"/>
          <w:sz w:val="16"/>
        </w:rPr>
        <w:br/>
      </w:r>
      <w:proofErr w:type="spellStart"/>
      <w:r>
        <w:rPr>
          <w:rFonts w:ascii="Courier New" w:hAnsi="Courier New"/>
          <w:sz w:val="16"/>
        </w:rPr>
        <w:t>train_units</w:t>
      </w:r>
      <w:proofErr w:type="spellEnd"/>
      <w:r>
        <w:rPr>
          <w:rFonts w:ascii="Courier New" w:hAnsi="Courier New"/>
          <w:sz w:val="16"/>
        </w:rPr>
        <w:t xml:space="preserve"> = units[:cut]</w:t>
      </w:r>
      <w:r>
        <w:rPr>
          <w:rFonts w:ascii="Courier New" w:hAnsi="Courier New"/>
          <w:sz w:val="16"/>
        </w:rPr>
        <w:br/>
      </w:r>
      <w:proofErr w:type="spellStart"/>
      <w:r>
        <w:rPr>
          <w:rFonts w:ascii="Courier New" w:hAnsi="Courier New"/>
          <w:sz w:val="16"/>
        </w:rPr>
        <w:t>test_units</w:t>
      </w:r>
      <w:proofErr w:type="spellEnd"/>
      <w:r>
        <w:rPr>
          <w:rFonts w:ascii="Courier New" w:hAnsi="Courier New"/>
          <w:sz w:val="16"/>
        </w:rPr>
        <w:t xml:space="preserve"> = units[cut:]</w:t>
      </w:r>
      <w:r>
        <w:rPr>
          <w:rFonts w:ascii="Courier New" w:hAnsi="Courier New"/>
          <w:sz w:val="16"/>
        </w:rPr>
        <w:br/>
      </w:r>
      <w:r>
        <w:rPr>
          <w:rFonts w:ascii="Courier New" w:hAnsi="Courier New"/>
          <w:sz w:val="16"/>
        </w:rPr>
        <w:br/>
        <w:t xml:space="preserve">train = </w:t>
      </w:r>
      <w:proofErr w:type="spellStart"/>
      <w:r>
        <w:rPr>
          <w:rFonts w:ascii="Courier New" w:hAnsi="Courier New"/>
          <w:sz w:val="16"/>
        </w:rPr>
        <w:t>df</w:t>
      </w:r>
      <w:proofErr w:type="spellEnd"/>
      <w:r>
        <w:rPr>
          <w:rFonts w:ascii="Courier New" w:hAnsi="Courier New"/>
          <w:sz w:val="16"/>
        </w:rPr>
        <w:t>[</w:t>
      </w:r>
      <w:proofErr w:type="spellStart"/>
      <w:r>
        <w:rPr>
          <w:rFonts w:ascii="Courier New" w:hAnsi="Courier New"/>
          <w:sz w:val="16"/>
        </w:rPr>
        <w:t>df</w:t>
      </w:r>
      <w:proofErr w:type="spellEnd"/>
      <w:r>
        <w:rPr>
          <w:rFonts w:ascii="Courier New" w:hAnsi="Courier New"/>
          <w:sz w:val="16"/>
        </w:rPr>
        <w:t>["unit"].</w:t>
      </w:r>
      <w:proofErr w:type="spellStart"/>
      <w:r>
        <w:rPr>
          <w:rFonts w:ascii="Courier New" w:hAnsi="Courier New"/>
          <w:sz w:val="16"/>
        </w:rPr>
        <w:t>isin</w:t>
      </w:r>
      <w:proofErr w:type="spellEnd"/>
      <w:r>
        <w:rPr>
          <w:rFonts w:ascii="Courier New" w:hAnsi="Courier New"/>
          <w:sz w:val="16"/>
        </w:rPr>
        <w:t>(</w:t>
      </w:r>
      <w:proofErr w:type="spellStart"/>
      <w:r>
        <w:rPr>
          <w:rFonts w:ascii="Courier New" w:hAnsi="Courier New"/>
          <w:sz w:val="16"/>
        </w:rPr>
        <w:t>train_units</w:t>
      </w:r>
      <w:proofErr w:type="spellEnd"/>
      <w:r>
        <w:rPr>
          <w:rFonts w:ascii="Courier New" w:hAnsi="Courier New"/>
          <w:sz w:val="16"/>
        </w:rPr>
        <w:t>)]</w:t>
      </w:r>
      <w:r>
        <w:rPr>
          <w:rFonts w:ascii="Courier New" w:hAnsi="Courier New"/>
          <w:sz w:val="16"/>
        </w:rPr>
        <w:br/>
        <w:t xml:space="preserve">test = </w:t>
      </w:r>
      <w:proofErr w:type="spellStart"/>
      <w:r>
        <w:rPr>
          <w:rFonts w:ascii="Courier New" w:hAnsi="Courier New"/>
          <w:sz w:val="16"/>
        </w:rPr>
        <w:t>df</w:t>
      </w:r>
      <w:proofErr w:type="spellEnd"/>
      <w:r>
        <w:rPr>
          <w:rFonts w:ascii="Courier New" w:hAnsi="Courier New"/>
          <w:sz w:val="16"/>
        </w:rPr>
        <w:t>[</w:t>
      </w:r>
      <w:proofErr w:type="spellStart"/>
      <w:r>
        <w:rPr>
          <w:rFonts w:ascii="Courier New" w:hAnsi="Courier New"/>
          <w:sz w:val="16"/>
        </w:rPr>
        <w:t>df</w:t>
      </w:r>
      <w:proofErr w:type="spellEnd"/>
      <w:r>
        <w:rPr>
          <w:rFonts w:ascii="Courier New" w:hAnsi="Courier New"/>
          <w:sz w:val="16"/>
        </w:rPr>
        <w:t>["unit"].</w:t>
      </w:r>
      <w:proofErr w:type="spellStart"/>
      <w:r>
        <w:rPr>
          <w:rFonts w:ascii="Courier New" w:hAnsi="Courier New"/>
          <w:sz w:val="16"/>
        </w:rPr>
        <w:t>isin</w:t>
      </w:r>
      <w:proofErr w:type="spellEnd"/>
      <w:r>
        <w:rPr>
          <w:rFonts w:ascii="Courier New" w:hAnsi="Courier New"/>
          <w:sz w:val="16"/>
        </w:rPr>
        <w:t>(</w:t>
      </w:r>
      <w:proofErr w:type="spellStart"/>
      <w:r>
        <w:rPr>
          <w:rFonts w:ascii="Courier New" w:hAnsi="Courier New"/>
          <w:sz w:val="16"/>
        </w:rPr>
        <w:t>test_units</w:t>
      </w:r>
      <w:proofErr w:type="spellEnd"/>
      <w:r>
        <w:rPr>
          <w:rFonts w:ascii="Courier New" w:hAnsi="Courier New"/>
          <w:sz w:val="16"/>
        </w:rPr>
        <w:t>)]</w:t>
      </w:r>
      <w:r>
        <w:rPr>
          <w:rFonts w:ascii="Courier New" w:hAnsi="Courier New"/>
          <w:sz w:val="16"/>
        </w:rPr>
        <w:br/>
      </w:r>
      <w:r>
        <w:rPr>
          <w:rFonts w:ascii="Courier New" w:hAnsi="Courier New"/>
          <w:sz w:val="16"/>
        </w:rPr>
        <w:br/>
      </w:r>
      <w:proofErr w:type="spellStart"/>
      <w:r>
        <w:rPr>
          <w:rFonts w:ascii="Courier New" w:hAnsi="Courier New"/>
          <w:sz w:val="16"/>
        </w:rPr>
        <w:t>X_train</w:t>
      </w:r>
      <w:proofErr w:type="spellEnd"/>
      <w:r>
        <w:rPr>
          <w:rFonts w:ascii="Courier New" w:hAnsi="Courier New"/>
          <w:sz w:val="16"/>
        </w:rPr>
        <w:t xml:space="preserve"> = train[</w:t>
      </w:r>
      <w:proofErr w:type="spellStart"/>
      <w:r>
        <w:rPr>
          <w:rFonts w:ascii="Courier New" w:hAnsi="Courier New"/>
          <w:sz w:val="16"/>
        </w:rPr>
        <w:t>featu</w:t>
      </w:r>
      <w:r>
        <w:rPr>
          <w:rFonts w:ascii="Courier New" w:hAnsi="Courier New"/>
          <w:sz w:val="16"/>
        </w:rPr>
        <w:t>re_cols</w:t>
      </w:r>
      <w:proofErr w:type="spellEnd"/>
      <w:r>
        <w:rPr>
          <w:rFonts w:ascii="Courier New" w:hAnsi="Courier New"/>
          <w:sz w:val="16"/>
        </w:rPr>
        <w:t>]</w:t>
      </w:r>
      <w:r>
        <w:rPr>
          <w:rFonts w:ascii="Courier New" w:hAnsi="Courier New"/>
          <w:sz w:val="16"/>
        </w:rPr>
        <w:br/>
      </w:r>
      <w:proofErr w:type="spellStart"/>
      <w:r>
        <w:rPr>
          <w:rFonts w:ascii="Courier New" w:hAnsi="Courier New"/>
          <w:sz w:val="16"/>
        </w:rPr>
        <w:t>y_train</w:t>
      </w:r>
      <w:proofErr w:type="spellEnd"/>
      <w:r>
        <w:rPr>
          <w:rFonts w:ascii="Courier New" w:hAnsi="Courier New"/>
          <w:sz w:val="16"/>
        </w:rPr>
        <w:t xml:space="preserve"> = train["RUL"]</w:t>
      </w:r>
      <w:r>
        <w:rPr>
          <w:rFonts w:ascii="Courier New" w:hAnsi="Courier New"/>
          <w:sz w:val="16"/>
        </w:rPr>
        <w:br/>
      </w:r>
      <w:proofErr w:type="spellStart"/>
      <w:r>
        <w:rPr>
          <w:rFonts w:ascii="Courier New" w:hAnsi="Courier New"/>
          <w:sz w:val="16"/>
        </w:rPr>
        <w:t>X_test</w:t>
      </w:r>
      <w:proofErr w:type="spellEnd"/>
      <w:r>
        <w:rPr>
          <w:rFonts w:ascii="Courier New" w:hAnsi="Courier New"/>
          <w:sz w:val="16"/>
        </w:rPr>
        <w:t xml:space="preserve"> = test[</w:t>
      </w:r>
      <w:proofErr w:type="spellStart"/>
      <w:r>
        <w:rPr>
          <w:rFonts w:ascii="Courier New" w:hAnsi="Courier New"/>
          <w:sz w:val="16"/>
        </w:rPr>
        <w:t>feature_cols</w:t>
      </w:r>
      <w:proofErr w:type="spellEnd"/>
      <w:r>
        <w:rPr>
          <w:rFonts w:ascii="Courier New" w:hAnsi="Courier New"/>
          <w:sz w:val="16"/>
        </w:rPr>
        <w:t>]</w:t>
      </w:r>
      <w:r>
        <w:rPr>
          <w:rFonts w:ascii="Courier New" w:hAnsi="Courier New"/>
          <w:sz w:val="16"/>
        </w:rPr>
        <w:br/>
      </w:r>
      <w:proofErr w:type="spellStart"/>
      <w:r>
        <w:rPr>
          <w:rFonts w:ascii="Courier New" w:hAnsi="Courier New"/>
          <w:sz w:val="16"/>
        </w:rPr>
        <w:t>y_test</w:t>
      </w:r>
      <w:proofErr w:type="spellEnd"/>
      <w:r>
        <w:rPr>
          <w:rFonts w:ascii="Courier New" w:hAnsi="Courier New"/>
          <w:sz w:val="16"/>
        </w:rPr>
        <w:t xml:space="preserve"> = test["RUL"]</w:t>
      </w:r>
      <w:r>
        <w:rPr>
          <w:rFonts w:ascii="Courier New" w:hAnsi="Courier New"/>
          <w:sz w:val="16"/>
        </w:rPr>
        <w:br/>
      </w:r>
      <w:r>
        <w:rPr>
          <w:rFonts w:ascii="Courier New" w:hAnsi="Courier New"/>
          <w:sz w:val="16"/>
        </w:rPr>
        <w:br/>
        <w:t># 6. Train model</w:t>
      </w:r>
      <w:r>
        <w:rPr>
          <w:rFonts w:ascii="Courier New" w:hAnsi="Courier New"/>
          <w:sz w:val="16"/>
        </w:rPr>
        <w:br/>
      </w:r>
      <w:proofErr w:type="spellStart"/>
      <w:r>
        <w:rPr>
          <w:rFonts w:ascii="Courier New" w:hAnsi="Courier New"/>
          <w:sz w:val="16"/>
        </w:rPr>
        <w:t>model</w:t>
      </w:r>
      <w:proofErr w:type="spellEnd"/>
      <w:r>
        <w:rPr>
          <w:rFonts w:ascii="Courier New" w:hAnsi="Courier New"/>
          <w:sz w:val="16"/>
        </w:rPr>
        <w:t xml:space="preserve"> = </w:t>
      </w:r>
      <w:proofErr w:type="spellStart"/>
      <w:r>
        <w:rPr>
          <w:rFonts w:ascii="Courier New" w:hAnsi="Courier New"/>
          <w:sz w:val="16"/>
        </w:rPr>
        <w:t>RandomForestRegressor</w:t>
      </w:r>
      <w:proofErr w:type="spellEnd"/>
      <w:r>
        <w:rPr>
          <w:rFonts w:ascii="Courier New" w:hAnsi="Courier New"/>
          <w:sz w:val="16"/>
        </w:rPr>
        <w:t>(</w:t>
      </w:r>
      <w:r>
        <w:rPr>
          <w:rFonts w:ascii="Courier New" w:hAnsi="Courier New"/>
          <w:sz w:val="16"/>
        </w:rPr>
        <w:br/>
        <w:t xml:space="preserve">    </w:t>
      </w:r>
      <w:proofErr w:type="spellStart"/>
      <w:r>
        <w:rPr>
          <w:rFonts w:ascii="Courier New" w:hAnsi="Courier New"/>
          <w:sz w:val="16"/>
        </w:rPr>
        <w:t>n_estimators</w:t>
      </w:r>
      <w:proofErr w:type="spellEnd"/>
      <w:r>
        <w:rPr>
          <w:rFonts w:ascii="Courier New" w:hAnsi="Courier New"/>
          <w:sz w:val="16"/>
        </w:rPr>
        <w:t>=200,</w:t>
      </w:r>
      <w:r>
        <w:rPr>
          <w:rFonts w:ascii="Courier New" w:hAnsi="Courier New"/>
          <w:sz w:val="16"/>
        </w:rPr>
        <w:br/>
        <w:t xml:space="preserve">    </w:t>
      </w:r>
      <w:proofErr w:type="spellStart"/>
      <w:r>
        <w:rPr>
          <w:rFonts w:ascii="Courier New" w:hAnsi="Courier New"/>
          <w:sz w:val="16"/>
        </w:rPr>
        <w:t>min_samples_leaf</w:t>
      </w:r>
      <w:proofErr w:type="spellEnd"/>
      <w:r>
        <w:rPr>
          <w:rFonts w:ascii="Courier New" w:hAnsi="Courier New"/>
          <w:sz w:val="16"/>
        </w:rPr>
        <w:t>=2,</w:t>
      </w:r>
      <w:r>
        <w:rPr>
          <w:rFonts w:ascii="Courier New" w:hAnsi="Courier New"/>
          <w:sz w:val="16"/>
        </w:rPr>
        <w:br/>
        <w:t xml:space="preserve">    </w:t>
      </w:r>
      <w:proofErr w:type="spellStart"/>
      <w:r>
        <w:rPr>
          <w:rFonts w:ascii="Courier New" w:hAnsi="Courier New"/>
          <w:sz w:val="16"/>
        </w:rPr>
        <w:t>random_state</w:t>
      </w:r>
      <w:proofErr w:type="spellEnd"/>
      <w:r>
        <w:rPr>
          <w:rFonts w:ascii="Courier New" w:hAnsi="Courier New"/>
          <w:sz w:val="16"/>
        </w:rPr>
        <w:t>=42,</w:t>
      </w:r>
      <w:r>
        <w:rPr>
          <w:rFonts w:ascii="Courier New" w:hAnsi="Courier New"/>
          <w:sz w:val="16"/>
        </w:rPr>
        <w:br/>
        <w:t xml:space="preserve">    </w:t>
      </w:r>
      <w:proofErr w:type="spellStart"/>
      <w:r>
        <w:rPr>
          <w:rFonts w:ascii="Courier New" w:hAnsi="Courier New"/>
          <w:sz w:val="16"/>
        </w:rPr>
        <w:t>n_jobs</w:t>
      </w:r>
      <w:proofErr w:type="spellEnd"/>
      <w:r>
        <w:rPr>
          <w:rFonts w:ascii="Courier New" w:hAnsi="Courier New"/>
          <w:sz w:val="16"/>
        </w:rPr>
        <w:t>=-1</w:t>
      </w:r>
      <w:r>
        <w:rPr>
          <w:rFonts w:ascii="Courier New" w:hAnsi="Courier New"/>
          <w:sz w:val="16"/>
        </w:rPr>
        <w:br/>
        <w:t>)</w:t>
      </w:r>
      <w:r>
        <w:rPr>
          <w:rFonts w:ascii="Courier New" w:hAnsi="Courier New"/>
          <w:sz w:val="16"/>
        </w:rPr>
        <w:br/>
      </w:r>
      <w:proofErr w:type="spellStart"/>
      <w:r>
        <w:rPr>
          <w:rFonts w:ascii="Courier New" w:hAnsi="Courier New"/>
          <w:sz w:val="16"/>
        </w:rPr>
        <w:t>model.fit</w:t>
      </w:r>
      <w:proofErr w:type="spellEnd"/>
      <w:r>
        <w:rPr>
          <w:rFonts w:ascii="Courier New" w:hAnsi="Courier New"/>
          <w:sz w:val="16"/>
        </w:rPr>
        <w:t>(</w:t>
      </w:r>
      <w:proofErr w:type="spellStart"/>
      <w:r>
        <w:rPr>
          <w:rFonts w:ascii="Courier New" w:hAnsi="Courier New"/>
          <w:sz w:val="16"/>
        </w:rPr>
        <w:t>X_train</w:t>
      </w:r>
      <w:proofErr w:type="spellEnd"/>
      <w:r>
        <w:rPr>
          <w:rFonts w:ascii="Courier New" w:hAnsi="Courier New"/>
          <w:sz w:val="16"/>
        </w:rPr>
        <w:t xml:space="preserve">, </w:t>
      </w:r>
      <w:proofErr w:type="spellStart"/>
      <w:r>
        <w:rPr>
          <w:rFonts w:ascii="Courier New" w:hAnsi="Courier New"/>
          <w:sz w:val="16"/>
        </w:rPr>
        <w:t>y_train</w:t>
      </w:r>
      <w:proofErr w:type="spellEnd"/>
      <w:r>
        <w:rPr>
          <w:rFonts w:ascii="Courier New" w:hAnsi="Courier New"/>
          <w:sz w:val="16"/>
        </w:rPr>
        <w:t>)</w:t>
      </w:r>
      <w:r>
        <w:rPr>
          <w:rFonts w:ascii="Courier New" w:hAnsi="Courier New"/>
          <w:sz w:val="16"/>
        </w:rPr>
        <w:br/>
      </w:r>
      <w:r>
        <w:rPr>
          <w:rFonts w:ascii="Courier New" w:hAnsi="Courier New"/>
          <w:sz w:val="16"/>
        </w:rPr>
        <w:br/>
        <w:t># 7. Predict</w:t>
      </w:r>
      <w:r>
        <w:rPr>
          <w:rFonts w:ascii="Courier New" w:hAnsi="Courier New"/>
          <w:sz w:val="16"/>
        </w:rPr>
        <w:br/>
      </w:r>
      <w:proofErr w:type="spellStart"/>
      <w:r>
        <w:rPr>
          <w:rFonts w:ascii="Courier New" w:hAnsi="Courier New"/>
          <w:sz w:val="16"/>
        </w:rPr>
        <w:t>pred</w:t>
      </w:r>
      <w:proofErr w:type="spellEnd"/>
      <w:r>
        <w:rPr>
          <w:rFonts w:ascii="Courier New" w:hAnsi="Courier New"/>
          <w:sz w:val="16"/>
        </w:rPr>
        <w:t xml:space="preserve"> = </w:t>
      </w:r>
      <w:proofErr w:type="spellStart"/>
      <w:r>
        <w:rPr>
          <w:rFonts w:ascii="Courier New" w:hAnsi="Courier New"/>
          <w:sz w:val="16"/>
        </w:rPr>
        <w:t>model.predict</w:t>
      </w:r>
      <w:proofErr w:type="spellEnd"/>
      <w:r>
        <w:rPr>
          <w:rFonts w:ascii="Courier New" w:hAnsi="Courier New"/>
          <w:sz w:val="16"/>
        </w:rPr>
        <w:t>(</w:t>
      </w:r>
      <w:proofErr w:type="spellStart"/>
      <w:r>
        <w:rPr>
          <w:rFonts w:ascii="Courier New" w:hAnsi="Courier New"/>
          <w:sz w:val="16"/>
        </w:rPr>
        <w:t>X_test</w:t>
      </w:r>
      <w:proofErr w:type="spellEnd"/>
      <w:r>
        <w:rPr>
          <w:rFonts w:ascii="Courier New" w:hAnsi="Courier New"/>
          <w:sz w:val="16"/>
        </w:rPr>
        <w:t>)</w:t>
      </w:r>
      <w:r>
        <w:rPr>
          <w:rFonts w:ascii="Courier New" w:hAnsi="Courier New"/>
          <w:sz w:val="16"/>
        </w:rPr>
        <w:br/>
      </w:r>
      <w:r>
        <w:rPr>
          <w:rFonts w:ascii="Courier New" w:hAnsi="Courier New"/>
          <w:sz w:val="16"/>
        </w:rPr>
        <w:br/>
        <w:t># 8. Evaluate</w:t>
      </w:r>
      <w:r>
        <w:rPr>
          <w:rFonts w:ascii="Courier New" w:hAnsi="Courier New"/>
          <w:sz w:val="16"/>
        </w:rPr>
        <w:br/>
      </w:r>
      <w:proofErr w:type="spellStart"/>
      <w:r>
        <w:rPr>
          <w:rFonts w:ascii="Courier New" w:hAnsi="Courier New"/>
          <w:sz w:val="16"/>
        </w:rPr>
        <w:t>mae</w:t>
      </w:r>
      <w:proofErr w:type="spellEnd"/>
      <w:r>
        <w:rPr>
          <w:rFonts w:ascii="Courier New" w:hAnsi="Courier New"/>
          <w:sz w:val="16"/>
        </w:rPr>
        <w:t xml:space="preserve"> = </w:t>
      </w:r>
      <w:proofErr w:type="spellStart"/>
      <w:r>
        <w:rPr>
          <w:rFonts w:ascii="Courier New" w:hAnsi="Courier New"/>
          <w:sz w:val="16"/>
        </w:rPr>
        <w:t>mean_absolute_error</w:t>
      </w:r>
      <w:proofErr w:type="spellEnd"/>
      <w:r>
        <w:rPr>
          <w:rFonts w:ascii="Courier New" w:hAnsi="Courier New"/>
          <w:sz w:val="16"/>
        </w:rPr>
        <w:t>(</w:t>
      </w:r>
      <w:proofErr w:type="spellStart"/>
      <w:r>
        <w:rPr>
          <w:rFonts w:ascii="Courier New" w:hAnsi="Courier New"/>
          <w:sz w:val="16"/>
        </w:rPr>
        <w:t>y_test</w:t>
      </w:r>
      <w:proofErr w:type="spellEnd"/>
      <w:r>
        <w:rPr>
          <w:rFonts w:ascii="Courier New" w:hAnsi="Courier New"/>
          <w:sz w:val="16"/>
        </w:rPr>
        <w:t xml:space="preserve">, </w:t>
      </w:r>
      <w:proofErr w:type="spellStart"/>
      <w:r>
        <w:rPr>
          <w:rFonts w:ascii="Courier New" w:hAnsi="Courier New"/>
          <w:sz w:val="16"/>
        </w:rPr>
        <w:t>pred</w:t>
      </w:r>
      <w:proofErr w:type="spellEnd"/>
      <w:r>
        <w:rPr>
          <w:rFonts w:ascii="Courier New" w:hAnsi="Courier New"/>
          <w:sz w:val="16"/>
        </w:rPr>
        <w:t>)</w:t>
      </w:r>
      <w:r>
        <w:rPr>
          <w:rFonts w:ascii="Courier New" w:hAnsi="Courier New"/>
          <w:sz w:val="16"/>
        </w:rPr>
        <w:br/>
      </w:r>
      <w:proofErr w:type="spellStart"/>
      <w:r>
        <w:rPr>
          <w:rFonts w:ascii="Courier New" w:hAnsi="Courier New"/>
          <w:sz w:val="16"/>
        </w:rPr>
        <w:t>rmse</w:t>
      </w:r>
      <w:proofErr w:type="spellEnd"/>
      <w:r>
        <w:rPr>
          <w:rFonts w:ascii="Courier New" w:hAnsi="Courier New"/>
          <w:sz w:val="16"/>
        </w:rPr>
        <w:t xml:space="preserve"> = </w:t>
      </w:r>
      <w:proofErr w:type="spellStart"/>
      <w:r>
        <w:rPr>
          <w:rFonts w:ascii="Courier New" w:hAnsi="Courier New"/>
          <w:sz w:val="16"/>
        </w:rPr>
        <w:t>np.sqrt</w:t>
      </w:r>
      <w:proofErr w:type="spellEnd"/>
      <w:r>
        <w:rPr>
          <w:rFonts w:ascii="Courier New" w:hAnsi="Courier New"/>
          <w:sz w:val="16"/>
        </w:rPr>
        <w:t>(</w:t>
      </w:r>
      <w:proofErr w:type="spellStart"/>
      <w:r>
        <w:rPr>
          <w:rFonts w:ascii="Courier New" w:hAnsi="Courier New"/>
          <w:sz w:val="16"/>
        </w:rPr>
        <w:t>mean_squared_error</w:t>
      </w:r>
      <w:proofErr w:type="spellEnd"/>
      <w:r>
        <w:rPr>
          <w:rFonts w:ascii="Courier New" w:hAnsi="Courier New"/>
          <w:sz w:val="16"/>
        </w:rPr>
        <w:t>(</w:t>
      </w:r>
      <w:proofErr w:type="spellStart"/>
      <w:r>
        <w:rPr>
          <w:rFonts w:ascii="Courier New" w:hAnsi="Courier New"/>
          <w:sz w:val="16"/>
        </w:rPr>
        <w:t>y_test</w:t>
      </w:r>
      <w:proofErr w:type="spellEnd"/>
      <w:r>
        <w:rPr>
          <w:rFonts w:ascii="Courier New" w:hAnsi="Courier New"/>
          <w:sz w:val="16"/>
        </w:rPr>
        <w:t xml:space="preserve">, </w:t>
      </w:r>
      <w:proofErr w:type="spellStart"/>
      <w:r>
        <w:rPr>
          <w:rFonts w:ascii="Courier New" w:hAnsi="Courier New"/>
          <w:sz w:val="16"/>
        </w:rPr>
        <w:t>pred</w:t>
      </w:r>
      <w:proofErr w:type="spellEnd"/>
      <w:r>
        <w:rPr>
          <w:rFonts w:ascii="Courier New" w:hAnsi="Courier New"/>
          <w:sz w:val="16"/>
        </w:rPr>
        <w:t>))</w:t>
      </w:r>
      <w:r>
        <w:rPr>
          <w:rFonts w:ascii="Courier New" w:hAnsi="Courier New"/>
          <w:sz w:val="16"/>
        </w:rPr>
        <w:br/>
        <w:t>r2 = r2_score(</w:t>
      </w:r>
      <w:proofErr w:type="spellStart"/>
      <w:r>
        <w:rPr>
          <w:rFonts w:ascii="Courier New" w:hAnsi="Courier New"/>
          <w:sz w:val="16"/>
        </w:rPr>
        <w:t>y_test</w:t>
      </w:r>
      <w:proofErr w:type="spellEnd"/>
      <w:r>
        <w:rPr>
          <w:rFonts w:ascii="Courier New" w:hAnsi="Courier New"/>
          <w:sz w:val="16"/>
        </w:rPr>
        <w:t xml:space="preserve">, </w:t>
      </w:r>
      <w:proofErr w:type="spellStart"/>
      <w:r>
        <w:rPr>
          <w:rFonts w:ascii="Courier New" w:hAnsi="Courier New"/>
          <w:sz w:val="16"/>
        </w:rPr>
        <w:t>pred</w:t>
      </w:r>
      <w:proofErr w:type="spellEnd"/>
      <w:r>
        <w:rPr>
          <w:rFonts w:ascii="Courier New" w:hAnsi="Courier New"/>
          <w:sz w:val="16"/>
        </w:rPr>
        <w:t>)</w:t>
      </w:r>
      <w:r>
        <w:rPr>
          <w:rFonts w:ascii="Courier New" w:hAnsi="Courier New"/>
          <w:sz w:val="16"/>
        </w:rPr>
        <w:br/>
      </w:r>
      <w:r>
        <w:rPr>
          <w:rFonts w:ascii="Courier New" w:hAnsi="Courier New"/>
          <w:sz w:val="16"/>
        </w:rPr>
        <w:br/>
        <w:t xml:space="preserve">print("MAE :", </w:t>
      </w:r>
      <w:proofErr w:type="spellStart"/>
      <w:r>
        <w:rPr>
          <w:rFonts w:ascii="Courier New" w:hAnsi="Courier New"/>
          <w:sz w:val="16"/>
        </w:rPr>
        <w:t>mae</w:t>
      </w:r>
      <w:proofErr w:type="spellEnd"/>
      <w:r>
        <w:rPr>
          <w:rFonts w:ascii="Courier New" w:hAnsi="Courier New"/>
          <w:sz w:val="16"/>
        </w:rPr>
        <w:t>)</w:t>
      </w:r>
      <w:r>
        <w:rPr>
          <w:rFonts w:ascii="Courier New" w:hAnsi="Courier New"/>
          <w:sz w:val="16"/>
        </w:rPr>
        <w:br/>
        <w:t xml:space="preserve">print("RMSE:", </w:t>
      </w:r>
      <w:proofErr w:type="spellStart"/>
      <w:r>
        <w:rPr>
          <w:rFonts w:ascii="Courier New" w:hAnsi="Courier New"/>
          <w:sz w:val="16"/>
        </w:rPr>
        <w:t>rmse</w:t>
      </w:r>
      <w:proofErr w:type="spellEnd"/>
      <w:r>
        <w:rPr>
          <w:rFonts w:ascii="Courier New" w:hAnsi="Courier New"/>
          <w:sz w:val="16"/>
        </w:rPr>
        <w:t>)</w:t>
      </w:r>
      <w:r>
        <w:rPr>
          <w:rFonts w:ascii="Courier New" w:hAnsi="Courier New"/>
          <w:sz w:val="16"/>
        </w:rPr>
        <w:br/>
        <w:t>print("R2  :", r2)</w:t>
      </w:r>
      <w:r>
        <w:rPr>
          <w:rFonts w:ascii="Courier New" w:hAnsi="Courier New"/>
          <w:sz w:val="16"/>
        </w:rPr>
        <w:br/>
      </w:r>
      <w:r>
        <w:rPr>
          <w:rFonts w:ascii="Courier New" w:hAnsi="Courier New"/>
          <w:sz w:val="16"/>
        </w:rPr>
        <w:br/>
        <w:t># 9. Save model</w:t>
      </w:r>
      <w:r>
        <w:rPr>
          <w:rFonts w:ascii="Courier New" w:hAnsi="Courier New"/>
          <w:sz w:val="16"/>
        </w:rPr>
        <w:br/>
      </w:r>
      <w:proofErr w:type="spellStart"/>
      <w:r>
        <w:rPr>
          <w:rFonts w:ascii="Courier New" w:hAnsi="Courier New"/>
          <w:sz w:val="16"/>
        </w:rPr>
        <w:t>joblib.dump</w:t>
      </w:r>
      <w:proofErr w:type="spellEnd"/>
      <w:r>
        <w:rPr>
          <w:rFonts w:ascii="Courier New" w:hAnsi="Courier New"/>
          <w:sz w:val="16"/>
        </w:rPr>
        <w:t>(model,</w:t>
      </w:r>
      <w:r>
        <w:rPr>
          <w:rFonts w:ascii="Courier New" w:hAnsi="Courier New"/>
          <w:sz w:val="16"/>
        </w:rPr>
        <w:t xml:space="preserve"> "models/</w:t>
      </w:r>
      <w:proofErr w:type="spellStart"/>
      <w:r>
        <w:rPr>
          <w:rFonts w:ascii="Courier New" w:hAnsi="Courier New"/>
          <w:sz w:val="16"/>
        </w:rPr>
        <w:t>rul_model.joblib</w:t>
      </w:r>
      <w:proofErr w:type="spellEnd"/>
      <w:r>
        <w:rPr>
          <w:rFonts w:ascii="Courier New" w:hAnsi="Courier New"/>
          <w:sz w:val="16"/>
        </w:rPr>
        <w:t>")</w:t>
      </w:r>
    </w:p>
    <w:p w14:paraId="4399C090" w14:textId="77777777" w:rsidR="000E1A71" w:rsidRDefault="00D8071E">
      <w:pPr>
        <w:pStyle w:val="Heading2"/>
      </w:pPr>
      <w:r>
        <w:t>10.2 Important Implementation Note</w:t>
      </w:r>
    </w:p>
    <w:p w14:paraId="7C7D37BD" w14:textId="77777777" w:rsidR="000E1A71" w:rsidRDefault="00D8071E">
      <w:r>
        <w:t>The exact score depends on the dataset version, feature set, split strategy, preprocessing, and model parameters. Therefore, the values printed by the student's execution should be inserted into the final results table instead of copying an unverified score.</w:t>
      </w:r>
    </w:p>
    <w:p w14:paraId="6AD04F49" w14:textId="77777777" w:rsidR="000E1A71" w:rsidRDefault="00D8071E">
      <w:r>
        <w:br w:type="page"/>
      </w:r>
    </w:p>
    <w:p w14:paraId="547E86A6" w14:textId="77777777" w:rsidR="000E1A71" w:rsidRDefault="00D8071E">
      <w:pPr>
        <w:jc w:val="center"/>
      </w:pPr>
      <w:r>
        <w:rPr>
          <w:b/>
          <w:sz w:val="44"/>
        </w:rPr>
        <w:t>11. EVALUATION AND RESULTS</w:t>
      </w:r>
    </w:p>
    <w:p w14:paraId="15007423" w14:textId="77777777" w:rsidR="000E1A71" w:rsidRDefault="00D8071E">
      <w:pPr>
        <w:pStyle w:val="Heading2"/>
      </w:pPr>
      <w:r>
        <w:t>11.1 Result Table</w:t>
      </w:r>
    </w:p>
    <w:tbl>
      <w:tblPr>
        <w:tblStyle w:val="TableGrid"/>
        <w:tblW w:w="0" w:type="auto"/>
        <w:jc w:val="center"/>
        <w:tblLook w:val="04A0" w:firstRow="1" w:lastRow="0" w:firstColumn="1" w:lastColumn="0" w:noHBand="0" w:noVBand="1"/>
      </w:tblPr>
      <w:tblGrid>
        <w:gridCol w:w="4968"/>
        <w:gridCol w:w="4968"/>
      </w:tblGrid>
      <w:tr w:rsidR="000E1A71" w14:paraId="32BD4CC4" w14:textId="77777777">
        <w:trPr>
          <w:jc w:val="center"/>
        </w:trPr>
        <w:tc>
          <w:tcPr>
            <w:tcW w:w="4968" w:type="dxa"/>
            <w:vAlign w:val="center"/>
          </w:tcPr>
          <w:p w14:paraId="4D74106C" w14:textId="77777777" w:rsidR="000E1A71" w:rsidRDefault="00D8071E">
            <w:r>
              <w:rPr>
                <w:b/>
                <w:sz w:val="18"/>
              </w:rPr>
              <w:t>Metric</w:t>
            </w:r>
          </w:p>
        </w:tc>
        <w:tc>
          <w:tcPr>
            <w:tcW w:w="4968" w:type="dxa"/>
            <w:vAlign w:val="center"/>
          </w:tcPr>
          <w:p w14:paraId="78A6D16D" w14:textId="77777777" w:rsidR="000E1A71" w:rsidRDefault="00D8071E">
            <w:r>
              <w:rPr>
                <w:b/>
                <w:sz w:val="18"/>
              </w:rPr>
              <w:t>Obtained Value</w:t>
            </w:r>
          </w:p>
        </w:tc>
      </w:tr>
      <w:tr w:rsidR="000E1A71" w14:paraId="11AC5C93" w14:textId="77777777">
        <w:trPr>
          <w:jc w:val="center"/>
        </w:trPr>
        <w:tc>
          <w:tcPr>
            <w:tcW w:w="4968" w:type="dxa"/>
            <w:vAlign w:val="center"/>
          </w:tcPr>
          <w:p w14:paraId="2336D2F2" w14:textId="77777777" w:rsidR="000E1A71" w:rsidRDefault="00D8071E">
            <w:r>
              <w:rPr>
                <w:sz w:val="18"/>
              </w:rPr>
              <w:t>MAE (cycles)</w:t>
            </w:r>
          </w:p>
        </w:tc>
        <w:tc>
          <w:tcPr>
            <w:tcW w:w="4968" w:type="dxa"/>
            <w:vAlign w:val="center"/>
          </w:tcPr>
          <w:p w14:paraId="09475C4B" w14:textId="77777777" w:rsidR="000E1A71" w:rsidRDefault="00D8071E">
            <w:r>
              <w:rPr>
                <w:sz w:val="18"/>
              </w:rPr>
              <w:t>To be filled after execution</w:t>
            </w:r>
          </w:p>
        </w:tc>
      </w:tr>
      <w:tr w:rsidR="000E1A71" w14:paraId="68DDF2CE" w14:textId="77777777">
        <w:trPr>
          <w:jc w:val="center"/>
        </w:trPr>
        <w:tc>
          <w:tcPr>
            <w:tcW w:w="4968" w:type="dxa"/>
            <w:vAlign w:val="center"/>
          </w:tcPr>
          <w:p w14:paraId="1C683724" w14:textId="77777777" w:rsidR="000E1A71" w:rsidRDefault="00D8071E">
            <w:r>
              <w:rPr>
                <w:sz w:val="18"/>
              </w:rPr>
              <w:t>RMSE (cycles)</w:t>
            </w:r>
          </w:p>
        </w:tc>
        <w:tc>
          <w:tcPr>
            <w:tcW w:w="4968" w:type="dxa"/>
            <w:vAlign w:val="center"/>
          </w:tcPr>
          <w:p w14:paraId="65181B58" w14:textId="77777777" w:rsidR="000E1A71" w:rsidRDefault="00D8071E">
            <w:r>
              <w:rPr>
                <w:sz w:val="18"/>
              </w:rPr>
              <w:t>To be filled after execution</w:t>
            </w:r>
          </w:p>
        </w:tc>
      </w:tr>
      <w:tr w:rsidR="000E1A71" w14:paraId="12F1E602" w14:textId="77777777">
        <w:trPr>
          <w:jc w:val="center"/>
        </w:trPr>
        <w:tc>
          <w:tcPr>
            <w:tcW w:w="4968" w:type="dxa"/>
            <w:vAlign w:val="center"/>
          </w:tcPr>
          <w:p w14:paraId="25B8C1FF" w14:textId="77777777" w:rsidR="000E1A71" w:rsidRDefault="00D8071E">
            <w:r>
              <w:rPr>
                <w:sz w:val="18"/>
              </w:rPr>
              <w:t>R² Score</w:t>
            </w:r>
          </w:p>
        </w:tc>
        <w:tc>
          <w:tcPr>
            <w:tcW w:w="4968" w:type="dxa"/>
            <w:vAlign w:val="center"/>
          </w:tcPr>
          <w:p w14:paraId="3BF72276" w14:textId="77777777" w:rsidR="000E1A71" w:rsidRDefault="00D8071E">
            <w:r>
              <w:rPr>
                <w:sz w:val="18"/>
              </w:rPr>
              <w:t>To be filled after execution</w:t>
            </w:r>
          </w:p>
        </w:tc>
      </w:tr>
    </w:tbl>
    <w:p w14:paraId="651185BC" w14:textId="77777777" w:rsidR="000E1A71" w:rsidRDefault="00D8071E">
      <w:pPr>
        <w:pStyle w:val="Heading2"/>
      </w:pPr>
      <w:r>
        <w:t>11.2 Prediction Visualization</w:t>
      </w:r>
    </w:p>
    <w:p w14:paraId="6C44612D" w14:textId="77777777" w:rsidR="000E1A71" w:rsidRDefault="00D8071E">
      <w:pPr>
        <w:ind w:left="360" w:right="360"/>
      </w:pPr>
      <w:r>
        <w:rPr>
          <w:rFonts w:ascii="Courier New" w:hAnsi="Courier New"/>
          <w:sz w:val="16"/>
        </w:rPr>
        <w:t xml:space="preserve">import </w:t>
      </w:r>
      <w:proofErr w:type="spellStart"/>
      <w:r>
        <w:rPr>
          <w:rFonts w:ascii="Courier New" w:hAnsi="Courier New"/>
          <w:sz w:val="16"/>
        </w:rPr>
        <w:t>matplotlib.pyplot</w:t>
      </w:r>
      <w:proofErr w:type="spellEnd"/>
      <w:r>
        <w:rPr>
          <w:rFonts w:ascii="Courier New" w:hAnsi="Courier New"/>
          <w:sz w:val="16"/>
        </w:rPr>
        <w:t xml:space="preserve"> as </w:t>
      </w:r>
      <w:proofErr w:type="spellStart"/>
      <w:r>
        <w:rPr>
          <w:rFonts w:ascii="Courier New" w:hAnsi="Courier New"/>
          <w:sz w:val="16"/>
        </w:rPr>
        <w:t>plt</w:t>
      </w:r>
      <w:proofErr w:type="spellEnd"/>
      <w:r>
        <w:rPr>
          <w:rFonts w:ascii="Courier New" w:hAnsi="Courier New"/>
          <w:sz w:val="16"/>
        </w:rPr>
        <w:br/>
      </w:r>
      <w:r>
        <w:rPr>
          <w:rFonts w:ascii="Courier New" w:hAnsi="Courier New"/>
          <w:sz w:val="16"/>
        </w:rPr>
        <w:br/>
      </w:r>
      <w:proofErr w:type="spellStart"/>
      <w:r>
        <w:rPr>
          <w:rFonts w:ascii="Courier New" w:hAnsi="Courier New"/>
          <w:sz w:val="16"/>
        </w:rPr>
        <w:t>plt.figure</w:t>
      </w:r>
      <w:proofErr w:type="spellEnd"/>
      <w:r>
        <w:rPr>
          <w:rFonts w:ascii="Courier New" w:hAnsi="Courier New"/>
          <w:sz w:val="16"/>
        </w:rPr>
        <w:t>(</w:t>
      </w:r>
      <w:proofErr w:type="spellStart"/>
      <w:r>
        <w:rPr>
          <w:rFonts w:ascii="Courier New" w:hAnsi="Courier New"/>
          <w:sz w:val="16"/>
        </w:rPr>
        <w:t>figsize</w:t>
      </w:r>
      <w:proofErr w:type="spellEnd"/>
      <w:r>
        <w:rPr>
          <w:rFonts w:ascii="Courier New" w:hAnsi="Courier New"/>
          <w:sz w:val="16"/>
        </w:rPr>
        <w:t>=(8, 5))</w:t>
      </w:r>
      <w:r>
        <w:rPr>
          <w:rFonts w:ascii="Courier New" w:hAnsi="Courier New"/>
          <w:sz w:val="16"/>
        </w:rPr>
        <w:br/>
      </w:r>
      <w:proofErr w:type="spellStart"/>
      <w:r>
        <w:rPr>
          <w:rFonts w:ascii="Courier New" w:hAnsi="Courier New"/>
          <w:sz w:val="16"/>
        </w:rPr>
        <w:t>plt.scatter</w:t>
      </w:r>
      <w:proofErr w:type="spellEnd"/>
      <w:r>
        <w:rPr>
          <w:rFonts w:ascii="Courier New" w:hAnsi="Courier New"/>
          <w:sz w:val="16"/>
        </w:rPr>
        <w:t>(</w:t>
      </w:r>
      <w:proofErr w:type="spellStart"/>
      <w:r>
        <w:rPr>
          <w:rFonts w:ascii="Courier New" w:hAnsi="Courier New"/>
          <w:sz w:val="16"/>
        </w:rPr>
        <w:t>y_test</w:t>
      </w:r>
      <w:proofErr w:type="spellEnd"/>
      <w:r>
        <w:rPr>
          <w:rFonts w:ascii="Courier New" w:hAnsi="Courier New"/>
          <w:sz w:val="16"/>
        </w:rPr>
        <w:t xml:space="preserve">, </w:t>
      </w:r>
      <w:proofErr w:type="spellStart"/>
      <w:r>
        <w:rPr>
          <w:rFonts w:ascii="Courier New" w:hAnsi="Courier New"/>
          <w:sz w:val="16"/>
        </w:rPr>
        <w:t>pred</w:t>
      </w:r>
      <w:proofErr w:type="spellEnd"/>
      <w:r>
        <w:rPr>
          <w:rFonts w:ascii="Courier New" w:hAnsi="Courier New"/>
          <w:sz w:val="16"/>
        </w:rPr>
        <w:t>, alpha=0.5)</w:t>
      </w:r>
      <w:r>
        <w:rPr>
          <w:rFonts w:ascii="Courier New" w:hAnsi="Courier New"/>
          <w:sz w:val="16"/>
        </w:rPr>
        <w:br/>
      </w:r>
      <w:proofErr w:type="spellStart"/>
      <w:r>
        <w:rPr>
          <w:rFonts w:ascii="Courier New" w:hAnsi="Courier New"/>
          <w:sz w:val="16"/>
        </w:rPr>
        <w:t>plt.xlabel</w:t>
      </w:r>
      <w:proofErr w:type="spellEnd"/>
      <w:r>
        <w:rPr>
          <w:rFonts w:ascii="Courier New" w:hAnsi="Courier New"/>
          <w:sz w:val="16"/>
        </w:rPr>
        <w:t>("Actual RUL")</w:t>
      </w:r>
      <w:r>
        <w:rPr>
          <w:rFonts w:ascii="Courier New" w:hAnsi="Courier New"/>
          <w:sz w:val="16"/>
        </w:rPr>
        <w:br/>
      </w:r>
      <w:proofErr w:type="spellStart"/>
      <w:r>
        <w:rPr>
          <w:rFonts w:ascii="Courier New" w:hAnsi="Courier New"/>
          <w:sz w:val="16"/>
        </w:rPr>
        <w:t>plt.ylabel</w:t>
      </w:r>
      <w:proofErr w:type="spellEnd"/>
      <w:r>
        <w:rPr>
          <w:rFonts w:ascii="Courier New" w:hAnsi="Courier New"/>
          <w:sz w:val="16"/>
        </w:rPr>
        <w:t>("Predicted RUL")</w:t>
      </w:r>
      <w:r>
        <w:rPr>
          <w:rFonts w:ascii="Courier New" w:hAnsi="Courier New"/>
          <w:sz w:val="16"/>
        </w:rPr>
        <w:br/>
      </w:r>
      <w:proofErr w:type="spellStart"/>
      <w:r>
        <w:rPr>
          <w:rFonts w:ascii="Courier New" w:hAnsi="Courier New"/>
          <w:sz w:val="16"/>
        </w:rPr>
        <w:t>plt.title</w:t>
      </w:r>
      <w:proofErr w:type="spellEnd"/>
      <w:r>
        <w:rPr>
          <w:rFonts w:ascii="Courier New" w:hAnsi="Courier New"/>
          <w:sz w:val="16"/>
        </w:rPr>
        <w:t>("Actual vs Predicted RUL")</w:t>
      </w:r>
      <w:r>
        <w:rPr>
          <w:rFonts w:ascii="Courier New" w:hAnsi="Courier New"/>
          <w:sz w:val="16"/>
        </w:rPr>
        <w:br/>
      </w:r>
      <w:proofErr w:type="spellStart"/>
      <w:r>
        <w:rPr>
          <w:rFonts w:ascii="Courier New" w:hAnsi="Courier New"/>
          <w:sz w:val="16"/>
        </w:rPr>
        <w:t>plt.grid</w:t>
      </w:r>
      <w:proofErr w:type="spellEnd"/>
      <w:r>
        <w:rPr>
          <w:rFonts w:ascii="Courier New" w:hAnsi="Courier New"/>
          <w:sz w:val="16"/>
        </w:rPr>
        <w:t>(True)</w:t>
      </w:r>
      <w:r>
        <w:rPr>
          <w:rFonts w:ascii="Courier New" w:hAnsi="Courier New"/>
          <w:sz w:val="16"/>
        </w:rPr>
        <w:br/>
      </w:r>
      <w:proofErr w:type="spellStart"/>
      <w:r>
        <w:rPr>
          <w:rFonts w:ascii="Courier New" w:hAnsi="Courier New"/>
          <w:sz w:val="16"/>
        </w:rPr>
        <w:t>plt.show</w:t>
      </w:r>
      <w:proofErr w:type="spellEnd"/>
      <w:r>
        <w:rPr>
          <w:rFonts w:ascii="Courier New" w:hAnsi="Courier New"/>
          <w:sz w:val="16"/>
        </w:rPr>
        <w:t>()</w:t>
      </w:r>
    </w:p>
    <w:p w14:paraId="1650DA0F" w14:textId="77777777" w:rsidR="000E1A71" w:rsidRDefault="00D8071E">
      <w:pPr>
        <w:pStyle w:val="Heading2"/>
      </w:pPr>
      <w:r>
        <w:t>11.3 Residual Analysis</w:t>
      </w:r>
    </w:p>
    <w:p w14:paraId="36CA3BB4" w14:textId="77777777" w:rsidR="000E1A71" w:rsidRDefault="00D8071E">
      <w:pPr>
        <w:ind w:left="360" w:right="360"/>
      </w:pPr>
      <w:r>
        <w:rPr>
          <w:rFonts w:ascii="Courier New" w:hAnsi="Courier New"/>
          <w:sz w:val="16"/>
        </w:rPr>
        <w:t xml:space="preserve">residual = </w:t>
      </w:r>
      <w:proofErr w:type="spellStart"/>
      <w:r>
        <w:rPr>
          <w:rFonts w:ascii="Courier New" w:hAnsi="Courier New"/>
          <w:sz w:val="16"/>
        </w:rPr>
        <w:t>y_test.to_numpy</w:t>
      </w:r>
      <w:proofErr w:type="spellEnd"/>
      <w:r>
        <w:rPr>
          <w:rFonts w:ascii="Courier New" w:hAnsi="Courier New"/>
          <w:sz w:val="16"/>
        </w:rPr>
        <w:t xml:space="preserve">() - </w:t>
      </w:r>
      <w:proofErr w:type="spellStart"/>
      <w:r>
        <w:rPr>
          <w:rFonts w:ascii="Courier New" w:hAnsi="Courier New"/>
          <w:sz w:val="16"/>
        </w:rPr>
        <w:t>pred</w:t>
      </w:r>
      <w:proofErr w:type="spellEnd"/>
      <w:r>
        <w:rPr>
          <w:rFonts w:ascii="Courier New" w:hAnsi="Courier New"/>
          <w:sz w:val="16"/>
        </w:rPr>
        <w:br/>
      </w:r>
      <w:r>
        <w:rPr>
          <w:rFonts w:ascii="Courier New" w:hAnsi="Courier New"/>
          <w:sz w:val="16"/>
        </w:rPr>
        <w:br/>
      </w:r>
      <w:proofErr w:type="spellStart"/>
      <w:r>
        <w:rPr>
          <w:rFonts w:ascii="Courier New" w:hAnsi="Courier New"/>
          <w:sz w:val="16"/>
        </w:rPr>
        <w:t>plt.figure</w:t>
      </w:r>
      <w:proofErr w:type="spellEnd"/>
      <w:r>
        <w:rPr>
          <w:rFonts w:ascii="Courier New" w:hAnsi="Courier New"/>
          <w:sz w:val="16"/>
        </w:rPr>
        <w:t>(</w:t>
      </w:r>
      <w:proofErr w:type="spellStart"/>
      <w:r>
        <w:rPr>
          <w:rFonts w:ascii="Courier New" w:hAnsi="Courier New"/>
          <w:sz w:val="16"/>
        </w:rPr>
        <w:t>figsize</w:t>
      </w:r>
      <w:proofErr w:type="spellEnd"/>
      <w:r>
        <w:rPr>
          <w:rFonts w:ascii="Courier New" w:hAnsi="Courier New"/>
          <w:sz w:val="16"/>
        </w:rPr>
        <w:t>=(8, 4))</w:t>
      </w:r>
      <w:r>
        <w:rPr>
          <w:rFonts w:ascii="Courier New" w:hAnsi="Courier New"/>
          <w:sz w:val="16"/>
        </w:rPr>
        <w:br/>
      </w:r>
      <w:proofErr w:type="spellStart"/>
      <w:r>
        <w:rPr>
          <w:rFonts w:ascii="Courier New" w:hAnsi="Courier New"/>
          <w:sz w:val="16"/>
        </w:rPr>
        <w:t>plt.hist</w:t>
      </w:r>
      <w:proofErr w:type="spellEnd"/>
      <w:r>
        <w:rPr>
          <w:rFonts w:ascii="Courier New" w:hAnsi="Courier New"/>
          <w:sz w:val="16"/>
        </w:rPr>
        <w:t>(residual, bins=40)</w:t>
      </w:r>
      <w:r>
        <w:rPr>
          <w:rFonts w:ascii="Courier New" w:hAnsi="Courier New"/>
          <w:sz w:val="16"/>
        </w:rPr>
        <w:br/>
      </w:r>
      <w:proofErr w:type="spellStart"/>
      <w:r>
        <w:rPr>
          <w:rFonts w:ascii="Courier New" w:hAnsi="Courier New"/>
          <w:sz w:val="16"/>
        </w:rPr>
        <w:t>plt.xlabel</w:t>
      </w:r>
      <w:proofErr w:type="spellEnd"/>
      <w:r>
        <w:rPr>
          <w:rFonts w:ascii="Courier New" w:hAnsi="Courier New"/>
          <w:sz w:val="16"/>
        </w:rPr>
        <w:t>("Prediction Error")</w:t>
      </w:r>
      <w:r>
        <w:rPr>
          <w:rFonts w:ascii="Courier New" w:hAnsi="Courier New"/>
          <w:sz w:val="16"/>
        </w:rPr>
        <w:br/>
      </w:r>
      <w:proofErr w:type="spellStart"/>
      <w:r>
        <w:rPr>
          <w:rFonts w:ascii="Courier New" w:hAnsi="Courier New"/>
          <w:sz w:val="16"/>
        </w:rPr>
        <w:t>plt.ylabel</w:t>
      </w:r>
      <w:proofErr w:type="spellEnd"/>
      <w:r>
        <w:rPr>
          <w:rFonts w:ascii="Courier New" w:hAnsi="Courier New"/>
          <w:sz w:val="16"/>
        </w:rPr>
        <w:t>("Frequency")</w:t>
      </w:r>
      <w:r>
        <w:rPr>
          <w:rFonts w:ascii="Courier New" w:hAnsi="Courier New"/>
          <w:sz w:val="16"/>
        </w:rPr>
        <w:br/>
      </w:r>
      <w:proofErr w:type="spellStart"/>
      <w:r>
        <w:rPr>
          <w:rFonts w:ascii="Courier New" w:hAnsi="Courier New"/>
          <w:sz w:val="16"/>
        </w:rPr>
        <w:t>plt.title</w:t>
      </w:r>
      <w:proofErr w:type="spellEnd"/>
      <w:r>
        <w:rPr>
          <w:rFonts w:ascii="Courier New" w:hAnsi="Courier New"/>
          <w:sz w:val="16"/>
        </w:rPr>
        <w:t>("RUL Prediction Residuals")</w:t>
      </w:r>
      <w:r>
        <w:rPr>
          <w:rFonts w:ascii="Courier New" w:hAnsi="Courier New"/>
          <w:sz w:val="16"/>
        </w:rPr>
        <w:br/>
      </w:r>
      <w:proofErr w:type="spellStart"/>
      <w:r>
        <w:rPr>
          <w:rFonts w:ascii="Courier New" w:hAnsi="Courier New"/>
          <w:sz w:val="16"/>
        </w:rPr>
        <w:t>plt.show</w:t>
      </w:r>
      <w:proofErr w:type="spellEnd"/>
      <w:r>
        <w:rPr>
          <w:rFonts w:ascii="Courier New" w:hAnsi="Courier New"/>
          <w:sz w:val="16"/>
        </w:rPr>
        <w:t>()</w:t>
      </w:r>
    </w:p>
    <w:p w14:paraId="07614275" w14:textId="77777777" w:rsidR="000E1A71" w:rsidRDefault="00D8071E">
      <w:pPr>
        <w:pStyle w:val="Heading2"/>
      </w:pPr>
      <w:r>
        <w:t>11.4 Interpretation</w:t>
      </w:r>
    </w:p>
    <w:p w14:paraId="393F42B8" w14:textId="77777777" w:rsidR="000E1A71" w:rsidRDefault="00D8071E">
      <w:r>
        <w:t>A good RUL model should produce predictions that broadly follow the actual values. Large residuals indicate observations where the model struggles. These may occur because of noisy sensors, different operating conditions, insufficient features, or degradation patterns that are not represented well by the baseline model.</w:t>
      </w:r>
    </w:p>
    <w:p w14:paraId="4AEF59DF" w14:textId="77777777" w:rsidR="000E1A71" w:rsidRDefault="00D8071E">
      <w:r>
        <w:br w:type="page"/>
      </w:r>
    </w:p>
    <w:p w14:paraId="5B578F5C" w14:textId="77777777" w:rsidR="000E1A71" w:rsidRDefault="00D8071E">
      <w:pPr>
        <w:jc w:val="center"/>
      </w:pPr>
      <w:r>
        <w:rPr>
          <w:b/>
          <w:sz w:val="44"/>
        </w:rPr>
        <w:t>12. API AND DASHBOARD CONCEPT</w:t>
      </w:r>
    </w:p>
    <w:p w14:paraId="4923A3F9" w14:textId="77777777" w:rsidR="000E1A71" w:rsidRDefault="00D8071E">
      <w:pPr>
        <w:pStyle w:val="Heading2"/>
      </w:pPr>
      <w:r>
        <w:t>12.1 Model API</w:t>
      </w:r>
    </w:p>
    <w:p w14:paraId="77566258" w14:textId="77777777" w:rsidR="000E1A71" w:rsidRDefault="00D8071E">
      <w:r>
        <w:t xml:space="preserve">After training, the model can be saved with </w:t>
      </w:r>
      <w:proofErr w:type="spellStart"/>
      <w:r>
        <w:t>Joblib</w:t>
      </w:r>
      <w:proofErr w:type="spellEnd"/>
      <w:r>
        <w:t xml:space="preserve"> and loaded by a lightweight API. A maintenance application can send current sensor readings to the API and receive an RUL estimate.</w:t>
      </w:r>
    </w:p>
    <w:p w14:paraId="4807B078" w14:textId="77777777" w:rsidR="000E1A71" w:rsidRDefault="00D8071E">
      <w:pPr>
        <w:pStyle w:val="Heading2"/>
      </w:pPr>
      <w:r>
        <w:t xml:space="preserve">12.2 Example </w:t>
      </w:r>
      <w:proofErr w:type="spellStart"/>
      <w:r>
        <w:t>FastAPI</w:t>
      </w:r>
      <w:proofErr w:type="spellEnd"/>
      <w:r>
        <w:t xml:space="preserve"> Code</w:t>
      </w:r>
    </w:p>
    <w:p w14:paraId="6A09D803" w14:textId="77777777" w:rsidR="000E1A71" w:rsidRDefault="00D8071E">
      <w:pPr>
        <w:ind w:left="360" w:right="360"/>
      </w:pPr>
      <w:r>
        <w:rPr>
          <w:rFonts w:ascii="Courier New" w:hAnsi="Courier New"/>
          <w:sz w:val="16"/>
        </w:rPr>
        <w:t xml:space="preserve">from </w:t>
      </w:r>
      <w:proofErr w:type="spellStart"/>
      <w:r>
        <w:rPr>
          <w:rFonts w:ascii="Courier New" w:hAnsi="Courier New"/>
          <w:sz w:val="16"/>
        </w:rPr>
        <w:t>fastapi</w:t>
      </w:r>
      <w:proofErr w:type="spellEnd"/>
      <w:r>
        <w:rPr>
          <w:rFonts w:ascii="Courier New" w:hAnsi="Courier New"/>
          <w:sz w:val="16"/>
        </w:rPr>
        <w:t xml:space="preserve"> import </w:t>
      </w:r>
      <w:proofErr w:type="spellStart"/>
      <w:r>
        <w:rPr>
          <w:rFonts w:ascii="Courier New" w:hAnsi="Courier New"/>
          <w:sz w:val="16"/>
        </w:rPr>
        <w:t>FastAPI</w:t>
      </w:r>
      <w:proofErr w:type="spellEnd"/>
      <w:r>
        <w:rPr>
          <w:rFonts w:ascii="Courier New" w:hAnsi="Courier New"/>
          <w:sz w:val="16"/>
        </w:rPr>
        <w:br/>
        <w:t xml:space="preserve">import </w:t>
      </w:r>
      <w:proofErr w:type="spellStart"/>
      <w:r>
        <w:rPr>
          <w:rFonts w:ascii="Courier New" w:hAnsi="Courier New"/>
          <w:sz w:val="16"/>
        </w:rPr>
        <w:t>joblib</w:t>
      </w:r>
      <w:proofErr w:type="spellEnd"/>
      <w:r>
        <w:rPr>
          <w:rFonts w:ascii="Courier New" w:hAnsi="Courier New"/>
          <w:sz w:val="16"/>
        </w:rPr>
        <w:br/>
        <w:t xml:space="preserve">import pandas as </w:t>
      </w:r>
      <w:proofErr w:type="spellStart"/>
      <w:r>
        <w:rPr>
          <w:rFonts w:ascii="Courier New" w:hAnsi="Courier New"/>
          <w:sz w:val="16"/>
        </w:rPr>
        <w:t>pd</w:t>
      </w:r>
      <w:proofErr w:type="spellEnd"/>
      <w:r>
        <w:rPr>
          <w:rFonts w:ascii="Courier New" w:hAnsi="Courier New"/>
          <w:sz w:val="16"/>
        </w:rPr>
        <w:br/>
      </w:r>
      <w:r>
        <w:rPr>
          <w:rFonts w:ascii="Courier New" w:hAnsi="Courier New"/>
          <w:sz w:val="16"/>
        </w:rPr>
        <w:br/>
        <w:t xml:space="preserve">app = </w:t>
      </w:r>
      <w:proofErr w:type="spellStart"/>
      <w:r>
        <w:rPr>
          <w:rFonts w:ascii="Courier New" w:hAnsi="Courier New"/>
          <w:sz w:val="16"/>
        </w:rPr>
        <w:t>FastAPI</w:t>
      </w:r>
      <w:proofErr w:type="spellEnd"/>
      <w:r>
        <w:rPr>
          <w:rFonts w:ascii="Courier New" w:hAnsi="Courier New"/>
          <w:sz w:val="16"/>
        </w:rPr>
        <w:t>()</w:t>
      </w:r>
      <w:r>
        <w:rPr>
          <w:rFonts w:ascii="Courier New" w:hAnsi="Courier New"/>
          <w:sz w:val="16"/>
        </w:rPr>
        <w:br/>
        <w:t xml:space="preserve">model = </w:t>
      </w:r>
      <w:proofErr w:type="spellStart"/>
      <w:r>
        <w:rPr>
          <w:rFonts w:ascii="Courier New" w:hAnsi="Courier New"/>
          <w:sz w:val="16"/>
        </w:rPr>
        <w:t>joblib.load</w:t>
      </w:r>
      <w:proofErr w:type="spellEnd"/>
      <w:r>
        <w:rPr>
          <w:rFonts w:ascii="Courier New" w:hAnsi="Courier New"/>
          <w:sz w:val="16"/>
        </w:rPr>
        <w:t>("models/</w:t>
      </w:r>
      <w:proofErr w:type="spellStart"/>
      <w:r>
        <w:rPr>
          <w:rFonts w:ascii="Courier New" w:hAnsi="Courier New"/>
          <w:sz w:val="16"/>
        </w:rPr>
        <w:t>rul_model.joblib</w:t>
      </w:r>
      <w:proofErr w:type="spellEnd"/>
      <w:r>
        <w:rPr>
          <w:rFonts w:ascii="Courier New" w:hAnsi="Courier New"/>
          <w:sz w:val="16"/>
        </w:rPr>
        <w:t>")</w:t>
      </w:r>
      <w:r>
        <w:rPr>
          <w:rFonts w:ascii="Courier New" w:hAnsi="Courier New"/>
          <w:sz w:val="16"/>
        </w:rPr>
        <w:br/>
      </w:r>
      <w:r>
        <w:rPr>
          <w:rFonts w:ascii="Courier New" w:hAnsi="Courier New"/>
          <w:sz w:val="16"/>
        </w:rPr>
        <w:br/>
        <w:t>FEATURES = ["cycle"] + [</w:t>
      </w:r>
      <w:proofErr w:type="spellStart"/>
      <w:r>
        <w:rPr>
          <w:rFonts w:ascii="Courier New" w:hAnsi="Courier New"/>
          <w:sz w:val="16"/>
        </w:rPr>
        <w:t>f"sensor</w:t>
      </w:r>
      <w:proofErr w:type="spellEnd"/>
      <w:r>
        <w:rPr>
          <w:rFonts w:ascii="Courier New" w:hAnsi="Courier New"/>
          <w:sz w:val="16"/>
        </w:rPr>
        <w:t>_{</w:t>
      </w:r>
      <w:proofErr w:type="spellStart"/>
      <w:r>
        <w:rPr>
          <w:rFonts w:ascii="Courier New" w:hAnsi="Courier New"/>
          <w:sz w:val="16"/>
        </w:rPr>
        <w:t>i</w:t>
      </w:r>
      <w:proofErr w:type="spellEnd"/>
      <w:r>
        <w:rPr>
          <w:rFonts w:ascii="Courier New" w:hAnsi="Courier New"/>
          <w:sz w:val="16"/>
        </w:rPr>
        <w:t xml:space="preserve">}" for </w:t>
      </w:r>
      <w:proofErr w:type="spellStart"/>
      <w:r>
        <w:rPr>
          <w:rFonts w:ascii="Courier New" w:hAnsi="Courier New"/>
          <w:sz w:val="16"/>
        </w:rPr>
        <w:t>i</w:t>
      </w:r>
      <w:proofErr w:type="spellEnd"/>
      <w:r>
        <w:rPr>
          <w:rFonts w:ascii="Courier New" w:hAnsi="Courier New"/>
          <w:sz w:val="16"/>
        </w:rPr>
        <w:t xml:space="preserve"> in range(1, 22)]</w:t>
      </w:r>
      <w:r>
        <w:rPr>
          <w:rFonts w:ascii="Courier New" w:hAnsi="Courier New"/>
          <w:sz w:val="16"/>
        </w:rPr>
        <w:br/>
      </w:r>
      <w:r>
        <w:rPr>
          <w:rFonts w:ascii="Courier New" w:hAnsi="Courier New"/>
          <w:sz w:val="16"/>
        </w:rPr>
        <w:br/>
        <w:t>@app.post("/predict")</w:t>
      </w:r>
      <w:r>
        <w:rPr>
          <w:rFonts w:ascii="Courier New" w:hAnsi="Courier New"/>
          <w:sz w:val="16"/>
        </w:rPr>
        <w:br/>
      </w:r>
      <w:proofErr w:type="spellStart"/>
      <w:r>
        <w:rPr>
          <w:rFonts w:ascii="Courier New" w:hAnsi="Courier New"/>
          <w:sz w:val="16"/>
        </w:rPr>
        <w:t>def</w:t>
      </w:r>
      <w:proofErr w:type="spellEnd"/>
      <w:r>
        <w:rPr>
          <w:rFonts w:ascii="Courier New" w:hAnsi="Courier New"/>
          <w:sz w:val="16"/>
        </w:rPr>
        <w:t xml:space="preserve"> predict(data: </w:t>
      </w:r>
      <w:proofErr w:type="spellStart"/>
      <w:r>
        <w:rPr>
          <w:rFonts w:ascii="Courier New" w:hAnsi="Courier New"/>
          <w:sz w:val="16"/>
        </w:rPr>
        <w:t>dict</w:t>
      </w:r>
      <w:proofErr w:type="spellEnd"/>
      <w:r>
        <w:rPr>
          <w:rFonts w:ascii="Courier New" w:hAnsi="Courier New"/>
          <w:sz w:val="16"/>
        </w:rPr>
        <w:t>):</w:t>
      </w:r>
      <w:r>
        <w:rPr>
          <w:rFonts w:ascii="Courier New" w:hAnsi="Courier New"/>
          <w:sz w:val="16"/>
        </w:rPr>
        <w:br/>
        <w:t xml:space="preserve">    row = </w:t>
      </w:r>
      <w:proofErr w:type="spellStart"/>
      <w:r>
        <w:rPr>
          <w:rFonts w:ascii="Courier New" w:hAnsi="Courier New"/>
          <w:sz w:val="16"/>
        </w:rPr>
        <w:t>pd.DataFrame</w:t>
      </w:r>
      <w:proofErr w:type="spellEnd"/>
      <w:r>
        <w:rPr>
          <w:rFonts w:ascii="Courier New" w:hAnsi="Courier New"/>
          <w:sz w:val="16"/>
        </w:rPr>
        <w:t>([data])[FEATURES]</w:t>
      </w:r>
      <w:r>
        <w:rPr>
          <w:rFonts w:ascii="Courier New" w:hAnsi="Courier New"/>
          <w:sz w:val="16"/>
        </w:rPr>
        <w:br/>
        <w:t xml:space="preserve">    prediction = </w:t>
      </w:r>
      <w:proofErr w:type="spellStart"/>
      <w:r>
        <w:rPr>
          <w:rFonts w:ascii="Courier New" w:hAnsi="Courier New"/>
          <w:sz w:val="16"/>
        </w:rPr>
        <w:t>model.predict</w:t>
      </w:r>
      <w:proofErr w:type="spellEnd"/>
      <w:r>
        <w:rPr>
          <w:rFonts w:ascii="Courier New" w:hAnsi="Courier New"/>
          <w:sz w:val="16"/>
        </w:rPr>
        <w:t>(row)[0]</w:t>
      </w:r>
      <w:r>
        <w:rPr>
          <w:rFonts w:ascii="Courier New" w:hAnsi="Courier New"/>
          <w:sz w:val="16"/>
        </w:rPr>
        <w:br/>
        <w:t xml:space="preserve">    return {"</w:t>
      </w:r>
      <w:proofErr w:type="spellStart"/>
      <w:r>
        <w:rPr>
          <w:rFonts w:ascii="Courier New" w:hAnsi="Courier New"/>
          <w:sz w:val="16"/>
        </w:rPr>
        <w:t>predicted_RUL_cycles</w:t>
      </w:r>
      <w:proofErr w:type="spellEnd"/>
      <w:r>
        <w:rPr>
          <w:rFonts w:ascii="Courier New" w:hAnsi="Courier New"/>
          <w:sz w:val="16"/>
        </w:rPr>
        <w:t>": float(prediction)}</w:t>
      </w:r>
    </w:p>
    <w:p w14:paraId="16B0E4ED" w14:textId="77777777" w:rsidR="000E1A71" w:rsidRDefault="00D8071E">
      <w:pPr>
        <w:pStyle w:val="Heading2"/>
      </w:pPr>
      <w:r>
        <w:t>12.3 Dashboard Features</w:t>
      </w:r>
    </w:p>
    <w:p w14:paraId="1B4B18EA" w14:textId="77777777" w:rsidR="000E1A71" w:rsidRDefault="00D8071E">
      <w:pPr>
        <w:pStyle w:val="ListBullet"/>
      </w:pPr>
      <w:r>
        <w:t>Current engine ID and operating cycle</w:t>
      </w:r>
    </w:p>
    <w:p w14:paraId="2B07810E" w14:textId="77777777" w:rsidR="000E1A71" w:rsidRDefault="00D8071E">
      <w:pPr>
        <w:pStyle w:val="ListBullet"/>
      </w:pPr>
      <w:r>
        <w:t>Predicted RUL in cycles</w:t>
      </w:r>
    </w:p>
    <w:p w14:paraId="59EECAD4" w14:textId="77777777" w:rsidR="000E1A71" w:rsidRDefault="00D8071E">
      <w:pPr>
        <w:pStyle w:val="ListBullet"/>
      </w:pPr>
      <w:r>
        <w:t>Sensor trend charts</w:t>
      </w:r>
    </w:p>
    <w:p w14:paraId="38E81190" w14:textId="77777777" w:rsidR="000E1A71" w:rsidRDefault="00D8071E">
      <w:pPr>
        <w:pStyle w:val="ListBullet"/>
      </w:pPr>
      <w:r>
        <w:t>Risk indicator based on organization-defined thresholds</w:t>
      </w:r>
    </w:p>
    <w:p w14:paraId="39F6A664" w14:textId="77777777" w:rsidR="000E1A71" w:rsidRDefault="00D8071E">
      <w:pPr>
        <w:pStyle w:val="ListBullet"/>
      </w:pPr>
      <w:r>
        <w:t>Model prediction history</w:t>
      </w:r>
    </w:p>
    <w:p w14:paraId="465A2571" w14:textId="77777777" w:rsidR="000E1A71" w:rsidRDefault="00D8071E">
      <w:pPr>
        <w:pStyle w:val="ListBullet"/>
      </w:pPr>
      <w:r>
        <w:t>Maintenance recommendation log</w:t>
      </w:r>
    </w:p>
    <w:p w14:paraId="0B5B3519" w14:textId="77777777" w:rsidR="000E1A71" w:rsidRDefault="00D8071E">
      <w:pPr>
        <w:pStyle w:val="Heading2"/>
      </w:pPr>
      <w:r>
        <w:t>12.4 Example Decision Logic</w:t>
      </w:r>
    </w:p>
    <w:tbl>
      <w:tblPr>
        <w:tblStyle w:val="TableGrid"/>
        <w:tblW w:w="0" w:type="auto"/>
        <w:jc w:val="center"/>
        <w:tblLook w:val="04A0" w:firstRow="1" w:lastRow="0" w:firstColumn="1" w:lastColumn="0" w:noHBand="0" w:noVBand="1"/>
      </w:tblPr>
      <w:tblGrid>
        <w:gridCol w:w="4968"/>
        <w:gridCol w:w="4968"/>
      </w:tblGrid>
      <w:tr w:rsidR="000E1A71" w14:paraId="68077013" w14:textId="77777777">
        <w:trPr>
          <w:jc w:val="center"/>
        </w:trPr>
        <w:tc>
          <w:tcPr>
            <w:tcW w:w="4968" w:type="dxa"/>
            <w:vAlign w:val="center"/>
          </w:tcPr>
          <w:p w14:paraId="4510B9C7" w14:textId="77777777" w:rsidR="000E1A71" w:rsidRDefault="00D8071E">
            <w:r>
              <w:rPr>
                <w:b/>
                <w:sz w:val="18"/>
              </w:rPr>
              <w:t>Predicted RUL</w:t>
            </w:r>
          </w:p>
        </w:tc>
        <w:tc>
          <w:tcPr>
            <w:tcW w:w="4968" w:type="dxa"/>
            <w:vAlign w:val="center"/>
          </w:tcPr>
          <w:p w14:paraId="2DB3DBE3" w14:textId="77777777" w:rsidR="000E1A71" w:rsidRDefault="00D8071E">
            <w:r>
              <w:rPr>
                <w:b/>
                <w:sz w:val="18"/>
              </w:rPr>
              <w:t>Illustrative Action</w:t>
            </w:r>
          </w:p>
        </w:tc>
      </w:tr>
      <w:tr w:rsidR="000E1A71" w14:paraId="6508E5A0" w14:textId="77777777">
        <w:trPr>
          <w:jc w:val="center"/>
        </w:trPr>
        <w:tc>
          <w:tcPr>
            <w:tcW w:w="4968" w:type="dxa"/>
            <w:vAlign w:val="center"/>
          </w:tcPr>
          <w:p w14:paraId="0063763A" w14:textId="77777777" w:rsidR="000E1A71" w:rsidRDefault="00D8071E">
            <w:r>
              <w:rPr>
                <w:sz w:val="18"/>
              </w:rPr>
              <w:t>&gt; 50 cycles</w:t>
            </w:r>
          </w:p>
        </w:tc>
        <w:tc>
          <w:tcPr>
            <w:tcW w:w="4968" w:type="dxa"/>
            <w:vAlign w:val="center"/>
          </w:tcPr>
          <w:p w14:paraId="02BB4313" w14:textId="77777777" w:rsidR="000E1A71" w:rsidRDefault="00D8071E">
            <w:r>
              <w:rPr>
                <w:sz w:val="18"/>
              </w:rPr>
              <w:t>Continue monitoring</w:t>
            </w:r>
          </w:p>
        </w:tc>
      </w:tr>
      <w:tr w:rsidR="000E1A71" w14:paraId="3C74EC1A" w14:textId="77777777">
        <w:trPr>
          <w:jc w:val="center"/>
        </w:trPr>
        <w:tc>
          <w:tcPr>
            <w:tcW w:w="4968" w:type="dxa"/>
            <w:vAlign w:val="center"/>
          </w:tcPr>
          <w:p w14:paraId="215E1C68" w14:textId="77777777" w:rsidR="000E1A71" w:rsidRDefault="00D8071E">
            <w:r>
              <w:rPr>
                <w:sz w:val="18"/>
              </w:rPr>
              <w:t>20–50 cycles</w:t>
            </w:r>
          </w:p>
        </w:tc>
        <w:tc>
          <w:tcPr>
            <w:tcW w:w="4968" w:type="dxa"/>
            <w:vAlign w:val="center"/>
          </w:tcPr>
          <w:p w14:paraId="32748DE9" w14:textId="77777777" w:rsidR="000E1A71" w:rsidRDefault="00D8071E">
            <w:r>
              <w:rPr>
                <w:sz w:val="18"/>
              </w:rPr>
              <w:t>Increase monitoring frequency</w:t>
            </w:r>
          </w:p>
        </w:tc>
      </w:tr>
      <w:tr w:rsidR="000E1A71" w14:paraId="2A8A600F" w14:textId="77777777">
        <w:trPr>
          <w:jc w:val="center"/>
        </w:trPr>
        <w:tc>
          <w:tcPr>
            <w:tcW w:w="4968" w:type="dxa"/>
            <w:vAlign w:val="center"/>
          </w:tcPr>
          <w:p w14:paraId="6C926DB8" w14:textId="77777777" w:rsidR="000E1A71" w:rsidRDefault="00D8071E">
            <w:r>
              <w:rPr>
                <w:sz w:val="18"/>
              </w:rPr>
              <w:t>10–20 cycles</w:t>
            </w:r>
          </w:p>
        </w:tc>
        <w:tc>
          <w:tcPr>
            <w:tcW w:w="4968" w:type="dxa"/>
            <w:vAlign w:val="center"/>
          </w:tcPr>
          <w:p w14:paraId="48882899" w14:textId="77777777" w:rsidR="000E1A71" w:rsidRDefault="00D8071E">
            <w:r>
              <w:rPr>
                <w:sz w:val="18"/>
              </w:rPr>
              <w:t>Plan maintenance inspection</w:t>
            </w:r>
          </w:p>
        </w:tc>
      </w:tr>
      <w:tr w:rsidR="000E1A71" w14:paraId="1B1EB5BA" w14:textId="77777777">
        <w:trPr>
          <w:jc w:val="center"/>
        </w:trPr>
        <w:tc>
          <w:tcPr>
            <w:tcW w:w="4968" w:type="dxa"/>
            <w:vAlign w:val="center"/>
          </w:tcPr>
          <w:p w14:paraId="1993D733" w14:textId="77777777" w:rsidR="000E1A71" w:rsidRDefault="00D8071E">
            <w:r>
              <w:rPr>
                <w:sz w:val="18"/>
              </w:rPr>
              <w:t>&lt; 10 cycles</w:t>
            </w:r>
          </w:p>
        </w:tc>
        <w:tc>
          <w:tcPr>
            <w:tcW w:w="4968" w:type="dxa"/>
            <w:vAlign w:val="center"/>
          </w:tcPr>
          <w:p w14:paraId="57B37866" w14:textId="77777777" w:rsidR="000E1A71" w:rsidRDefault="00D8071E">
            <w:r>
              <w:rPr>
                <w:sz w:val="18"/>
              </w:rPr>
              <w:t>Flag for urgent maintenance review</w:t>
            </w:r>
          </w:p>
        </w:tc>
      </w:tr>
    </w:tbl>
    <w:p w14:paraId="042E5DCA" w14:textId="77777777" w:rsidR="000E1A71" w:rsidRDefault="00D8071E">
      <w:r>
        <w:t>These thresholds are only illustrative for an academic dashboard. Real maintenance thresholds must be defined and validated by qualified domain experts.</w:t>
      </w:r>
    </w:p>
    <w:p w14:paraId="01D0D139" w14:textId="77777777" w:rsidR="000E1A71" w:rsidRDefault="00D8071E">
      <w:r>
        <w:br w:type="page"/>
      </w:r>
    </w:p>
    <w:p w14:paraId="42F72C15" w14:textId="77777777" w:rsidR="000E1A71" w:rsidRDefault="00D8071E">
      <w:pPr>
        <w:jc w:val="center"/>
      </w:pPr>
      <w:r>
        <w:rPr>
          <w:b/>
          <w:sz w:val="44"/>
        </w:rPr>
        <w:t>13. ADVANTAGES, LIMITATIONS AND FUTURE SCOPE</w:t>
      </w:r>
    </w:p>
    <w:p w14:paraId="1F62FA33" w14:textId="77777777" w:rsidR="000E1A71" w:rsidRDefault="00D8071E">
      <w:pPr>
        <w:pStyle w:val="Heading2"/>
      </w:pPr>
      <w:r>
        <w:t>13.1 Advantages</w:t>
      </w:r>
    </w:p>
    <w:p w14:paraId="33253578" w14:textId="77777777" w:rsidR="000E1A71" w:rsidRDefault="00D8071E">
      <w:pPr>
        <w:pStyle w:val="ListBullet"/>
      </w:pPr>
      <w:r>
        <w:t>Supports proactive maintenance planning.</w:t>
      </w:r>
    </w:p>
    <w:p w14:paraId="35810640" w14:textId="77777777" w:rsidR="000E1A71" w:rsidRDefault="00D8071E">
      <w:pPr>
        <w:pStyle w:val="ListBullet"/>
      </w:pPr>
      <w:r>
        <w:t>Uses multiple sensor variables simultaneously.</w:t>
      </w:r>
    </w:p>
    <w:p w14:paraId="31D98DEE" w14:textId="77777777" w:rsidR="000E1A71" w:rsidRDefault="00D8071E">
      <w:pPr>
        <w:pStyle w:val="ListBullet"/>
      </w:pPr>
      <w:r>
        <w:t>Provides a continuous RUL estimate.</w:t>
      </w:r>
    </w:p>
    <w:p w14:paraId="0226C4A6" w14:textId="77777777" w:rsidR="000E1A71" w:rsidRDefault="00D8071E">
      <w:pPr>
        <w:pStyle w:val="ListBullet"/>
      </w:pPr>
      <w:r>
        <w:t>Can be extended with APIs and dashboards.</w:t>
      </w:r>
    </w:p>
    <w:p w14:paraId="2452B7F9" w14:textId="77777777" w:rsidR="000E1A71" w:rsidRDefault="00D8071E">
      <w:pPr>
        <w:pStyle w:val="ListBullet"/>
      </w:pPr>
      <w:r>
        <w:t>Demonstrates a complete machine learning lifecycle.</w:t>
      </w:r>
    </w:p>
    <w:p w14:paraId="1468909F" w14:textId="77777777" w:rsidR="000E1A71" w:rsidRDefault="00D8071E">
      <w:pPr>
        <w:pStyle w:val="Heading2"/>
      </w:pPr>
      <w:r>
        <w:t>13.2 Limitations</w:t>
      </w:r>
    </w:p>
    <w:p w14:paraId="0A80E0FB" w14:textId="77777777" w:rsidR="000E1A71" w:rsidRDefault="00D8071E">
      <w:pPr>
        <w:pStyle w:val="ListBullet"/>
      </w:pPr>
      <w:r>
        <w:t>C-MAPSS is a simulated dataset rather than live aircraft data.</w:t>
      </w:r>
    </w:p>
    <w:p w14:paraId="0D43C006" w14:textId="77777777" w:rsidR="000E1A71" w:rsidRDefault="00D8071E">
      <w:pPr>
        <w:pStyle w:val="ListBullet"/>
      </w:pPr>
      <w:r>
        <w:t>Sensor behavior can depend on operating conditions.</w:t>
      </w:r>
    </w:p>
    <w:p w14:paraId="7B2A5A8D" w14:textId="77777777" w:rsidR="000E1A71" w:rsidRDefault="00D8071E">
      <w:pPr>
        <w:pStyle w:val="ListBullet"/>
      </w:pPr>
      <w:r>
        <w:t>A baseline Random Forest may not capture all temporal dependencies.</w:t>
      </w:r>
    </w:p>
    <w:p w14:paraId="22E0D227" w14:textId="77777777" w:rsidR="000E1A71" w:rsidRDefault="00D8071E">
      <w:pPr>
        <w:pStyle w:val="ListBullet"/>
      </w:pPr>
      <w:r>
        <w:t>Random/unit splits must be designed carefully to avoid leakage.</w:t>
      </w:r>
    </w:p>
    <w:p w14:paraId="25EAF09F" w14:textId="77777777" w:rsidR="000E1A71" w:rsidRDefault="00D8071E">
      <w:pPr>
        <w:pStyle w:val="ListBullet"/>
      </w:pPr>
      <w:r>
        <w:t>Predictions should not be used as certified aviation maintenance decisions.</w:t>
      </w:r>
    </w:p>
    <w:p w14:paraId="411DBE0E" w14:textId="77777777" w:rsidR="000E1A71" w:rsidRDefault="00D8071E">
      <w:pPr>
        <w:pStyle w:val="Heading2"/>
      </w:pPr>
      <w:r>
        <w:t>13.3 Future Scope</w:t>
      </w:r>
    </w:p>
    <w:p w14:paraId="2D110511" w14:textId="77777777" w:rsidR="000E1A71" w:rsidRDefault="00D8071E">
      <w:pPr>
        <w:pStyle w:val="ListBullet"/>
      </w:pPr>
      <w:r>
        <w:t>LSTM/GRU models for sequence learning.</w:t>
      </w:r>
    </w:p>
    <w:p w14:paraId="00FC18D3" w14:textId="77777777" w:rsidR="000E1A71" w:rsidRDefault="00D8071E">
      <w:pPr>
        <w:pStyle w:val="ListBullet"/>
      </w:pPr>
      <w:proofErr w:type="spellStart"/>
      <w:r>
        <w:t>XGBoost</w:t>
      </w:r>
      <w:proofErr w:type="spellEnd"/>
      <w:r>
        <w:t>/</w:t>
      </w:r>
      <w:proofErr w:type="spellStart"/>
      <w:r>
        <w:t>LightGBM</w:t>
      </w:r>
      <w:proofErr w:type="spellEnd"/>
      <w:r>
        <w:t xml:space="preserve"> comparison.</w:t>
      </w:r>
    </w:p>
    <w:p w14:paraId="6250FA3E" w14:textId="77777777" w:rsidR="000E1A71" w:rsidRDefault="00D8071E">
      <w:pPr>
        <w:pStyle w:val="ListBullet"/>
      </w:pPr>
      <w:r>
        <w:t>Uncertainty estimation for RUL predictions.</w:t>
      </w:r>
    </w:p>
    <w:p w14:paraId="579D0114" w14:textId="77777777" w:rsidR="000E1A71" w:rsidRDefault="00D8071E">
      <w:pPr>
        <w:pStyle w:val="ListBullet"/>
      </w:pPr>
      <w:r>
        <w:t xml:space="preserve">SHAP-based </w:t>
      </w:r>
      <w:proofErr w:type="spellStart"/>
      <w:r>
        <w:t>explainability</w:t>
      </w:r>
      <w:proofErr w:type="spellEnd"/>
      <w:r>
        <w:t>.</w:t>
      </w:r>
    </w:p>
    <w:p w14:paraId="3D3F386E" w14:textId="77777777" w:rsidR="000E1A71" w:rsidRDefault="00D8071E">
      <w:pPr>
        <w:pStyle w:val="ListBullet"/>
      </w:pPr>
      <w:r>
        <w:t>Real-time sensor streaming.</w:t>
      </w:r>
    </w:p>
    <w:p w14:paraId="3D649779" w14:textId="77777777" w:rsidR="000E1A71" w:rsidRDefault="00D8071E">
      <w:pPr>
        <w:pStyle w:val="ListBullet"/>
      </w:pPr>
      <w:r>
        <w:t>Docker deployment.</w:t>
      </w:r>
    </w:p>
    <w:p w14:paraId="5713C9AF" w14:textId="77777777" w:rsidR="000E1A71" w:rsidRDefault="00D8071E">
      <w:pPr>
        <w:pStyle w:val="ListBullet"/>
      </w:pPr>
      <w:r>
        <w:t>Cloud-based monitoring.</w:t>
      </w:r>
    </w:p>
    <w:p w14:paraId="2D2D186A" w14:textId="77777777" w:rsidR="000E1A71" w:rsidRDefault="00D8071E">
      <w:pPr>
        <w:pStyle w:val="ListBullet"/>
      </w:pPr>
      <w:r>
        <w:t>Automatic maintenance alerting.</w:t>
      </w:r>
    </w:p>
    <w:p w14:paraId="360E6C2E" w14:textId="77777777" w:rsidR="000E1A71" w:rsidRDefault="00D8071E">
      <w:pPr>
        <w:pStyle w:val="Heading2"/>
      </w:pPr>
      <w:r>
        <w:t>13.4 Possible Improvements</w:t>
      </w:r>
    </w:p>
    <w:p w14:paraId="6258FA19" w14:textId="77777777" w:rsidR="000E1A71" w:rsidRDefault="00D8071E">
      <w:r>
        <w:t xml:space="preserve">The baseline can be improved by adding rolling features, normalizing operating conditions, selecting informative sensors, tuning </w:t>
      </w:r>
      <w:proofErr w:type="spellStart"/>
      <w:r>
        <w:t>hyperparameters</w:t>
      </w:r>
      <w:proofErr w:type="spellEnd"/>
      <w:r>
        <w:t>, and using sequence-aware validation. A comparison of Random Forest, Gradient Boosting and recurrent neural networks can provide a stronger experimental study.</w:t>
      </w:r>
    </w:p>
    <w:p w14:paraId="0A7F85AD" w14:textId="77777777" w:rsidR="000E1A71" w:rsidRDefault="00D8071E">
      <w:r>
        <w:br w:type="page"/>
      </w:r>
    </w:p>
    <w:p w14:paraId="5937E33C" w14:textId="77777777" w:rsidR="000E1A71" w:rsidRDefault="00D8071E">
      <w:pPr>
        <w:jc w:val="center"/>
      </w:pPr>
      <w:r>
        <w:rPr>
          <w:b/>
          <w:sz w:val="44"/>
        </w:rPr>
        <w:t>14. CONCLUSION AND REFERENCES</w:t>
      </w:r>
    </w:p>
    <w:p w14:paraId="50156723" w14:textId="77777777" w:rsidR="000E1A71" w:rsidRDefault="00D8071E">
      <w:pPr>
        <w:pStyle w:val="Heading2"/>
      </w:pPr>
      <w:r>
        <w:t>14.1 Conclusion</w:t>
      </w:r>
    </w:p>
    <w:p w14:paraId="60228A98" w14:textId="77777777" w:rsidR="000E1A71" w:rsidRDefault="00D8071E">
      <w:r>
        <w:t>This project demonstrates how machine learning can be applied to industrial predictive maintenance using turbofan engine sensor data. The workflow begins with raw time-series data and converts it into a supervised learning problem by creating RUL labels. Exploratory analysis helps understand sensor behavior, while feature engineering can capture degradation trends.</w:t>
      </w:r>
    </w:p>
    <w:p w14:paraId="282BE41A" w14:textId="77777777" w:rsidR="000E1A71" w:rsidRDefault="00D8071E">
      <w:r>
        <w:t>A Random Forest regression model provides a practical baseline for RUL prediction. The evaluation stage uses MAE, RMSE and R² to measure model performance. The trained model can be saved and exposed through an API, forming the foundation of a monitoring dashboard.</w:t>
      </w:r>
    </w:p>
    <w:p w14:paraId="36DA8F17" w14:textId="77777777" w:rsidR="000E1A71" w:rsidRDefault="00D8071E">
      <w:r>
        <w:t>The project provides practical exposure to data engineering, exploratory analysis, feature engineering, supervised machine learning, evaluation, model persistence and deployment concepts.</w:t>
      </w:r>
    </w:p>
    <w:p w14:paraId="79B0306E" w14:textId="77777777" w:rsidR="000E1A71" w:rsidRDefault="00D8071E">
      <w:pPr>
        <w:pStyle w:val="Heading2"/>
      </w:pPr>
      <w:r>
        <w:t>14.2 References</w:t>
      </w:r>
    </w:p>
    <w:p w14:paraId="773EEC4F" w14:textId="77777777" w:rsidR="000E1A71" w:rsidRDefault="00D8071E">
      <w:pPr>
        <w:pStyle w:val="ListBullet"/>
      </w:pPr>
      <w:r>
        <w:t>NASA Ames Prognostics Center of Excellence (</w:t>
      </w:r>
      <w:proofErr w:type="spellStart"/>
      <w:r>
        <w:t>PCoE</w:t>
      </w:r>
      <w:proofErr w:type="spellEnd"/>
      <w:r>
        <w:t>), C-MAPSS Turbofan Engine Degradation Simulation Dataset.</w:t>
      </w:r>
    </w:p>
    <w:p w14:paraId="43FC98BF" w14:textId="77777777" w:rsidR="000E1A71" w:rsidRDefault="00D8071E">
      <w:pPr>
        <w:pStyle w:val="ListBullet"/>
      </w:pPr>
      <w:proofErr w:type="spellStart"/>
      <w:r>
        <w:t>Scikit</w:t>
      </w:r>
      <w:proofErr w:type="spellEnd"/>
      <w:r>
        <w:t xml:space="preserve">-learn documentation – </w:t>
      </w:r>
      <w:proofErr w:type="spellStart"/>
      <w:r>
        <w:t>RandomForestRegressor</w:t>
      </w:r>
      <w:proofErr w:type="spellEnd"/>
      <w:r>
        <w:t xml:space="preserve"> and regression metrics.</w:t>
      </w:r>
    </w:p>
    <w:p w14:paraId="4C7CAF94" w14:textId="77777777" w:rsidR="000E1A71" w:rsidRDefault="00D8071E">
      <w:pPr>
        <w:pStyle w:val="ListBullet"/>
      </w:pPr>
      <w:r>
        <w:t>Pandas documentation – data manipulation and time-series operations.</w:t>
      </w:r>
    </w:p>
    <w:p w14:paraId="66689296" w14:textId="77777777" w:rsidR="000E1A71" w:rsidRDefault="00D8071E">
      <w:pPr>
        <w:pStyle w:val="ListBullet"/>
      </w:pPr>
      <w:proofErr w:type="spellStart"/>
      <w:r>
        <w:t>NumPy</w:t>
      </w:r>
      <w:proofErr w:type="spellEnd"/>
      <w:r>
        <w:t xml:space="preserve"> documentation – numerical computing.</w:t>
      </w:r>
    </w:p>
    <w:p w14:paraId="54CC6BD1" w14:textId="77777777" w:rsidR="000E1A71" w:rsidRDefault="00D8071E">
      <w:pPr>
        <w:pStyle w:val="ListBullet"/>
      </w:pPr>
      <w:proofErr w:type="spellStart"/>
      <w:r>
        <w:t>Matplotlib</w:t>
      </w:r>
      <w:proofErr w:type="spellEnd"/>
      <w:r>
        <w:t xml:space="preserve"> and </w:t>
      </w:r>
      <w:proofErr w:type="spellStart"/>
      <w:r>
        <w:t>Seaborn</w:t>
      </w:r>
      <w:proofErr w:type="spellEnd"/>
      <w:r>
        <w:t xml:space="preserve"> documentation – data visualization.</w:t>
      </w:r>
    </w:p>
    <w:p w14:paraId="41511D46" w14:textId="77777777" w:rsidR="000E1A71" w:rsidRDefault="00D8071E">
      <w:pPr>
        <w:pStyle w:val="ListBullet"/>
      </w:pPr>
      <w:proofErr w:type="spellStart"/>
      <w:r>
        <w:t>FastAPI</w:t>
      </w:r>
      <w:proofErr w:type="spellEnd"/>
      <w:r>
        <w:t xml:space="preserve"> documentation – API development and deployment.</w:t>
      </w:r>
    </w:p>
    <w:p w14:paraId="5A7B8390" w14:textId="65169591" w:rsidR="000E1A71" w:rsidRDefault="000E1A71" w:rsidP="00091B4A">
      <w:pPr>
        <w:pStyle w:val="Heading2"/>
      </w:pPr>
    </w:p>
    <w:sectPr w:rsidR="000E1A7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5FD53" w14:textId="77777777" w:rsidR="00D8071E" w:rsidRDefault="00D8071E">
      <w:pPr>
        <w:spacing w:after="0" w:line="240" w:lineRule="auto"/>
      </w:pPr>
      <w:r>
        <w:separator/>
      </w:r>
    </w:p>
  </w:endnote>
  <w:endnote w:type="continuationSeparator" w:id="0">
    <w:p w14:paraId="44A640C4" w14:textId="77777777" w:rsidR="00D8071E" w:rsidRDefault="00D80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19CA" w14:textId="77777777" w:rsidR="000E1A71" w:rsidRDefault="00D8071E">
    <w:pPr>
      <w:pStyle w:val="Footer"/>
      <w:jc w:val="center"/>
    </w:pPr>
    <w:r>
      <w:fldChar w:fldCharType="begin"/>
    </w:r>
    <w:r>
      <w:instrText>PAGE</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F346F" w14:textId="77777777" w:rsidR="00D8071E" w:rsidRDefault="00D8071E">
      <w:pPr>
        <w:spacing w:after="0" w:line="240" w:lineRule="auto"/>
      </w:pPr>
      <w:r>
        <w:separator/>
      </w:r>
    </w:p>
  </w:footnote>
  <w:footnote w:type="continuationSeparator" w:id="0">
    <w:p w14:paraId="2620D996" w14:textId="77777777" w:rsidR="00D8071E" w:rsidRDefault="00D807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154578">
    <w:abstractNumId w:val="8"/>
  </w:num>
  <w:num w:numId="2" w16cid:durableId="1477451398">
    <w:abstractNumId w:val="6"/>
  </w:num>
  <w:num w:numId="3" w16cid:durableId="1988850103">
    <w:abstractNumId w:val="5"/>
  </w:num>
  <w:num w:numId="4" w16cid:durableId="280113099">
    <w:abstractNumId w:val="4"/>
  </w:num>
  <w:num w:numId="5" w16cid:durableId="1244801008">
    <w:abstractNumId w:val="7"/>
  </w:num>
  <w:num w:numId="6" w16cid:durableId="487944111">
    <w:abstractNumId w:val="3"/>
  </w:num>
  <w:num w:numId="7" w16cid:durableId="231283022">
    <w:abstractNumId w:val="2"/>
  </w:num>
  <w:num w:numId="8" w16cid:durableId="68701173">
    <w:abstractNumId w:val="1"/>
  </w:num>
  <w:num w:numId="9" w16cid:durableId="367724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B4A"/>
    <w:rsid w:val="000E1A71"/>
    <w:rsid w:val="0015074B"/>
    <w:rsid w:val="001F425E"/>
    <w:rsid w:val="00216D25"/>
    <w:rsid w:val="0029639D"/>
    <w:rsid w:val="002D0323"/>
    <w:rsid w:val="00326F90"/>
    <w:rsid w:val="003F209F"/>
    <w:rsid w:val="0057789B"/>
    <w:rsid w:val="00710B35"/>
    <w:rsid w:val="00827653"/>
    <w:rsid w:val="00A43A8A"/>
    <w:rsid w:val="00A46FB2"/>
    <w:rsid w:val="00AA1D8D"/>
    <w:rsid w:val="00AB0D16"/>
    <w:rsid w:val="00B47730"/>
    <w:rsid w:val="00C031AA"/>
    <w:rsid w:val="00C47357"/>
    <w:rsid w:val="00CB0664"/>
    <w:rsid w:val="00CF283E"/>
    <w:rsid w:val="00D579F5"/>
    <w:rsid w:val="00D8071E"/>
    <w:rsid w:val="00D83FF8"/>
    <w:rsid w:val="00DC50E4"/>
    <w:rsid w:val="00DE738A"/>
    <w:rsid w:val="00E77A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50045"/>
  <w14:defaultImageDpi w14:val="300"/>
  <w15:docId w15:val="{89026245-326D-2343-BE45-91B8DF2A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2735</Words>
  <Characters>15596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Ambilge</cp:lastModifiedBy>
  <cp:revision>2</cp:revision>
  <dcterms:created xsi:type="dcterms:W3CDTF">2026-08-25T03:14:00Z</dcterms:created>
  <dcterms:modified xsi:type="dcterms:W3CDTF">2026-08-25T03:14:00Z</dcterms:modified>
  <cp:category/>
</cp:coreProperties>
</file>