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D625" w14:textId="4900D6FC" w:rsidR="00C969A1" w:rsidRDefault="002631B8">
      <w:r>
        <w:t>1 act 2 far</w:t>
      </w:r>
    </w:p>
    <w:p w14:paraId="1AC5E761" w14:textId="4C8F97E0" w:rsidR="002631B8" w:rsidRDefault="002631B8">
      <w:r>
        <w:t>Acti.xml:</w:t>
      </w:r>
    </w:p>
    <w:p w14:paraId="1F26BC8D" w14:textId="77777777" w:rsidR="002631B8" w:rsidRPr="002631B8" w:rsidRDefault="002631B8" w:rsidP="00263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631B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2631B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2631B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2631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2631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2631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31B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container_a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android:layout_weight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container_b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31B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android:layout_weight</w:t>
      </w:r>
      <w:proofErr w:type="spellEnd"/>
      <w:r w:rsidRPr="002631B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="1"</w:t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2631B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2631B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28400FD1" w14:textId="77777777" w:rsidR="002631B8" w:rsidRDefault="002631B8"/>
    <w:p w14:paraId="5C84BB3E" w14:textId="78B20477" w:rsidR="002631B8" w:rsidRDefault="002631B8">
      <w:proofErr w:type="spellStart"/>
      <w:r>
        <w:t>Main.j</w:t>
      </w:r>
      <w:proofErr w:type="spellEnd"/>
      <w:r>
        <w:t>:</w:t>
      </w:r>
    </w:p>
    <w:p w14:paraId="5191F435" w14:textId="77777777" w:rsidR="002631B8" w:rsidRDefault="002631B8" w:rsidP="002631B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androidx.fragment.app.FragmentTransaction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fragment_a</w:t>
      </w:r>
      <w:r>
        <w:rPr>
          <w:color w:val="080808"/>
        </w:rPr>
        <w:t>.</w:t>
      </w:r>
      <w:r>
        <w:rPr>
          <w:color w:val="000000"/>
        </w:rPr>
        <w:t>fragmentalistener</w:t>
      </w:r>
      <w:r>
        <w:rPr>
          <w:color w:val="080808"/>
        </w:rPr>
        <w:t>,</w:t>
      </w:r>
      <w:r>
        <w:rPr>
          <w:color w:val="000000"/>
        </w:rPr>
        <w:t>fragment_b</w:t>
      </w:r>
      <w:r>
        <w:rPr>
          <w:color w:val="080808"/>
        </w:rPr>
        <w:t>.</w:t>
      </w:r>
      <w:r>
        <w:rPr>
          <w:color w:val="000000"/>
        </w:rPr>
        <w:t>fragmentblistener</w:t>
      </w:r>
      <w:proofErr w:type="spellEnd"/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fragment_a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fragmenta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fragment_b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fragmentb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fragmenta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fragment_a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fragmentb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fragment_b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FragmentTransaction</w:t>
      </w:r>
      <w:proofErr w:type="spellEnd"/>
      <w:r>
        <w:rPr>
          <w:color w:val="000000"/>
        </w:rPr>
        <w:t xml:space="preserve"> ft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fm</w:t>
      </w:r>
      <w:r>
        <w:rPr>
          <w:color w:val="080808"/>
        </w:rPr>
        <w:t>.beginTransaction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ft</w:t>
      </w:r>
      <w:r>
        <w:rPr>
          <w:color w:val="080808"/>
        </w:rPr>
        <w:t>.replace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container_a</w:t>
      </w:r>
      <w:r>
        <w:rPr>
          <w:color w:val="080808"/>
        </w:rPr>
        <w:t>,</w:t>
      </w:r>
      <w:r>
        <w:rPr>
          <w:color w:val="871094"/>
        </w:rPr>
        <w:t>fragmenta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ft</w:t>
      </w:r>
      <w:r>
        <w:rPr>
          <w:color w:val="080808"/>
        </w:rPr>
        <w:t>.replace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container_b</w:t>
      </w:r>
      <w:r>
        <w:rPr>
          <w:color w:val="080808"/>
        </w:rPr>
        <w:t>,</w:t>
      </w:r>
      <w:r>
        <w:rPr>
          <w:color w:val="871094"/>
        </w:rPr>
        <w:t>fragmentb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ft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onInputASent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input) {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fragmentb</w:t>
      </w:r>
      <w:r>
        <w:rPr>
          <w:color w:val="080808"/>
        </w:rPr>
        <w:t>.updateEditText</w:t>
      </w:r>
      <w:proofErr w:type="spellEnd"/>
      <w:r>
        <w:rPr>
          <w:color w:val="080808"/>
        </w:rPr>
        <w:t>(input);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onInputBSent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input)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fragmenta</w:t>
      </w:r>
      <w:r>
        <w:rPr>
          <w:color w:val="080808"/>
        </w:rPr>
        <w:t>.updateEditText</w:t>
      </w:r>
      <w:proofErr w:type="spellEnd"/>
      <w:r>
        <w:rPr>
          <w:color w:val="080808"/>
        </w:rPr>
        <w:t>(input);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5A059E" w14:textId="77777777" w:rsidR="002631B8" w:rsidRDefault="002631B8"/>
    <w:p w14:paraId="631A7F41" w14:textId="3A0B6CBE" w:rsidR="002631B8" w:rsidRDefault="002631B8">
      <w:r>
        <w:t>frag1.xml:</w:t>
      </w:r>
    </w:p>
    <w:p w14:paraId="75E451C4" w14:textId="77777777" w:rsidR="002631B8" w:rsidRDefault="002631B8" w:rsidP="002631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fragment_a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="This is fragment 1"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tvfa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edtxfa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android:hint</w:t>
      </w:r>
      <w:proofErr w:type="spellEnd"/>
      <w:r>
        <w:rPr>
          <w:color w:val="067D17"/>
        </w:rPr>
        <w:t xml:space="preserve">="Enter a number (we will help you find the solution of it in the quadratic </w:t>
      </w:r>
      <w:proofErr w:type="spellStart"/>
      <w:r>
        <w:rPr>
          <w:color w:val="067D17"/>
        </w:rPr>
        <w:t>eq</w:t>
      </w:r>
      <w:proofErr w:type="spellEnd"/>
      <w:r>
        <w:rPr>
          <w:color w:val="067D17"/>
        </w:rPr>
        <w:t>: x^2 + 5x+25)"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tvfa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="@+id/submit1"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edtxfa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3232D8E5" w14:textId="77777777" w:rsidR="002631B8" w:rsidRDefault="002631B8"/>
    <w:p w14:paraId="50A8FA9A" w14:textId="437C1168" w:rsidR="002631B8" w:rsidRDefault="002631B8">
      <w:r>
        <w:t>Frag1.j:</w:t>
      </w:r>
    </w:p>
    <w:p w14:paraId="3D56BE4D" w14:textId="77777777" w:rsidR="002631B8" w:rsidRDefault="002631B8" w:rsidP="002631B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fragment_a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fragmentalistener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listener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fragment_a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Required empty public constructor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interface </w:t>
      </w:r>
      <w:proofErr w:type="spellStart"/>
      <w:r>
        <w:rPr>
          <w:color w:val="000000"/>
        </w:rPr>
        <w:t>fragmentalistener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onInputASent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input);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inflater,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View v </w:t>
      </w:r>
      <w:r>
        <w:rPr>
          <w:color w:val="080808"/>
        </w:rPr>
        <w:t xml:space="preserve">= 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fragment_a</w:t>
      </w:r>
      <w:proofErr w:type="spellEnd"/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edtxfa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bt1 </w:t>
      </w:r>
      <w:r>
        <w:rPr>
          <w:color w:val="080808"/>
        </w:rPr>
        <w:t>=</w:t>
      </w:r>
      <w:proofErr w:type="spellStart"/>
      <w:r>
        <w:rPr>
          <w:color w:val="000000"/>
        </w:rPr>
        <w:t>v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input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edt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s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 = </w:t>
      </w:r>
      <w:r>
        <w:rPr>
          <w:color w:val="000000"/>
        </w:rPr>
        <w:t>a</w:t>
      </w:r>
      <w:r>
        <w:rPr>
          <w:color w:val="080808"/>
        </w:rPr>
        <w:t>*</w:t>
      </w:r>
      <w:r>
        <w:rPr>
          <w:color w:val="000000"/>
        </w:rPr>
        <w:t xml:space="preserve">a </w:t>
      </w:r>
      <w:r>
        <w:rPr>
          <w:color w:val="080808"/>
        </w:rPr>
        <w:t xml:space="preserve">+ </w:t>
      </w:r>
      <w:r>
        <w:rPr>
          <w:color w:val="1750EB"/>
        </w:rPr>
        <w:t>5</w:t>
      </w:r>
      <w:r>
        <w:rPr>
          <w:color w:val="080808"/>
        </w:rPr>
        <w:t>*</w:t>
      </w:r>
      <w:r>
        <w:rPr>
          <w:color w:val="000000"/>
        </w:rPr>
        <w:t>a</w:t>
      </w:r>
      <w:r>
        <w:rPr>
          <w:color w:val="080808"/>
        </w:rPr>
        <w:t>+</w:t>
      </w:r>
      <w:r>
        <w:rPr>
          <w:color w:val="1750EB"/>
        </w:rPr>
        <w:t>25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(s);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O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(s);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listener</w:t>
      </w:r>
      <w:r>
        <w:rPr>
          <w:color w:val="080808"/>
        </w:rPr>
        <w:t>.onInputASent</w:t>
      </w:r>
      <w:proofErr w:type="spellEnd"/>
      <w:r>
        <w:rPr>
          <w:color w:val="080808"/>
        </w:rPr>
        <w:t>(</w:t>
      </w:r>
      <w:r>
        <w:rPr>
          <w:color w:val="000000"/>
        </w:rPr>
        <w:t>O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v 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updateEditText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sol){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</w:t>
      </w:r>
      <w:r>
        <w:rPr>
          <w:color w:val="080808"/>
        </w:rPr>
        <w:t>.setText</w:t>
      </w:r>
      <w:proofErr w:type="spellEnd"/>
      <w:r>
        <w:rPr>
          <w:color w:val="080808"/>
        </w:rPr>
        <w:t>(sol);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onAttach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.onAttach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(context </w:t>
      </w:r>
      <w:proofErr w:type="spellStart"/>
      <w:r>
        <w:rPr>
          <w:color w:val="0033B3"/>
        </w:rPr>
        <w:t>instanceof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fragmentalistener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listener </w:t>
      </w:r>
      <w:r>
        <w:rPr>
          <w:color w:val="080808"/>
        </w:rPr>
        <w:t>=(</w:t>
      </w:r>
      <w:proofErr w:type="spellStart"/>
      <w:r>
        <w:rPr>
          <w:color w:val="000000"/>
        </w:rPr>
        <w:t>fragmentalistener</w:t>
      </w:r>
      <w:proofErr w:type="spellEnd"/>
      <w:r>
        <w:rPr>
          <w:color w:val="080808"/>
        </w:rPr>
        <w:t>) context;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context.toString</w:t>
      </w:r>
      <w:proofErr w:type="spellEnd"/>
      <w:r>
        <w:rPr>
          <w:color w:val="080808"/>
        </w:rPr>
        <w:t>()+</w:t>
      </w:r>
      <w:r>
        <w:rPr>
          <w:color w:val="067D17"/>
        </w:rPr>
        <w:t xml:space="preserve">"must implement </w:t>
      </w:r>
      <w:proofErr w:type="spellStart"/>
      <w:r>
        <w:rPr>
          <w:color w:val="067D17"/>
        </w:rPr>
        <w:t>Fragmentalistener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onDetach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.onDetach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>listener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E908C76" w14:textId="77777777" w:rsidR="002631B8" w:rsidRDefault="002631B8"/>
    <w:p w14:paraId="0834D590" w14:textId="4B5B2974" w:rsidR="002631B8" w:rsidRDefault="002631B8">
      <w:r>
        <w:lastRenderedPageBreak/>
        <w:t>frag2.xml:</w:t>
      </w:r>
    </w:p>
    <w:p w14:paraId="0FC83191" w14:textId="77777777" w:rsidR="002631B8" w:rsidRDefault="002631B8" w:rsidP="002631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fragment_b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TODO: Update blank fragment layout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="This is fragment 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tvfb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edtxfb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="Enter a number (we will help you find the solution of it in the quadratic </w:t>
      </w:r>
      <w:proofErr w:type="spellStart"/>
      <w:r>
        <w:rPr>
          <w:color w:val="067D17"/>
        </w:rPr>
        <w:t>eq</w:t>
      </w:r>
      <w:proofErr w:type="spellEnd"/>
      <w:r>
        <w:rPr>
          <w:color w:val="067D17"/>
        </w:rPr>
        <w:t>: x^2 +6x+36)"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tvfb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="@+id/submit2"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7EBFC643" w14:textId="77777777" w:rsidR="002631B8" w:rsidRDefault="002631B8"/>
    <w:p w14:paraId="556614C2" w14:textId="3721DDEA" w:rsidR="002631B8" w:rsidRDefault="002631B8">
      <w:r>
        <w:t>Frag2.j:</w:t>
      </w:r>
    </w:p>
    <w:p w14:paraId="0F134FAB" w14:textId="77777777" w:rsidR="002631B8" w:rsidRDefault="002631B8" w:rsidP="002631B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fragment_b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fragmentblistener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listener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bt1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interface </w:t>
      </w:r>
      <w:proofErr w:type="spellStart"/>
      <w:r>
        <w:rPr>
          <w:color w:val="000000"/>
        </w:rPr>
        <w:t>fragmentblistener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onInputBSent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input);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fragment_b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Required empty public constructor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inflater,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View v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fragment_b</w:t>
      </w:r>
      <w:proofErr w:type="spellEnd"/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edtxfb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bt1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input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edt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 xml:space="preserve"> = </w:t>
      </w:r>
      <w:r>
        <w:rPr>
          <w:color w:val="000000"/>
        </w:rPr>
        <w:t>a</w:t>
      </w:r>
      <w:r>
        <w:rPr>
          <w:color w:val="080808"/>
        </w:rPr>
        <w:t>*</w:t>
      </w:r>
      <w:r>
        <w:rPr>
          <w:color w:val="000000"/>
        </w:rPr>
        <w:t xml:space="preserve">a </w:t>
      </w:r>
      <w:r>
        <w:rPr>
          <w:color w:val="080808"/>
        </w:rPr>
        <w:t xml:space="preserve">+ </w:t>
      </w:r>
      <w:r>
        <w:rPr>
          <w:color w:val="1750EB"/>
        </w:rPr>
        <w:t>6</w:t>
      </w:r>
      <w:r>
        <w:rPr>
          <w:color w:val="080808"/>
        </w:rPr>
        <w:t>*</w:t>
      </w:r>
      <w:r>
        <w:rPr>
          <w:color w:val="000000"/>
        </w:rPr>
        <w:t>a</w:t>
      </w:r>
      <w:r>
        <w:rPr>
          <w:color w:val="080808"/>
        </w:rPr>
        <w:t>+</w:t>
      </w:r>
      <w:r>
        <w:rPr>
          <w:color w:val="1750EB"/>
        </w:rPr>
        <w:t>36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O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listener</w:t>
      </w:r>
      <w:r>
        <w:rPr>
          <w:color w:val="080808"/>
        </w:rPr>
        <w:t>.onInputBSent</w:t>
      </w:r>
      <w:proofErr w:type="spellEnd"/>
      <w:r>
        <w:rPr>
          <w:color w:val="080808"/>
        </w:rPr>
        <w:t>(</w:t>
      </w:r>
      <w:r>
        <w:rPr>
          <w:color w:val="000000"/>
        </w:rPr>
        <w:t>O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v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updateEditText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sol){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</w:t>
      </w:r>
      <w:r>
        <w:rPr>
          <w:color w:val="080808"/>
        </w:rPr>
        <w:t>.setText</w:t>
      </w:r>
      <w:proofErr w:type="spellEnd"/>
      <w:r>
        <w:rPr>
          <w:color w:val="080808"/>
        </w:rPr>
        <w:t>(sol);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onAttach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.onAttach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(context </w:t>
      </w:r>
      <w:proofErr w:type="spellStart"/>
      <w:r>
        <w:rPr>
          <w:color w:val="0033B3"/>
        </w:rPr>
        <w:t>instanceof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fragmentblistener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listener </w:t>
      </w:r>
      <w:r>
        <w:rPr>
          <w:color w:val="080808"/>
        </w:rPr>
        <w:t>=(</w:t>
      </w:r>
      <w:proofErr w:type="spellStart"/>
      <w:r>
        <w:rPr>
          <w:color w:val="000000"/>
        </w:rPr>
        <w:t>fragmentblistener</w:t>
      </w:r>
      <w:proofErr w:type="spellEnd"/>
      <w:r>
        <w:rPr>
          <w:color w:val="080808"/>
        </w:rPr>
        <w:t>) context;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context.toString</w:t>
      </w:r>
      <w:proofErr w:type="spellEnd"/>
      <w:r>
        <w:rPr>
          <w:color w:val="080808"/>
        </w:rPr>
        <w:t>()+</w:t>
      </w:r>
      <w:r>
        <w:rPr>
          <w:color w:val="067D17"/>
        </w:rPr>
        <w:t>"</w:t>
      </w:r>
      <w:proofErr w:type="spellStart"/>
      <w:r>
        <w:rPr>
          <w:color w:val="067D17"/>
        </w:rPr>
        <w:t>nust</w:t>
      </w:r>
      <w:proofErr w:type="spellEnd"/>
      <w:r>
        <w:rPr>
          <w:color w:val="067D17"/>
        </w:rPr>
        <w:t xml:space="preserve"> implement </w:t>
      </w:r>
      <w:proofErr w:type="spellStart"/>
      <w:r>
        <w:rPr>
          <w:color w:val="067D17"/>
        </w:rPr>
        <w:t>FragmentBListener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onDetach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.onDetach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>listener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AF4D69" w14:textId="77777777" w:rsidR="002631B8" w:rsidRDefault="002631B8"/>
    <w:sectPr w:rsidR="0026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B8"/>
    <w:rsid w:val="002631B8"/>
    <w:rsid w:val="00B124AA"/>
    <w:rsid w:val="00C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4C9F"/>
  <w15:chartTrackingRefBased/>
  <w15:docId w15:val="{F35C7A31-C9D3-45A8-AF75-914C9BB4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2023-05-29T03:54:00Z</dcterms:created>
  <dcterms:modified xsi:type="dcterms:W3CDTF">2023-05-29T03:57:00Z</dcterms:modified>
</cp:coreProperties>
</file>