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4B34" w14:textId="52E3D318" w:rsidR="00164529" w:rsidRPr="00164529" w:rsidRDefault="00164529" w:rsidP="00164529">
      <w:pPr>
        <w:spacing w:line="240" w:lineRule="auto"/>
        <w:rPr>
          <w:rFonts w:ascii="Times New Roman" w:eastAsia="Times New Roman" w:hAnsi="Times New Roman" w:cs="Times New Roman"/>
          <w:b/>
          <w:bCs/>
          <w:sz w:val="32"/>
          <w:szCs w:val="32"/>
        </w:rPr>
      </w:pPr>
      <w:r w:rsidRPr="00164529">
        <w:rPr>
          <w:rFonts w:ascii="Times New Roman" w:eastAsia="Times New Roman" w:hAnsi="Times New Roman" w:cs="Times New Roman"/>
          <w:b/>
          <w:bCs/>
          <w:sz w:val="32"/>
          <w:szCs w:val="32"/>
        </w:rPr>
        <w:t xml:space="preserve">                                                          </w:t>
      </w:r>
    </w:p>
    <w:p w14:paraId="34468D51" w14:textId="0347937F" w:rsidR="008134F2" w:rsidRPr="00546868" w:rsidRDefault="00164529" w:rsidP="00546868">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ADTA 5940: CONCEPT PAPER</w:t>
      </w:r>
    </w:p>
    <w:p w14:paraId="63EEA924" w14:textId="77777777" w:rsidR="00164529" w:rsidRDefault="00164529" w:rsidP="00164529">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rPr>
        <w:t xml:space="preserve"> </w:t>
      </w:r>
      <w:r w:rsidRPr="00164529">
        <w:rPr>
          <w:rFonts w:ascii="Times New Roman" w:eastAsia="Times New Roman" w:hAnsi="Times New Roman" w:cs="Times New Roman"/>
          <w:b/>
          <w:bCs/>
          <w:sz w:val="32"/>
          <w:szCs w:val="32"/>
        </w:rPr>
        <w:t>Arrival Time Change Prediction in Airline Operations</w:t>
      </w:r>
    </w:p>
    <w:p w14:paraId="65903E38" w14:textId="77777777" w:rsidR="00546868" w:rsidRDefault="00546868" w:rsidP="008134F2">
      <w:pPr>
        <w:spacing w:line="240" w:lineRule="auto"/>
        <w:rPr>
          <w:rFonts w:ascii="Times New Roman" w:eastAsia="Times New Roman" w:hAnsi="Times New Roman" w:cs="Times New Roman"/>
        </w:rPr>
      </w:pPr>
    </w:p>
    <w:p w14:paraId="00000005" w14:textId="641419AC" w:rsidR="00815666" w:rsidRPr="008134F2" w:rsidRDefault="00000000" w:rsidP="008134F2">
      <w:pPr>
        <w:spacing w:line="240" w:lineRule="auto"/>
        <w:rPr>
          <w:rFonts w:ascii="Times New Roman" w:eastAsia="Times New Roman" w:hAnsi="Times New Roman" w:cs="Times New Roman"/>
          <w:b/>
          <w:bCs/>
        </w:rPr>
      </w:pPr>
      <w:r w:rsidRPr="008134F2">
        <w:rPr>
          <w:rFonts w:ascii="Times New Roman" w:eastAsia="Times New Roman" w:hAnsi="Times New Roman" w:cs="Times New Roman"/>
          <w:b/>
          <w:bCs/>
        </w:rPr>
        <w:t>Introduction</w:t>
      </w:r>
      <w:r w:rsidR="008134F2">
        <w:rPr>
          <w:rFonts w:ascii="Times New Roman" w:eastAsia="Times New Roman" w:hAnsi="Times New Roman" w:cs="Times New Roman"/>
          <w:b/>
          <w:bCs/>
        </w:rPr>
        <w:t>:</w:t>
      </w:r>
    </w:p>
    <w:p w14:paraId="00000007" w14:textId="69AFE0A7" w:rsidR="00815666" w:rsidRDefault="00000000" w:rsidP="00546868">
      <w:pPr>
        <w:spacing w:line="240" w:lineRule="auto"/>
        <w:jc w:val="both"/>
        <w:rPr>
          <w:rFonts w:ascii="Times New Roman" w:eastAsia="Times New Roman" w:hAnsi="Times New Roman" w:cs="Times New Roman"/>
        </w:rPr>
      </w:pPr>
      <w:r>
        <w:rPr>
          <w:rFonts w:ascii="Times New Roman" w:eastAsia="Times New Roman" w:hAnsi="Times New Roman" w:cs="Times New Roman"/>
        </w:rPr>
        <w:t>Airlines require accurate flight arrival time estimates because such estimates dictate their operational efficiency. The airlines use these estimates to plan the best times for carrying out crew scheduling processes, gate allocation systems and aircraft utilization schemes and passenger transfer activities. American Airlines and other major network carriers suffer system-wide delays, which result in operational losses and high costs when their flights encounter minor deviations in arrival times. The airlines utilize arrival time forecasts to determine if they should hold flights that must wait for passengers who missed their connecting flights. The crew makes this determination within a window of 30 to 55 minutes before the flight's outbound departure, at which they must know when the aircraft will arrive. Flight arrival time forecasts become irrelevant after the flight commences the journey since all previous predictions become invalid. Needless flight delays occur due to this problem, while the airlines fail to support their clients who require attention. The analytical study underlying this concept paper explores methods for predicting post-takeoff changes in flight arrival time by leveraging historical flight event data and airport reference data to estimate the magnitude of such changes.</w:t>
      </w:r>
    </w:p>
    <w:p w14:paraId="1EE5BCF1" w14:textId="77777777" w:rsidR="00546868" w:rsidRDefault="00546868" w:rsidP="00546868">
      <w:pPr>
        <w:spacing w:line="240" w:lineRule="auto"/>
        <w:jc w:val="both"/>
        <w:rPr>
          <w:rFonts w:ascii="Times New Roman" w:eastAsia="Times New Roman" w:hAnsi="Times New Roman" w:cs="Times New Roman"/>
        </w:rPr>
      </w:pPr>
    </w:p>
    <w:p w14:paraId="00000008" w14:textId="1C97D0F0" w:rsidR="00815666" w:rsidRPr="008134F2" w:rsidRDefault="00000000" w:rsidP="008134F2">
      <w:pPr>
        <w:spacing w:line="240" w:lineRule="auto"/>
        <w:rPr>
          <w:rFonts w:ascii="Times New Roman" w:eastAsia="Times New Roman" w:hAnsi="Times New Roman" w:cs="Times New Roman"/>
          <w:b/>
          <w:bCs/>
        </w:rPr>
      </w:pPr>
      <w:r w:rsidRPr="008134F2">
        <w:rPr>
          <w:rFonts w:ascii="Times New Roman" w:eastAsia="Times New Roman" w:hAnsi="Times New Roman" w:cs="Times New Roman"/>
          <w:b/>
          <w:bCs/>
        </w:rPr>
        <w:t>Problem Statement</w:t>
      </w:r>
      <w:r w:rsidR="008134F2">
        <w:rPr>
          <w:rFonts w:ascii="Times New Roman" w:eastAsia="Times New Roman" w:hAnsi="Times New Roman" w:cs="Times New Roman"/>
          <w:b/>
          <w:bCs/>
        </w:rPr>
        <w:t>:</w:t>
      </w:r>
    </w:p>
    <w:p w14:paraId="00000009" w14:textId="77777777" w:rsidR="00815666" w:rsidRDefault="00000000" w:rsidP="008134F2">
      <w:pPr>
        <w:spacing w:line="240" w:lineRule="auto"/>
        <w:jc w:val="both"/>
        <w:rPr>
          <w:rFonts w:ascii="Times New Roman" w:eastAsia="Times New Roman" w:hAnsi="Times New Roman" w:cs="Times New Roman"/>
        </w:rPr>
      </w:pPr>
      <w:r>
        <w:rPr>
          <w:rFonts w:ascii="Times New Roman" w:eastAsia="Times New Roman" w:hAnsi="Times New Roman" w:cs="Times New Roman"/>
        </w:rPr>
        <w:t>The uncertainty problems related to flight arrival times continue to affect even the airlines as their advanced flight scheduling and other predictive tools have not managed to avert these concerns. In addition, the process of arriving at accurate flight mid-flight arrival time estimates always undergoes alterations due to various reasons, with some of these reasons including weather status and air traffic. It is hard to timely determine these alterations, but this affects decision-making processes that are dependent on them. However, this project poses a great challenge in that it aims to equip itself with appropriate early warning systems to determine status changes concerning flight arrival status upon takeoff. In addition, it aims to determine status changes anticipated to affect flight arrival status. The process adopted by these flight airlines lacks appropriate information to assist in proactive decision-making processes when changes from new flight arrival status predictions must be addressed. These situations have led to various flight delays, resulting in various negative consequences. As a result, this study has the aim of assessing past flight status to establish appropriate patterns indicating flight status instabilities, and the patterns are pertinent in establishing status probability and flight departure time status arriving.</w:t>
      </w:r>
    </w:p>
    <w:p w14:paraId="0000000A" w14:textId="77777777" w:rsidR="00815666" w:rsidRPr="008134F2" w:rsidRDefault="00815666">
      <w:pPr>
        <w:spacing w:line="240" w:lineRule="auto"/>
        <w:rPr>
          <w:rFonts w:ascii="Times New Roman" w:eastAsia="Times New Roman" w:hAnsi="Times New Roman" w:cs="Times New Roman"/>
        </w:rPr>
      </w:pPr>
    </w:p>
    <w:p w14:paraId="0000000B" w14:textId="77BF118C" w:rsidR="00815666" w:rsidRPr="008134F2" w:rsidRDefault="00000000" w:rsidP="008134F2">
      <w:pPr>
        <w:spacing w:line="240" w:lineRule="auto"/>
        <w:rPr>
          <w:rFonts w:ascii="Times New Roman" w:eastAsia="Times New Roman" w:hAnsi="Times New Roman" w:cs="Times New Roman"/>
          <w:b/>
          <w:bCs/>
        </w:rPr>
      </w:pPr>
      <w:r w:rsidRPr="008134F2">
        <w:rPr>
          <w:rFonts w:ascii="Times New Roman" w:eastAsia="Times New Roman" w:hAnsi="Times New Roman" w:cs="Times New Roman"/>
          <w:b/>
          <w:bCs/>
        </w:rPr>
        <w:t>Data Description</w:t>
      </w:r>
      <w:r w:rsidR="008134F2">
        <w:rPr>
          <w:rFonts w:ascii="Times New Roman" w:eastAsia="Times New Roman" w:hAnsi="Times New Roman" w:cs="Times New Roman"/>
          <w:b/>
          <w:bCs/>
        </w:rPr>
        <w:t>:</w:t>
      </w:r>
    </w:p>
    <w:p w14:paraId="0000000C" w14:textId="52C3F904" w:rsidR="00815666" w:rsidRDefault="00000000" w:rsidP="008134F2">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master dataset used in the present study is created by combining two approved sources of data: a dataset of flight events and a reference dataset about airports. The flight event dataset consists of operational records that show all information about an individual leg of a flight. Each record of an observation describes a flight leg by showing scheduled times and actual </w:t>
      </w:r>
      <w:r>
        <w:rPr>
          <w:rFonts w:ascii="Times New Roman" w:eastAsia="Times New Roman" w:hAnsi="Times New Roman" w:cs="Times New Roman"/>
        </w:rPr>
        <w:lastRenderedPageBreak/>
        <w:t>times of departure and arrival and recording delay minutes and describing flight status</w:t>
      </w:r>
      <w:r w:rsidR="006B5D93">
        <w:rPr>
          <w:rFonts w:ascii="Times New Roman" w:eastAsia="Times New Roman" w:hAnsi="Times New Roman" w:cs="Times New Roman"/>
        </w:rPr>
        <w:t>,</w:t>
      </w:r>
      <w:r>
        <w:rPr>
          <w:rFonts w:ascii="Times New Roman" w:eastAsia="Times New Roman" w:hAnsi="Times New Roman" w:cs="Times New Roman"/>
        </w:rPr>
        <w:t xml:space="preserve"> explaining delay reasons and showing cancellation and diversion status. Because flight information may be updated many times in a flight's life cycle, there may be several records for a single flight leg. The study will use only the final operational record of every flight as a source of data to ensure that its results are analytical with high degrees of accuracy. The airport reference dataset contains data about the characteristics at the level of individual airports, such as codes of airports, names of airports, geographic locations, elevation in feet, and </w:t>
      </w:r>
      <w:r w:rsidR="006B5D93">
        <w:rPr>
          <w:rFonts w:ascii="Times New Roman" w:eastAsia="Times New Roman" w:hAnsi="Times New Roman" w:cs="Times New Roman"/>
        </w:rPr>
        <w:t xml:space="preserve">the </w:t>
      </w:r>
      <w:r>
        <w:rPr>
          <w:rFonts w:ascii="Times New Roman" w:eastAsia="Times New Roman" w:hAnsi="Times New Roman" w:cs="Times New Roman"/>
        </w:rPr>
        <w:t>longest runway length in feet.</w:t>
      </w:r>
    </w:p>
    <w:p w14:paraId="0000000E" w14:textId="1B4A5F9B" w:rsidR="00815666" w:rsidRDefault="00000000" w:rsidP="00546868">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dataset includes 4,565 observations and has 17 variables. It has been used in conjunction with the flight event set to incorporate key information for each flight, such as destination airports. The data set has three types of variables: string, nominal, and continuous numeric. The key variables to be used are arrival variance, departure variance, block time variance, flight status, delay reason codes, cancellations/diversions, runway lengths, and airport elevations. </w:t>
      </w:r>
      <w:r w:rsidR="000D7FB6">
        <w:rPr>
          <w:rFonts w:ascii="Times New Roman" w:eastAsia="Times New Roman" w:hAnsi="Times New Roman" w:cs="Times New Roman"/>
        </w:rPr>
        <w:t>We</w:t>
      </w:r>
      <w:r>
        <w:rPr>
          <w:rFonts w:ascii="Times New Roman" w:eastAsia="Times New Roman" w:hAnsi="Times New Roman" w:cs="Times New Roman"/>
        </w:rPr>
        <w:t xml:space="preserve"> plan to primarily employ the concept of arrival variance; however, </w:t>
      </w:r>
      <w:r w:rsidR="000D7FB6">
        <w:rPr>
          <w:rFonts w:ascii="Times New Roman" w:eastAsia="Times New Roman" w:hAnsi="Times New Roman" w:cs="Times New Roman"/>
        </w:rPr>
        <w:t>we</w:t>
      </w:r>
      <w:r>
        <w:rPr>
          <w:rFonts w:ascii="Times New Roman" w:eastAsia="Times New Roman" w:hAnsi="Times New Roman" w:cs="Times New Roman"/>
        </w:rPr>
        <w:t xml:space="preserve"> will work to incorporate a binary variable to evaluate whether an arrival time has been modified from its original time since departure.</w:t>
      </w:r>
    </w:p>
    <w:p w14:paraId="609B9BAD" w14:textId="77777777" w:rsidR="00546868" w:rsidRDefault="00546868" w:rsidP="00546868">
      <w:pPr>
        <w:spacing w:line="240" w:lineRule="auto"/>
        <w:jc w:val="both"/>
        <w:rPr>
          <w:rFonts w:ascii="Times New Roman" w:eastAsia="Times New Roman" w:hAnsi="Times New Roman" w:cs="Times New Roman"/>
        </w:rPr>
      </w:pPr>
    </w:p>
    <w:p w14:paraId="0000000F" w14:textId="69AE340B" w:rsidR="00815666" w:rsidRPr="008134F2" w:rsidRDefault="00000000" w:rsidP="008134F2">
      <w:pPr>
        <w:spacing w:line="240" w:lineRule="auto"/>
        <w:rPr>
          <w:rFonts w:ascii="Times New Roman" w:eastAsia="Times New Roman" w:hAnsi="Times New Roman" w:cs="Times New Roman"/>
          <w:b/>
          <w:bCs/>
        </w:rPr>
      </w:pPr>
      <w:r w:rsidRPr="008134F2">
        <w:rPr>
          <w:rFonts w:ascii="Times New Roman" w:eastAsia="Times New Roman" w:hAnsi="Times New Roman" w:cs="Times New Roman"/>
          <w:b/>
          <w:bCs/>
        </w:rPr>
        <w:t>Research Questions</w:t>
      </w:r>
      <w:r w:rsidR="008134F2">
        <w:rPr>
          <w:rFonts w:ascii="Times New Roman" w:eastAsia="Times New Roman" w:hAnsi="Times New Roman" w:cs="Times New Roman"/>
          <w:b/>
          <w:bCs/>
        </w:rPr>
        <w:t>:</w:t>
      </w:r>
    </w:p>
    <w:p w14:paraId="6FCB5137" w14:textId="57E0146C" w:rsidR="00164529" w:rsidRDefault="00546868" w:rsidP="00164529">
      <w:pPr>
        <w:pBdr>
          <w:top w:val="nil"/>
          <w:left w:val="nil"/>
          <w:bottom w:val="nil"/>
          <w:right w:val="nil"/>
          <w:between w:val="nil"/>
        </w:pBdr>
        <w:spacing w:after="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1: </w:t>
      </w:r>
      <w:r w:rsidR="00841597" w:rsidRPr="00841597">
        <w:rPr>
          <w:rFonts w:ascii="Times New Roman" w:eastAsia="Times New Roman" w:hAnsi="Times New Roman" w:cs="Times New Roman"/>
          <w:b/>
          <w:bCs/>
          <w:color w:val="212121"/>
        </w:rPr>
        <w:t>Can changes in arrival time after takeoff be predicted based on in-flight and operational flight data?</w:t>
      </w:r>
    </w:p>
    <w:p w14:paraId="0E3E1074" w14:textId="77777777" w:rsidR="00164529" w:rsidRPr="00164529" w:rsidRDefault="00164529" w:rsidP="00164529">
      <w:pPr>
        <w:pBdr>
          <w:top w:val="nil"/>
          <w:left w:val="nil"/>
          <w:bottom w:val="nil"/>
          <w:right w:val="nil"/>
          <w:between w:val="nil"/>
        </w:pBdr>
        <w:spacing w:after="0" w:line="240" w:lineRule="auto"/>
        <w:jc w:val="both"/>
        <w:rPr>
          <w:rFonts w:ascii="Times New Roman" w:eastAsia="Times New Roman" w:hAnsi="Times New Roman" w:cs="Times New Roman"/>
          <w:b/>
          <w:bCs/>
          <w:color w:val="212121"/>
        </w:rPr>
      </w:pPr>
    </w:p>
    <w:p w14:paraId="08152142" w14:textId="77777777" w:rsidR="00841597" w:rsidRDefault="00841597" w:rsidP="00164529">
      <w:pPr>
        <w:spacing w:before="240" w:after="360" w:line="240" w:lineRule="auto"/>
        <w:jc w:val="both"/>
        <w:rPr>
          <w:rFonts w:ascii="Times New Roman" w:eastAsia="Times New Roman" w:hAnsi="Times New Roman" w:cs="Times New Roman"/>
          <w:color w:val="212121"/>
        </w:rPr>
      </w:pPr>
      <w:r w:rsidRPr="00841597">
        <w:rPr>
          <w:rFonts w:ascii="Times New Roman" w:eastAsia="Times New Roman" w:hAnsi="Times New Roman" w:cs="Times New Roman"/>
          <w:color w:val="212121"/>
        </w:rPr>
        <w:t>This research question is directly related to the American Airlines problem. It is centered on whether the estimated arrival time will remain constant after the plane has taken off or if it is likely to change based on operational factors.</w:t>
      </w:r>
    </w:p>
    <w:p w14:paraId="4D48199E" w14:textId="614751AC" w:rsidR="00164529" w:rsidRDefault="00546868" w:rsidP="00164529">
      <w:pPr>
        <w:spacing w:before="240" w:after="36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2: </w:t>
      </w:r>
      <w:r w:rsidR="00841597" w:rsidRPr="00841597">
        <w:rPr>
          <w:rFonts w:ascii="Times New Roman" w:eastAsia="Times New Roman" w:hAnsi="Times New Roman" w:cs="Times New Roman"/>
          <w:b/>
          <w:bCs/>
          <w:color w:val="212121"/>
        </w:rPr>
        <w:t>Can the size and direction of changes in arrival time after takeoff be accurately estimated?</w:t>
      </w:r>
    </w:p>
    <w:p w14:paraId="14CA1729" w14:textId="77777777" w:rsidR="00841597" w:rsidRDefault="00841597" w:rsidP="00164529">
      <w:pPr>
        <w:spacing w:before="240" w:after="360" w:line="240" w:lineRule="auto"/>
        <w:jc w:val="both"/>
        <w:rPr>
          <w:rFonts w:ascii="Times New Roman" w:eastAsia="Times New Roman" w:hAnsi="Times New Roman" w:cs="Times New Roman"/>
          <w:color w:val="212121"/>
        </w:rPr>
      </w:pPr>
      <w:r w:rsidRPr="00841597">
        <w:rPr>
          <w:rFonts w:ascii="Times New Roman" w:eastAsia="Times New Roman" w:hAnsi="Times New Roman" w:cs="Times New Roman"/>
          <w:color w:val="212121"/>
        </w:rPr>
        <w:t>This question goes beyond answering whether the arrival time will change and is centered on estimating how much the arrival time will vary and if the plane will arrive early or late.</w:t>
      </w:r>
    </w:p>
    <w:p w14:paraId="70ADD2C2" w14:textId="59F12FF8" w:rsidR="00164529" w:rsidRDefault="00546868" w:rsidP="00164529">
      <w:pPr>
        <w:spacing w:before="240" w:after="36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3: </w:t>
      </w:r>
      <w:r w:rsidR="00164529" w:rsidRPr="00164529">
        <w:rPr>
          <w:rFonts w:ascii="Times New Roman" w:eastAsia="Times New Roman" w:hAnsi="Times New Roman" w:cs="Times New Roman"/>
          <w:b/>
          <w:bCs/>
          <w:color w:val="212121"/>
        </w:rPr>
        <w:t>What is the relationship between departure delay variance and arrival delay variance?</w:t>
      </w:r>
    </w:p>
    <w:p w14:paraId="35977994" w14:textId="0F1FF830" w:rsidR="00841597" w:rsidRDefault="00841597" w:rsidP="008134F2">
      <w:pPr>
        <w:spacing w:after="120" w:line="240" w:lineRule="auto"/>
        <w:jc w:val="both"/>
        <w:rPr>
          <w:rFonts w:ascii="Times New Roman" w:eastAsia="Times New Roman" w:hAnsi="Times New Roman" w:cs="Times New Roman"/>
          <w:color w:val="212121"/>
        </w:rPr>
      </w:pPr>
      <w:r w:rsidRPr="00841597">
        <w:rPr>
          <w:rFonts w:ascii="Times New Roman" w:eastAsia="Times New Roman" w:hAnsi="Times New Roman" w:cs="Times New Roman"/>
          <w:color w:val="212121"/>
        </w:rPr>
        <w:t>This question looks at whether the delays that were experienced at departure will continue, worsen, or be recovered during flight.</w:t>
      </w:r>
    </w:p>
    <w:p w14:paraId="67DAEA06" w14:textId="77777777" w:rsidR="00841597" w:rsidRDefault="00841597" w:rsidP="008134F2">
      <w:pPr>
        <w:spacing w:after="120" w:line="240" w:lineRule="auto"/>
        <w:jc w:val="both"/>
        <w:rPr>
          <w:rFonts w:ascii="Times New Roman" w:eastAsia="Times New Roman" w:hAnsi="Times New Roman" w:cs="Times New Roman"/>
          <w:color w:val="212121"/>
        </w:rPr>
      </w:pPr>
    </w:p>
    <w:p w14:paraId="22536D98" w14:textId="1CDF178F" w:rsidR="006556B5" w:rsidRDefault="00546868" w:rsidP="008134F2">
      <w:pPr>
        <w:spacing w:after="12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4: </w:t>
      </w:r>
      <w:r w:rsidR="00841597" w:rsidRPr="00841597">
        <w:rPr>
          <w:rFonts w:ascii="Times New Roman" w:eastAsia="Times New Roman" w:hAnsi="Times New Roman" w:cs="Times New Roman"/>
          <w:b/>
          <w:bCs/>
          <w:color w:val="212121"/>
        </w:rPr>
        <w:t>Are flight status and delay reason codes significant factors in the variability of arrival times?</w:t>
      </w:r>
    </w:p>
    <w:p w14:paraId="760BE639" w14:textId="77777777" w:rsidR="006556B5" w:rsidRDefault="006556B5" w:rsidP="008134F2">
      <w:pPr>
        <w:spacing w:before="240" w:after="360" w:line="240" w:lineRule="auto"/>
        <w:jc w:val="both"/>
        <w:rPr>
          <w:rFonts w:ascii="Times New Roman" w:eastAsia="Times New Roman" w:hAnsi="Times New Roman" w:cs="Times New Roman"/>
          <w:color w:val="212121"/>
        </w:rPr>
      </w:pPr>
      <w:r w:rsidRPr="006556B5">
        <w:rPr>
          <w:rFonts w:ascii="Times New Roman" w:eastAsia="Times New Roman" w:hAnsi="Times New Roman" w:cs="Times New Roman"/>
          <w:color w:val="212121"/>
        </w:rPr>
        <w:t>This question investigates whether certain operational conditions are associated with higher arrival time uncertainty after takeoff.</w:t>
      </w:r>
    </w:p>
    <w:p w14:paraId="6521DE63" w14:textId="775162B8" w:rsidR="006556B5" w:rsidRDefault="00546868" w:rsidP="008134F2">
      <w:pPr>
        <w:spacing w:after="12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5: </w:t>
      </w:r>
      <w:r w:rsidR="00841597" w:rsidRPr="00841597">
        <w:rPr>
          <w:rFonts w:ascii="Times New Roman" w:eastAsia="Times New Roman" w:hAnsi="Times New Roman" w:cs="Times New Roman"/>
          <w:b/>
          <w:bCs/>
          <w:color w:val="212121"/>
        </w:rPr>
        <w:t>Are destination airport factors, including runway length and elevation, significant in determining changes in arrival times?</w:t>
      </w:r>
    </w:p>
    <w:p w14:paraId="0093288E" w14:textId="77777777" w:rsidR="006556B5" w:rsidRDefault="006556B5" w:rsidP="008134F2">
      <w:pPr>
        <w:spacing w:before="240" w:after="360" w:line="240" w:lineRule="auto"/>
        <w:jc w:val="both"/>
        <w:rPr>
          <w:rFonts w:ascii="Times New Roman" w:eastAsia="Times New Roman" w:hAnsi="Times New Roman" w:cs="Times New Roman"/>
          <w:color w:val="212121"/>
        </w:rPr>
      </w:pPr>
      <w:r w:rsidRPr="006556B5">
        <w:rPr>
          <w:rFonts w:ascii="Times New Roman" w:eastAsia="Times New Roman" w:hAnsi="Times New Roman" w:cs="Times New Roman"/>
          <w:color w:val="212121"/>
        </w:rPr>
        <w:lastRenderedPageBreak/>
        <w:t>This question explores whether physical airport attributes contribute to arrival delays or the ability of flights to recover time before landing.</w:t>
      </w:r>
    </w:p>
    <w:p w14:paraId="0B408CB7" w14:textId="5597D7CD" w:rsidR="006556B5" w:rsidRDefault="00546868" w:rsidP="008134F2">
      <w:pPr>
        <w:spacing w:after="120" w:line="240" w:lineRule="auto"/>
        <w:jc w:val="both"/>
        <w:rPr>
          <w:rFonts w:ascii="Times New Roman" w:eastAsia="Times New Roman" w:hAnsi="Times New Roman" w:cs="Times New Roman"/>
          <w:b/>
          <w:bCs/>
          <w:color w:val="212121"/>
        </w:rPr>
      </w:pPr>
      <w:r>
        <w:rPr>
          <w:rFonts w:ascii="Times New Roman" w:eastAsia="Times New Roman" w:hAnsi="Times New Roman" w:cs="Times New Roman"/>
          <w:b/>
          <w:bCs/>
          <w:color w:val="212121"/>
        </w:rPr>
        <w:t xml:space="preserve">Question 6: </w:t>
      </w:r>
      <w:r w:rsidR="00841597" w:rsidRPr="00841597">
        <w:rPr>
          <w:rFonts w:ascii="Times New Roman" w:eastAsia="Times New Roman" w:hAnsi="Times New Roman" w:cs="Times New Roman"/>
          <w:b/>
          <w:bCs/>
          <w:color w:val="212121"/>
        </w:rPr>
        <w:t>Can predictive models forecast changes in arrival times in minutes, rather than just indicating whether a change will happen?</w:t>
      </w:r>
    </w:p>
    <w:p w14:paraId="4E7746E9" w14:textId="0F42773B" w:rsidR="008134F2" w:rsidRDefault="006556B5" w:rsidP="00546868">
      <w:pPr>
        <w:spacing w:after="120" w:line="240" w:lineRule="auto"/>
        <w:jc w:val="both"/>
        <w:rPr>
          <w:rFonts w:ascii="Times New Roman" w:eastAsia="Times New Roman" w:hAnsi="Times New Roman" w:cs="Times New Roman"/>
          <w:color w:val="212121"/>
        </w:rPr>
      </w:pPr>
      <w:r w:rsidRPr="006556B5">
        <w:rPr>
          <w:rFonts w:ascii="Times New Roman" w:eastAsia="Times New Roman" w:hAnsi="Times New Roman" w:cs="Times New Roman"/>
          <w:color w:val="212121"/>
        </w:rPr>
        <w:t>This question focuses on determining whether arrival time changes can be modeled as a continuous outcome, allowing airlines to assess whether a change is operationally significant.</w:t>
      </w:r>
    </w:p>
    <w:p w14:paraId="7CE21249" w14:textId="77777777" w:rsidR="00546868" w:rsidRPr="00546868" w:rsidRDefault="00546868" w:rsidP="00546868">
      <w:pPr>
        <w:spacing w:after="120" w:line="240" w:lineRule="auto"/>
        <w:jc w:val="both"/>
        <w:rPr>
          <w:rFonts w:ascii="Times New Roman" w:eastAsia="Times New Roman" w:hAnsi="Times New Roman" w:cs="Times New Roman"/>
          <w:color w:val="212121"/>
        </w:rPr>
      </w:pPr>
    </w:p>
    <w:p w14:paraId="0000001F" w14:textId="50E83BC6" w:rsidR="00815666" w:rsidRDefault="00000000" w:rsidP="008134F2">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Conclusion</w:t>
      </w:r>
      <w:r w:rsidR="008134F2">
        <w:rPr>
          <w:rFonts w:ascii="Times New Roman" w:eastAsia="Times New Roman" w:hAnsi="Times New Roman" w:cs="Times New Roman"/>
          <w:b/>
          <w:bCs/>
        </w:rPr>
        <w:t>:</w:t>
      </w:r>
    </w:p>
    <w:p w14:paraId="4F292C58" w14:textId="7F9C65D1" w:rsidR="008134F2" w:rsidRDefault="00000000" w:rsidP="00164529">
      <w:pPr>
        <w:spacing w:after="120" w:line="240" w:lineRule="auto"/>
        <w:jc w:val="both"/>
        <w:rPr>
          <w:rFonts w:ascii="Times New Roman" w:eastAsia="Times New Roman" w:hAnsi="Times New Roman" w:cs="Times New Roman"/>
          <w:color w:val="212121"/>
        </w:rPr>
      </w:pPr>
      <w:r>
        <w:rPr>
          <w:rFonts w:ascii="Times New Roman" w:eastAsia="Times New Roman" w:hAnsi="Times New Roman" w:cs="Times New Roman"/>
          <w:color w:val="212121"/>
        </w:rPr>
        <w:t>The uncertainty in the arrival time of the flight is a significant issue in the running of the airline, especially in situations where the post-takeoff predictions are inaccurate. The current study will employ the use of the past events of the flight and the references of the airports to establish patterns that describe the post-takeoff changes in the arrival times and establish their magnitude. By employing the use of the major variables such as the arrival variance, delay variables, and the airport variables, the study expects to establish predictive models that will aid in the early decision-making process within the 30-55 minute window.</w:t>
      </w:r>
    </w:p>
    <w:p w14:paraId="13AAE42E" w14:textId="77777777" w:rsidR="00164529" w:rsidRPr="00164529" w:rsidRDefault="00164529" w:rsidP="00164529">
      <w:pPr>
        <w:spacing w:after="120" w:line="240" w:lineRule="auto"/>
        <w:jc w:val="both"/>
        <w:rPr>
          <w:rFonts w:ascii="Times New Roman" w:eastAsia="Times New Roman" w:hAnsi="Times New Roman" w:cs="Times New Roman"/>
          <w:color w:val="212121"/>
        </w:rPr>
      </w:pPr>
    </w:p>
    <w:p w14:paraId="00000025" w14:textId="6BF22F7F" w:rsidR="00815666" w:rsidRPr="000D7FB6" w:rsidRDefault="008134F2" w:rsidP="000D7FB6">
      <w:pPr>
        <w:spacing w:line="240" w:lineRule="auto"/>
        <w:rPr>
          <w:rFonts w:ascii="Times New Roman" w:eastAsia="Times New Roman" w:hAnsi="Times New Roman" w:cs="Times New Roman"/>
          <w:b/>
          <w:bCs/>
        </w:rPr>
      </w:pPr>
      <w:r>
        <w:rPr>
          <w:rFonts w:ascii="Times New Roman" w:eastAsia="Times New Roman" w:hAnsi="Times New Roman" w:cs="Times New Roman"/>
          <w:b/>
          <w:bCs/>
        </w:rPr>
        <w:t>References:</w:t>
      </w:r>
    </w:p>
    <w:p w14:paraId="00000026" w14:textId="77777777" w:rsidR="00815666" w:rsidRDefault="00000000" w:rsidP="000D7FB6">
      <w:pPr>
        <w:numPr>
          <w:ilvl w:val="0"/>
          <w:numId w:val="1"/>
        </w:num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Bureau of Transportation Statistics. (n.d.). Airline on-time performance data.</w:t>
      </w:r>
      <w:r>
        <w:rPr>
          <w:rFonts w:ascii="Times New Roman" w:eastAsia="Times New Roman" w:hAnsi="Times New Roman" w:cs="Times New Roman"/>
        </w:rPr>
        <w:br/>
      </w:r>
      <w:hyperlink r:id="rId5">
        <w:r w:rsidR="00815666">
          <w:rPr>
            <w:rFonts w:ascii="Times New Roman" w:eastAsia="Times New Roman" w:hAnsi="Times New Roman" w:cs="Times New Roman"/>
            <w:color w:val="467886"/>
            <w:u w:val="single"/>
          </w:rPr>
          <w:t>https://www.transtats.bts.gov</w:t>
        </w:r>
      </w:hyperlink>
    </w:p>
    <w:p w14:paraId="00000029" w14:textId="77777777" w:rsidR="00815666" w:rsidRDefault="00815666" w:rsidP="000D7FB6">
      <w:pPr>
        <w:spacing w:after="0" w:line="240" w:lineRule="auto"/>
        <w:jc w:val="both"/>
        <w:rPr>
          <w:rFonts w:ascii="Times New Roman" w:eastAsia="Times New Roman" w:hAnsi="Times New Roman" w:cs="Times New Roman"/>
        </w:rPr>
      </w:pPr>
    </w:p>
    <w:p w14:paraId="0000002A" w14:textId="77777777" w:rsidR="00815666" w:rsidRDefault="00000000" w:rsidP="000D7FB6">
      <w:pPr>
        <w:numPr>
          <w:ilvl w:val="0"/>
          <w:numId w:val="1"/>
        </w:num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AhmadBeygi, S., Cohn, A., Guan, Y., &amp; Belobaba, P. (2008). Analysis of the potential for delay propagation in passenger airline networks. </w:t>
      </w:r>
      <w:r>
        <w:rPr>
          <w:rFonts w:ascii="Times New Roman" w:eastAsia="Times New Roman" w:hAnsi="Times New Roman" w:cs="Times New Roman"/>
          <w:i/>
          <w:iCs/>
        </w:rPr>
        <w:t>Journal of Air Transport Management, 14</w:t>
      </w:r>
      <w:r>
        <w:rPr>
          <w:rFonts w:ascii="Times New Roman" w:eastAsia="Times New Roman" w:hAnsi="Times New Roman" w:cs="Times New Roman"/>
        </w:rPr>
        <w:t>(5), 221–236.</w:t>
      </w:r>
      <w:hyperlink r:id="rId6">
        <w:r w:rsidR="00815666">
          <w:rPr>
            <w:rFonts w:ascii="Times New Roman" w:eastAsia="Times New Roman" w:hAnsi="Times New Roman" w:cs="Times New Roman"/>
          </w:rPr>
          <w:t xml:space="preserve"> </w:t>
        </w:r>
      </w:hyperlink>
      <w:hyperlink r:id="rId7">
        <w:r w:rsidR="00815666">
          <w:rPr>
            <w:rFonts w:ascii="Times New Roman" w:eastAsia="Times New Roman" w:hAnsi="Times New Roman" w:cs="Times New Roman"/>
            <w:color w:val="386573"/>
            <w:u w:val="single"/>
          </w:rPr>
          <w:t>https://doi.org/10.1016/j.jairtraman.2008.04.010</w:t>
        </w:r>
      </w:hyperlink>
      <w:r>
        <w:rPr>
          <w:rFonts w:ascii="Times New Roman" w:eastAsia="Times New Roman" w:hAnsi="Times New Roman" w:cs="Times New Roman"/>
        </w:rPr>
        <w:t xml:space="preserve"> </w:t>
      </w:r>
    </w:p>
    <w:p w14:paraId="0000002B" w14:textId="77777777" w:rsidR="00815666" w:rsidRDefault="00815666" w:rsidP="000D7FB6">
      <w:pPr>
        <w:spacing w:after="0" w:line="240" w:lineRule="auto"/>
        <w:ind w:left="360"/>
        <w:jc w:val="both"/>
        <w:rPr>
          <w:rFonts w:ascii="Times New Roman" w:eastAsia="Times New Roman" w:hAnsi="Times New Roman" w:cs="Times New Roman"/>
        </w:rPr>
      </w:pPr>
    </w:p>
    <w:p w14:paraId="0000002C" w14:textId="77777777" w:rsidR="00815666" w:rsidRDefault="00000000" w:rsidP="000D7FB6">
      <w:pPr>
        <w:numPr>
          <w:ilvl w:val="0"/>
          <w:numId w:val="1"/>
        </w:numPr>
        <w:spacing w:after="0" w:line="240" w:lineRule="auto"/>
        <w:ind w:left="360"/>
        <w:rPr>
          <w:rFonts w:ascii="Arial" w:eastAsia="Arial" w:hAnsi="Arial" w:cs="Arial"/>
        </w:rPr>
      </w:pPr>
      <w:r>
        <w:rPr>
          <w:rFonts w:ascii="Times New Roman" w:eastAsia="Times New Roman" w:hAnsi="Times New Roman" w:cs="Times New Roman"/>
        </w:rPr>
        <w:t xml:space="preserve">Mueller, E. R., &amp; Chatterji, G. B. (2002). Analysis of aircraft arrival and departure delay characteristics. </w:t>
      </w:r>
      <w:r>
        <w:rPr>
          <w:rFonts w:ascii="Times New Roman" w:eastAsia="Times New Roman" w:hAnsi="Times New Roman" w:cs="Times New Roman"/>
          <w:i/>
          <w:iCs/>
        </w:rPr>
        <w:t>AIAA Aircraft Technology Conference</w:t>
      </w:r>
      <w:r>
        <w:rPr>
          <w:rFonts w:ascii="Times New Roman" w:eastAsia="Times New Roman" w:hAnsi="Times New Roman" w:cs="Times New Roman"/>
        </w:rPr>
        <w:t>.</w:t>
      </w:r>
      <w:hyperlink r:id="rId8">
        <w:r w:rsidR="00815666">
          <w:rPr>
            <w:rFonts w:ascii="Times New Roman" w:eastAsia="Times New Roman" w:hAnsi="Times New Roman" w:cs="Times New Roman"/>
          </w:rPr>
          <w:t xml:space="preserve"> </w:t>
        </w:r>
      </w:hyperlink>
      <w:hyperlink r:id="rId9">
        <w:r w:rsidR="00815666">
          <w:rPr>
            <w:rFonts w:ascii="Times New Roman" w:eastAsia="Times New Roman" w:hAnsi="Times New Roman" w:cs="Times New Roman"/>
            <w:color w:val="386573"/>
            <w:u w:val="single"/>
          </w:rPr>
          <w:t>https://www.researchgate.net/publication/242389466_Analysis_of_Aircraft_Arrival_and_Departure_Delay_Characteristics</w:t>
        </w:r>
      </w:hyperlink>
      <w:r>
        <w:rPr>
          <w:rFonts w:ascii="Times New Roman" w:eastAsia="Times New Roman" w:hAnsi="Times New Roman" w:cs="Times New Roman"/>
        </w:rPr>
        <w:t xml:space="preserve"> </w:t>
      </w:r>
    </w:p>
    <w:p w14:paraId="0000002D" w14:textId="77777777" w:rsidR="00815666" w:rsidRDefault="00815666" w:rsidP="000D7FB6">
      <w:pPr>
        <w:spacing w:after="0" w:line="240" w:lineRule="auto"/>
        <w:ind w:left="360"/>
        <w:rPr>
          <w:rFonts w:ascii="Times New Roman" w:eastAsia="Times New Roman" w:hAnsi="Times New Roman" w:cs="Times New Roman"/>
        </w:rPr>
      </w:pPr>
    </w:p>
    <w:p w14:paraId="0000002E" w14:textId="77777777" w:rsidR="00815666" w:rsidRDefault="00000000" w:rsidP="000D7FB6">
      <w:pPr>
        <w:numPr>
          <w:ilvl w:val="0"/>
          <w:numId w:val="1"/>
        </w:numPr>
        <w:spacing w:after="0" w:line="240" w:lineRule="auto"/>
        <w:ind w:left="360"/>
        <w:rPr>
          <w:rFonts w:ascii="Times New Roman" w:eastAsia="Times New Roman" w:hAnsi="Times New Roman" w:cs="Times New Roman"/>
        </w:rPr>
      </w:pPr>
      <w:r>
        <w:rPr>
          <w:rFonts w:ascii="Times New Roman" w:eastAsia="Times New Roman" w:hAnsi="Times New Roman" w:cs="Times New Roman"/>
        </w:rPr>
        <w:t>Young Jin Kim, Sun Choi, Simon Briceno, &amp; Dimitri N. Mavris. (n.d.). A deep learning approach to flight delay prediction | request PDF.</w:t>
      </w:r>
      <w:hyperlink r:id="rId10">
        <w:r w:rsidR="00815666">
          <w:rPr>
            <w:rFonts w:ascii="Times New Roman" w:eastAsia="Times New Roman" w:hAnsi="Times New Roman" w:cs="Times New Roman"/>
          </w:rPr>
          <w:t xml:space="preserve"> </w:t>
        </w:r>
      </w:hyperlink>
      <w:hyperlink r:id="rId11">
        <w:r w:rsidR="00815666">
          <w:rPr>
            <w:rFonts w:ascii="Times New Roman" w:eastAsia="Times New Roman" w:hAnsi="Times New Roman" w:cs="Times New Roman"/>
            <w:color w:val="386573"/>
            <w:u w:val="single"/>
          </w:rPr>
          <w:t>https://www.researchgate.net/publication/311610283_A_deep_learning_approach_to_flight_delay_prediction</w:t>
        </w:r>
      </w:hyperlink>
    </w:p>
    <w:p w14:paraId="00000031" w14:textId="77777777" w:rsidR="00815666" w:rsidRDefault="00815666">
      <w:pPr>
        <w:spacing w:line="240" w:lineRule="auto"/>
        <w:jc w:val="both"/>
        <w:rPr>
          <w:rFonts w:ascii="Times New Roman" w:eastAsia="Times New Roman" w:hAnsi="Times New Roman" w:cs="Times New Roman"/>
        </w:rPr>
      </w:pPr>
    </w:p>
    <w:p w14:paraId="39E24379" w14:textId="77777777" w:rsidR="00841597" w:rsidRDefault="00841597">
      <w:pPr>
        <w:spacing w:line="240" w:lineRule="auto"/>
        <w:jc w:val="both"/>
        <w:rPr>
          <w:rFonts w:ascii="Times New Roman" w:eastAsia="Times New Roman" w:hAnsi="Times New Roman" w:cs="Times New Roman"/>
          <w:b/>
          <w:bCs/>
        </w:rPr>
      </w:pPr>
    </w:p>
    <w:p w14:paraId="05EF5A46" w14:textId="77777777" w:rsidR="00841597" w:rsidRDefault="00841597">
      <w:pPr>
        <w:spacing w:line="240" w:lineRule="auto"/>
        <w:jc w:val="both"/>
        <w:rPr>
          <w:rFonts w:ascii="Times New Roman" w:eastAsia="Times New Roman" w:hAnsi="Times New Roman" w:cs="Times New Roman"/>
          <w:b/>
          <w:bCs/>
        </w:rPr>
      </w:pPr>
    </w:p>
    <w:p w14:paraId="090DDAC3" w14:textId="38433906" w:rsidR="000D7FB6" w:rsidRPr="000D7FB6" w:rsidRDefault="000D7FB6">
      <w:pPr>
        <w:spacing w:line="240" w:lineRule="auto"/>
        <w:jc w:val="both"/>
        <w:rPr>
          <w:rFonts w:ascii="Times New Roman" w:eastAsia="Times New Roman" w:hAnsi="Times New Roman" w:cs="Times New Roman"/>
          <w:b/>
          <w:bCs/>
        </w:rPr>
      </w:pPr>
      <w:r w:rsidRPr="000D7FB6">
        <w:rPr>
          <w:rFonts w:ascii="Times New Roman" w:eastAsia="Times New Roman" w:hAnsi="Times New Roman" w:cs="Times New Roman"/>
          <w:b/>
          <w:bCs/>
        </w:rPr>
        <w:t>Acknowledgement:</w:t>
      </w:r>
    </w:p>
    <w:p w14:paraId="06D881FC" w14:textId="185B501E" w:rsidR="000D7FB6" w:rsidRPr="000D7FB6" w:rsidRDefault="000D7FB6" w:rsidP="000D7FB6">
      <w:pPr>
        <w:spacing w:line="240" w:lineRule="auto"/>
        <w:jc w:val="both"/>
        <w:rPr>
          <w:rFonts w:ascii="Times New Roman" w:eastAsia="Times New Roman" w:hAnsi="Times New Roman" w:cs="Times New Roman"/>
        </w:rPr>
      </w:pPr>
      <w:r w:rsidRPr="000D7FB6">
        <w:rPr>
          <w:rFonts w:ascii="Times New Roman" w:eastAsia="Times New Roman" w:hAnsi="Times New Roman" w:cs="Times New Roman"/>
        </w:rPr>
        <w:t xml:space="preserve">ChatGPT was used to assist with grammar, sentence structure, and overall writing clarity. All ideas, analysis, and content </w:t>
      </w:r>
      <w:r w:rsidR="00546868">
        <w:rPr>
          <w:rFonts w:ascii="Times New Roman" w:eastAsia="Times New Roman" w:hAnsi="Times New Roman" w:cs="Times New Roman"/>
        </w:rPr>
        <w:t>interpretation</w:t>
      </w:r>
      <w:r w:rsidRPr="000D7FB6">
        <w:rPr>
          <w:rFonts w:ascii="Times New Roman" w:eastAsia="Times New Roman" w:hAnsi="Times New Roman" w:cs="Times New Roman"/>
        </w:rPr>
        <w:t xml:space="preserve"> are the original work of the </w:t>
      </w:r>
      <w:r w:rsidR="00546868">
        <w:rPr>
          <w:rFonts w:ascii="Times New Roman" w:eastAsia="Times New Roman" w:hAnsi="Times New Roman" w:cs="Times New Roman"/>
        </w:rPr>
        <w:t>group members</w:t>
      </w:r>
      <w:r w:rsidRPr="000D7FB6">
        <w:rPr>
          <w:rFonts w:ascii="Times New Roman" w:eastAsia="Times New Roman" w:hAnsi="Times New Roman" w:cs="Times New Roman"/>
        </w:rPr>
        <w:t>.</w:t>
      </w:r>
    </w:p>
    <w:p w14:paraId="62C7F948" w14:textId="77777777" w:rsidR="000D7FB6" w:rsidRDefault="000D7FB6">
      <w:pPr>
        <w:spacing w:line="240" w:lineRule="auto"/>
        <w:jc w:val="both"/>
        <w:rPr>
          <w:rFonts w:ascii="Times New Roman" w:eastAsia="Times New Roman" w:hAnsi="Times New Roman" w:cs="Times New Roman"/>
        </w:rPr>
      </w:pPr>
    </w:p>
    <w:sectPr w:rsidR="000D7FB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A7B8690-E0B7-448B-8C6F-E0EBF3DD335F}"/>
    <w:embedItalic r:id="rId2" w:fontKey="{D79D3642-5044-4DB2-BE43-CA7A38E16D58}"/>
  </w:font>
  <w:font w:name="Play">
    <w:charset w:val="00"/>
    <w:family w:val="auto"/>
    <w:pitch w:val="default"/>
    <w:embedRegular r:id="rId3" w:fontKey="{FF1612F9-E857-4E04-A678-15337EEF2B5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5CC1627-EE02-41DA-9D3E-BAFAC9F38DEB}"/>
  </w:font>
  <w:font w:name="Cambria">
    <w:panose1 w:val="02040503050406030204"/>
    <w:charset w:val="00"/>
    <w:family w:val="roman"/>
    <w:pitch w:val="variable"/>
    <w:sig w:usb0="E00006FF" w:usb1="420024FF" w:usb2="02000000" w:usb3="00000000" w:csb0="0000019F" w:csb1="00000000"/>
    <w:embedRegular r:id="rId5" w:fontKey="{52F30C8E-618C-465F-BABD-F9880C43ED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5956"/>
    <w:multiLevelType w:val="multilevel"/>
    <w:tmpl w:val="8FDC772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48D5697A"/>
    <w:multiLevelType w:val="multilevel"/>
    <w:tmpl w:val="4EC07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1326108">
    <w:abstractNumId w:val="1"/>
  </w:num>
  <w:num w:numId="2" w16cid:durableId="78146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666"/>
    <w:rsid w:val="000D7FB6"/>
    <w:rsid w:val="00164529"/>
    <w:rsid w:val="00297C94"/>
    <w:rsid w:val="00496FA0"/>
    <w:rsid w:val="00546868"/>
    <w:rsid w:val="006556B5"/>
    <w:rsid w:val="006B5D93"/>
    <w:rsid w:val="008134F2"/>
    <w:rsid w:val="00815666"/>
    <w:rsid w:val="00841597"/>
    <w:rsid w:val="008F4D86"/>
    <w:rsid w:val="00DC7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8BF4"/>
  <w15:docId w15:val="{E2547004-1752-49F6-8FF7-9500C9CA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42389466_Analysis_of_Aircraft_Arrival_and_Departure_Delay_Characterist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jairtraman.2008.04.0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airtraman.2008.04.010" TargetMode="External"/><Relationship Id="rId11" Type="http://schemas.openxmlformats.org/officeDocument/2006/relationships/hyperlink" Target="https://www.researchgate.net/publication/311610283_A_deep_learning_approach_to_flight_delay_prediction" TargetMode="External"/><Relationship Id="rId5" Type="http://schemas.openxmlformats.org/officeDocument/2006/relationships/hyperlink" Target="https://www.transtats.bts.gov" TargetMode="External"/><Relationship Id="rId10" Type="http://schemas.openxmlformats.org/officeDocument/2006/relationships/hyperlink" Target="https://www.researchgate.net/publication/311610283_A_deep_learning_approach_to_flight_delay_prediction" TargetMode="External"/><Relationship Id="rId4" Type="http://schemas.openxmlformats.org/officeDocument/2006/relationships/webSettings" Target="webSettings.xml"/><Relationship Id="rId9" Type="http://schemas.openxmlformats.org/officeDocument/2006/relationships/hyperlink" Target="https://www.researchgate.net/publication/242389466_Analysis_of_Aircraft_Arrival_and_Departure_Delay_Characteristi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dc:creator>
  <cp:lastModifiedBy>vaishnavi bhamare</cp:lastModifiedBy>
  <cp:revision>6</cp:revision>
  <dcterms:created xsi:type="dcterms:W3CDTF">2026-02-13T20:07:00Z</dcterms:created>
  <dcterms:modified xsi:type="dcterms:W3CDTF">2026-04-15T23:23:00Z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ba08db03-f59f-468e-99e4-0cb7b3952991</vt:lpwstr>
  </property>
</Properties>
</file>