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A0FE" w14:textId="77777777" w:rsidR="00BB5709" w:rsidRPr="00BB5709" w:rsidRDefault="00BB5709" w:rsidP="00455813">
      <w:pPr>
        <w:shd w:val="clear" w:color="auto" w:fill="FFFFFF"/>
        <w:spacing w:after="0" w:line="525" w:lineRule="atLeast"/>
        <w:jc w:val="center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 w:bidi="hi-IN"/>
          <w14:ligatures w14:val="none"/>
        </w:rPr>
      </w:pPr>
      <w:r w:rsidRPr="00BB5709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 w:bidi="hi-IN"/>
          <w14:ligatures w14:val="none"/>
        </w:rPr>
        <w:t>Data Warehousing</w:t>
      </w:r>
    </w:p>
    <w:p w14:paraId="44760C77" w14:textId="77777777" w:rsidR="00BB5709" w:rsidRPr="00BB5709" w:rsidRDefault="00BB5709" w:rsidP="00BB5709">
      <w:pPr>
        <w:numPr>
          <w:ilvl w:val="0"/>
          <w:numId w:val="32"/>
        </w:numPr>
        <w:shd w:val="clear" w:color="auto" w:fill="FFFFFF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7FC912DC" w14:textId="77777777" w:rsidR="00BB5709" w:rsidRPr="00BB5709" w:rsidRDefault="00BB5709" w:rsidP="00BB5709">
      <w:pPr>
        <w:numPr>
          <w:ilvl w:val="0"/>
          <w:numId w:val="32"/>
        </w:numPr>
        <w:shd w:val="clear" w:color="auto" w:fill="FFFFFF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5FE575C2" w14:textId="77777777" w:rsidR="00BB5709" w:rsidRPr="00BB5709" w:rsidRDefault="00BB5709" w:rsidP="00BB5709">
      <w:pPr>
        <w:numPr>
          <w:ilvl w:val="0"/>
          <w:numId w:val="32"/>
        </w:numPr>
        <w:shd w:val="clear" w:color="auto" w:fill="FFFFFF"/>
        <w:spacing w:before="60" w:after="0" w:line="0" w:lineRule="auto"/>
        <w:ind w:right="225"/>
        <w:textAlignment w:val="top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00E38CCA" w14:textId="77777777" w:rsidR="00BB5709" w:rsidRPr="00BB5709" w:rsidRDefault="00BB5709" w:rsidP="00BB5709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Data warehousing is the process of collecting, integrating, storing and managing data from multiple sources in a central repository. It enables organizations to organize large volumes of current and historical data for efficient querying, analysis and reporting.</w:t>
      </w:r>
    </w:p>
    <w:p w14:paraId="000EE88E" w14:textId="1EB3EFB4" w:rsidR="00BB5709" w:rsidRPr="00BB5709" w:rsidRDefault="00455813" w:rsidP="00455813">
      <w:pPr>
        <w:shd w:val="clear" w:color="auto" w:fill="FFFFFF"/>
        <w:spacing w:after="0" w:line="240" w:lineRule="auto"/>
        <w:jc w:val="center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455813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drawing>
          <wp:inline distT="0" distB="0" distL="0" distR="0" wp14:anchorId="77FF870E" wp14:editId="70938D6A">
            <wp:extent cx="5731510" cy="2756246"/>
            <wp:effectExtent l="76200" t="76200" r="135890" b="139700"/>
            <wp:docPr id="7788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368" cy="27638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B5709"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Data Warehouse Architecture</w:t>
      </w:r>
    </w:p>
    <w:p w14:paraId="56FC46D8" w14:textId="77777777" w:rsidR="00BB5709" w:rsidRPr="00BB5709" w:rsidRDefault="00BB5709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  <w:t>Need for Data Warehousing</w:t>
      </w:r>
    </w:p>
    <w:p w14:paraId="2736B7F5" w14:textId="77777777" w:rsidR="00BB5709" w:rsidRPr="00BB5709" w:rsidRDefault="00BB5709" w:rsidP="00BB5709">
      <w:pPr>
        <w:numPr>
          <w:ilvl w:val="0"/>
          <w:numId w:val="3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Handling Large Data Volumes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 xml:space="preserve">: Traditional databases store limited data (MBs to GBs), while data warehouses are built to handle huge datasets (up to TBs), making it easier to store and </w:t>
      </w:r>
      <w:proofErr w:type="spellStart"/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analyze</w:t>
      </w:r>
      <w:proofErr w:type="spellEnd"/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 xml:space="preserve"> long-term historical data.</w:t>
      </w:r>
    </w:p>
    <w:p w14:paraId="793BF596" w14:textId="77777777" w:rsidR="00BB5709" w:rsidRPr="00BB5709" w:rsidRDefault="00BB5709" w:rsidP="00BB5709">
      <w:pPr>
        <w:numPr>
          <w:ilvl w:val="0"/>
          <w:numId w:val="3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Enhanced Analytics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Databases handle transactions; data warehouses are optimized for complex analysis and historical insights.</w:t>
      </w:r>
    </w:p>
    <w:p w14:paraId="0C49758E" w14:textId="77777777" w:rsidR="00BB5709" w:rsidRPr="00BB5709" w:rsidRDefault="00BB5709" w:rsidP="00BB5709">
      <w:pPr>
        <w:numPr>
          <w:ilvl w:val="0"/>
          <w:numId w:val="3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Centralized Data Storage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A data warehouse combines data from multiple sources, giving a single, unified view for better decision-making.</w:t>
      </w:r>
    </w:p>
    <w:p w14:paraId="792F7803" w14:textId="77777777" w:rsidR="00BB5709" w:rsidRPr="00BB5709" w:rsidRDefault="00BB5709" w:rsidP="00BB5709">
      <w:pPr>
        <w:numPr>
          <w:ilvl w:val="0"/>
          <w:numId w:val="3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Trend Analysis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 xml:space="preserve">: By storing historical data, a data warehouse allows businesses to </w:t>
      </w:r>
      <w:proofErr w:type="spellStart"/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analyze</w:t>
      </w:r>
      <w:proofErr w:type="spellEnd"/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 xml:space="preserve"> trends over time, enabling them to make strategic decisions based on past performance and predict future outcomes.</w:t>
      </w:r>
    </w:p>
    <w:p w14:paraId="2D1C0A78" w14:textId="77777777" w:rsidR="00BB5709" w:rsidRPr="00BB5709" w:rsidRDefault="00BB5709" w:rsidP="00BB5709">
      <w:pPr>
        <w:numPr>
          <w:ilvl w:val="0"/>
          <w:numId w:val="3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lastRenderedPageBreak/>
        <w:t>Business Intelligence Support: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Data warehouses work with BI tools to give quick access to insights, helping in data-driven decisions and improving efficiency.</w:t>
      </w:r>
    </w:p>
    <w:p w14:paraId="27CA6F58" w14:textId="77777777" w:rsidR="00BB5709" w:rsidRPr="00BB5709" w:rsidRDefault="00BB5709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  <w:t>Components of Data Warehouse</w:t>
      </w:r>
    </w:p>
    <w:p w14:paraId="1C1E3CF7" w14:textId="77777777" w:rsidR="00BB5709" w:rsidRPr="00BB5709" w:rsidRDefault="00BB5709" w:rsidP="00BB5709">
      <w:pPr>
        <w:numPr>
          <w:ilvl w:val="0"/>
          <w:numId w:val="3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Data Sources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These are the various operational systems, databases and external data feeds that provide raw data to be stored in the warehouse.</w:t>
      </w:r>
    </w:p>
    <w:p w14:paraId="4F1599D5" w14:textId="77777777" w:rsidR="00BB5709" w:rsidRPr="00BB5709" w:rsidRDefault="00BB5709" w:rsidP="00BB5709">
      <w:pPr>
        <w:numPr>
          <w:ilvl w:val="0"/>
          <w:numId w:val="3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ETL (Extract, Transform, Load) Process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The ETL process is responsible for extracting data from different sources, transforming it into a suitable format and loading it into the data warehouse.</w:t>
      </w:r>
    </w:p>
    <w:p w14:paraId="0ABB72DF" w14:textId="77777777" w:rsidR="00BB5709" w:rsidRPr="00BB5709" w:rsidRDefault="00BB5709" w:rsidP="00BB5709">
      <w:pPr>
        <w:numPr>
          <w:ilvl w:val="0"/>
          <w:numId w:val="4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Data Warehouse Database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This is the central repository where cleaned and transformed data is stored. It is typically organized in a multidimensional format for efficient querying and reporting.</w:t>
      </w:r>
    </w:p>
    <w:p w14:paraId="54329D77" w14:textId="77777777" w:rsidR="00BB5709" w:rsidRPr="00BB5709" w:rsidRDefault="00BB5709" w:rsidP="00BB5709">
      <w:pPr>
        <w:numPr>
          <w:ilvl w:val="0"/>
          <w:numId w:val="4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Metadata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Metadata describes the structure, source and usage of data within the warehouse, making it easier for users and systems to understand and work with the data.</w:t>
      </w:r>
    </w:p>
    <w:p w14:paraId="34CFD0DF" w14:textId="77777777" w:rsidR="00BB5709" w:rsidRPr="00BB5709" w:rsidRDefault="00BB5709" w:rsidP="00BB5709">
      <w:pPr>
        <w:numPr>
          <w:ilvl w:val="0"/>
          <w:numId w:val="4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Data Marts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These are smaller, more focused data repositories derived from the data warehouse, designed to meet the needs of specific business departments or functions.</w:t>
      </w:r>
    </w:p>
    <w:p w14:paraId="238CD168" w14:textId="77777777" w:rsidR="00BB5709" w:rsidRPr="00BB5709" w:rsidRDefault="00BB5709" w:rsidP="00BB5709">
      <w:pPr>
        <w:numPr>
          <w:ilvl w:val="0"/>
          <w:numId w:val="4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OLAP (Online Analytical Processing) Tools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 </w:t>
      </w:r>
      <w:hyperlink r:id="rId6" w:tgtFrame="_blank" w:history="1">
        <w:r w:rsidRPr="00BB5709">
          <w:rPr>
            <w:rFonts w:ascii="Nunito" w:eastAsia="Times New Roman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:lang w:eastAsia="en-IN" w:bidi="hi-IN"/>
            <w14:ligatures w14:val="none"/>
          </w:rPr>
          <w:t>OLAP tools</w:t>
        </w:r>
      </w:hyperlink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 xml:space="preserve"> allow users to </w:t>
      </w:r>
      <w:proofErr w:type="spellStart"/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analyze</w:t>
      </w:r>
      <w:proofErr w:type="spellEnd"/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 xml:space="preserve"> data in multiple dimensions, providing deeper insights and supporting complex analytical queries.</w:t>
      </w:r>
    </w:p>
    <w:p w14:paraId="6C4A46D0" w14:textId="77777777" w:rsidR="00BB5709" w:rsidRPr="00BB5709" w:rsidRDefault="00BB5709" w:rsidP="00BB5709">
      <w:pPr>
        <w:numPr>
          <w:ilvl w:val="0"/>
          <w:numId w:val="4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End-User Access Tools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These are reporting and analysis tools, such as dashboards or </w:t>
      </w:r>
      <w:hyperlink r:id="rId7" w:tgtFrame="_blank" w:history="1">
        <w:r w:rsidRPr="00BB5709">
          <w:rPr>
            <w:rFonts w:ascii="Nunito" w:eastAsia="Times New Roman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:lang w:eastAsia="en-IN" w:bidi="hi-IN"/>
            <w14:ligatures w14:val="none"/>
          </w:rPr>
          <w:t>Business Intelligence (BI) tools</w:t>
        </w:r>
      </w:hyperlink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, that enable business users to query the data warehouse and generate reports.</w:t>
      </w:r>
    </w:p>
    <w:p w14:paraId="788B9710" w14:textId="77777777" w:rsidR="00BB5709" w:rsidRPr="00BB5709" w:rsidRDefault="00BB5709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  <w:t>Types of Data Warehouses</w:t>
      </w:r>
    </w:p>
    <w:p w14:paraId="1E2F4A9C" w14:textId="77777777" w:rsidR="00BB5709" w:rsidRPr="00BB5709" w:rsidRDefault="00BB5709" w:rsidP="00BB5709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The different </w:t>
      </w:r>
      <w:hyperlink r:id="rId8" w:tgtFrame="_blank" w:history="1">
        <w:r w:rsidRPr="00BB5709">
          <w:rPr>
            <w:rFonts w:ascii="Nunito" w:eastAsia="Times New Roman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:lang w:eastAsia="en-IN" w:bidi="hi-IN"/>
            <w14:ligatures w14:val="none"/>
          </w:rPr>
          <w:t>types of Data Warehouses </w:t>
        </w:r>
      </w:hyperlink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are:</w:t>
      </w:r>
    </w:p>
    <w:p w14:paraId="174DF7A6" w14:textId="77777777" w:rsidR="00BB5709" w:rsidRPr="00BB5709" w:rsidRDefault="00BB5709" w:rsidP="00BB5709">
      <w:pPr>
        <w:numPr>
          <w:ilvl w:val="0"/>
          <w:numId w:val="4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Enterprise Data Warehouse (EDW)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A centralized warehouse that stores data from across the organization for analysis and reporting.</w:t>
      </w:r>
    </w:p>
    <w:p w14:paraId="25225EE4" w14:textId="77777777" w:rsidR="00BB5709" w:rsidRPr="00BB5709" w:rsidRDefault="00BB5709" w:rsidP="00BB5709">
      <w:pPr>
        <w:numPr>
          <w:ilvl w:val="0"/>
          <w:numId w:val="4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Operational Data Store (ODS):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Stores real-time operational data used for day-to-day operations, not for deep analytics.</w:t>
      </w:r>
    </w:p>
    <w:p w14:paraId="329F2486" w14:textId="77777777" w:rsidR="00BB5709" w:rsidRPr="00BB5709" w:rsidRDefault="00BB5709" w:rsidP="00BB5709">
      <w:pPr>
        <w:numPr>
          <w:ilvl w:val="0"/>
          <w:numId w:val="4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Data Mart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A </w:t>
      </w:r>
      <w:hyperlink r:id="rId9" w:tgtFrame="_blank" w:history="1">
        <w:r w:rsidRPr="00BB5709">
          <w:rPr>
            <w:rFonts w:ascii="Nunito" w:eastAsia="Times New Roman" w:hAnsi="Nunito" w:cs="Arial"/>
            <w:color w:val="357960"/>
            <w:spacing w:val="2"/>
            <w:kern w:val="0"/>
            <w:sz w:val="27"/>
            <w:szCs w:val="27"/>
            <w:u w:val="single"/>
            <w:bdr w:val="none" w:sz="0" w:space="0" w:color="auto" w:frame="1"/>
            <w:lang w:eastAsia="en-IN" w:bidi="hi-IN"/>
            <w14:ligatures w14:val="none"/>
          </w:rPr>
          <w:t>subset</w:t>
        </w:r>
      </w:hyperlink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of a data warehouse, focusing on a specific business area or department.</w:t>
      </w:r>
    </w:p>
    <w:p w14:paraId="1E48FE66" w14:textId="77777777" w:rsidR="00BB5709" w:rsidRPr="00BB5709" w:rsidRDefault="00BB5709" w:rsidP="00BB5709">
      <w:pPr>
        <w:numPr>
          <w:ilvl w:val="0"/>
          <w:numId w:val="4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lastRenderedPageBreak/>
        <w:t>Cloud Data Warehouse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A data warehouse hosted in the cloud, offering scalability and flexibility.</w:t>
      </w:r>
    </w:p>
    <w:p w14:paraId="71546119" w14:textId="77777777" w:rsidR="00BB5709" w:rsidRPr="00BB5709" w:rsidRDefault="00BB5709" w:rsidP="00BB5709">
      <w:pPr>
        <w:numPr>
          <w:ilvl w:val="0"/>
          <w:numId w:val="4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Big Data Warehouse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Designed to store vast amounts of unstructured and structured data for big data analysis.</w:t>
      </w:r>
    </w:p>
    <w:p w14:paraId="4D1DF850" w14:textId="77777777" w:rsidR="00BB5709" w:rsidRPr="00BB5709" w:rsidRDefault="00BB5709" w:rsidP="00BB5709">
      <w:pPr>
        <w:numPr>
          <w:ilvl w:val="0"/>
          <w:numId w:val="5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Virtual Data Warehouse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Provides access to data from multiple sources without physically storing it.</w:t>
      </w:r>
    </w:p>
    <w:p w14:paraId="11CBF533" w14:textId="77777777" w:rsidR="00BB5709" w:rsidRPr="00BB5709" w:rsidRDefault="00BB5709" w:rsidP="00BB5709">
      <w:pPr>
        <w:numPr>
          <w:ilvl w:val="0"/>
          <w:numId w:val="5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Hybrid Data Warehouse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Combines on-premises and cloud-based storage to offer flexibility.</w:t>
      </w:r>
    </w:p>
    <w:p w14:paraId="588A5ABA" w14:textId="77777777" w:rsidR="00BB5709" w:rsidRPr="00BB5709" w:rsidRDefault="00BB5709" w:rsidP="00BB5709">
      <w:pPr>
        <w:numPr>
          <w:ilvl w:val="0"/>
          <w:numId w:val="5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Real-time Data Warehouse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: Designed to handle real-time data streaming and analysis for immediate insights.</w:t>
      </w:r>
    </w:p>
    <w:p w14:paraId="4EC76A0F" w14:textId="59C2022A" w:rsidR="00BB5709" w:rsidRPr="00BB5709" w:rsidRDefault="00BB5709" w:rsidP="0042300B">
      <w:pPr>
        <w:shd w:val="clear" w:color="auto" w:fill="FFFFFF"/>
        <w:spacing w:after="0" w:line="420" w:lineRule="atLeast"/>
        <w:jc w:val="center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  <w:t>Data Warehouse vs DBMS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3"/>
        <w:gridCol w:w="4487"/>
      </w:tblGrid>
      <w:tr w:rsidR="00BB5709" w:rsidRPr="00BB5709" w14:paraId="6429B900" w14:textId="77777777" w:rsidTr="00BB5709">
        <w:trPr>
          <w:tblHeader/>
        </w:trPr>
        <w:tc>
          <w:tcPr>
            <w:tcW w:w="453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533CAF25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b/>
                <w:bCs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  <w:t>Database</w:t>
            </w:r>
          </w:p>
        </w:tc>
        <w:tc>
          <w:tcPr>
            <w:tcW w:w="44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17F548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b/>
                <w:bCs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  <w:t>Data Warehouse</w:t>
            </w:r>
          </w:p>
        </w:tc>
      </w:tr>
      <w:tr w:rsidR="00BB5709" w:rsidRPr="00BB5709" w14:paraId="36A952B8" w14:textId="77777777" w:rsidTr="00BB5709">
        <w:trPr>
          <w:trHeight w:val="1535"/>
        </w:trPr>
        <w:tc>
          <w:tcPr>
            <w:tcW w:w="453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AB19C8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A common Database is based on operational or transactional processing. Each operation is an indivisible transaction.</w:t>
            </w:r>
          </w:p>
        </w:tc>
        <w:tc>
          <w:tcPr>
            <w:tcW w:w="44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08CCE5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A data Warehouse is based on analytical processing.</w:t>
            </w:r>
          </w:p>
        </w:tc>
      </w:tr>
      <w:tr w:rsidR="00BB5709" w:rsidRPr="00BB5709" w14:paraId="1512BE64" w14:textId="77777777" w:rsidTr="00BB5709">
        <w:tc>
          <w:tcPr>
            <w:tcW w:w="453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D73B68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Generally, a Database stores current and up-to-date data which is used for daily operations.</w:t>
            </w:r>
          </w:p>
        </w:tc>
        <w:tc>
          <w:tcPr>
            <w:tcW w:w="44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0EC11A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A Data Warehouse maintains historical data over time. Historical data is the data kept over years and can used for trend analysis, make future predictions and decision support.</w:t>
            </w:r>
          </w:p>
        </w:tc>
      </w:tr>
      <w:tr w:rsidR="00BB5709" w:rsidRPr="00BB5709" w14:paraId="53DE901F" w14:textId="77777777" w:rsidTr="00BB5709">
        <w:tc>
          <w:tcPr>
            <w:tcW w:w="453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1EC1CC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A database is generally application specific.</w:t>
            </w:r>
          </w:p>
        </w:tc>
        <w:tc>
          <w:tcPr>
            <w:tcW w:w="44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5FD5CD1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A Data Warehouse is integrated generally at the organization level, by combining data from different databases</w:t>
            </w:r>
          </w:p>
        </w:tc>
      </w:tr>
      <w:tr w:rsidR="00BB5709" w:rsidRPr="00BB5709" w14:paraId="563B5DBF" w14:textId="77777777" w:rsidTr="00BB5709">
        <w:tc>
          <w:tcPr>
            <w:tcW w:w="453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4BD912" w14:textId="77777777" w:rsidR="00BB5709" w:rsidRPr="00BB5709" w:rsidRDefault="00BB5709" w:rsidP="00BB5709">
            <w:pPr>
              <w:spacing w:after="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Example: A </w:t>
            </w:r>
            <w:hyperlink r:id="rId10" w:history="1">
              <w:r w:rsidRPr="00BB5709">
                <w:rPr>
                  <w:rFonts w:ascii="Nunito" w:eastAsia="Times New Roman" w:hAnsi="Nunito" w:cs="Times New Roman"/>
                  <w:color w:val="357960"/>
                  <w:spacing w:val="2"/>
                  <w:kern w:val="0"/>
                  <w:sz w:val="25"/>
                  <w:szCs w:val="25"/>
                  <w:u w:val="single"/>
                  <w:bdr w:val="none" w:sz="0" w:space="0" w:color="auto" w:frame="1"/>
                  <w:lang w:eastAsia="en-IN" w:bidi="hi-IN"/>
                  <w14:ligatures w14:val="none"/>
                </w:rPr>
                <w:t>database</w:t>
              </w:r>
            </w:hyperlink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 stores related data, such as the student details in a school.</w:t>
            </w:r>
          </w:p>
        </w:tc>
        <w:tc>
          <w:tcPr>
            <w:tcW w:w="44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D338EB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 xml:space="preserve">Example: A data warehouse integrates the data from one or more </w:t>
            </w:r>
            <w:proofErr w:type="gramStart"/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databases ,</w:t>
            </w:r>
            <w:proofErr w:type="gramEnd"/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 xml:space="preserve"> so that analysis can be done to get </w:t>
            </w:r>
            <w:proofErr w:type="gramStart"/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results ,</w:t>
            </w:r>
            <w:proofErr w:type="gramEnd"/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 xml:space="preserve"> such as the best performing school in a city.</w:t>
            </w:r>
          </w:p>
        </w:tc>
      </w:tr>
      <w:tr w:rsidR="00BB5709" w:rsidRPr="00BB5709" w14:paraId="366E8AA2" w14:textId="77777777" w:rsidTr="00BB5709">
        <w:tc>
          <w:tcPr>
            <w:tcW w:w="453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884214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lastRenderedPageBreak/>
              <w:t>Constructing a Database is not so expensive.</w:t>
            </w:r>
          </w:p>
        </w:tc>
        <w:tc>
          <w:tcPr>
            <w:tcW w:w="448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5BBD01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Constructing a Data Warehouse can be expensive.</w:t>
            </w:r>
          </w:p>
        </w:tc>
      </w:tr>
    </w:tbl>
    <w:p w14:paraId="49C93654" w14:textId="77777777" w:rsidR="00BB5709" w:rsidRPr="00BB5709" w:rsidRDefault="00BB5709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  <w:t>Issues Occur while Building the Warehouse</w:t>
      </w:r>
    </w:p>
    <w:p w14:paraId="47360750" w14:textId="77777777" w:rsidR="00BB5709" w:rsidRPr="00BB5709" w:rsidRDefault="00BB5709" w:rsidP="00BB5709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eastAsia="en-IN" w:bidi="hi-IN"/>
          <w14:ligatures w14:val="none"/>
        </w:rPr>
        <w:t>1. When and How to Gather Data?</w:t>
      </w:r>
    </w:p>
    <w:p w14:paraId="7EC356E2" w14:textId="77777777" w:rsidR="00BB5709" w:rsidRPr="00BB5709" w:rsidRDefault="00BB5709" w:rsidP="00BB5709">
      <w:pPr>
        <w:numPr>
          <w:ilvl w:val="0"/>
          <w:numId w:val="5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Source-driven: Data sources push updates to the warehouse periodically or continuously.</w:t>
      </w:r>
    </w:p>
    <w:p w14:paraId="26E91F9A" w14:textId="77777777" w:rsidR="00BB5709" w:rsidRPr="00BB5709" w:rsidRDefault="00BB5709" w:rsidP="00BB5709">
      <w:pPr>
        <w:numPr>
          <w:ilvl w:val="0"/>
          <w:numId w:val="5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Destination-driven: The warehouse pulls data on a fixed schedule.</w:t>
      </w:r>
    </w:p>
    <w:p w14:paraId="586E2864" w14:textId="77777777" w:rsidR="00BB5709" w:rsidRPr="00BB5709" w:rsidRDefault="00BB5709" w:rsidP="00BB5709">
      <w:pPr>
        <w:numPr>
          <w:ilvl w:val="0"/>
          <w:numId w:val="5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Perfect sync is costly, so data is slightly outdated - acceptable for analysis.</w:t>
      </w:r>
    </w:p>
    <w:p w14:paraId="15106F2E" w14:textId="77777777" w:rsidR="00BB5709" w:rsidRPr="00BB5709" w:rsidRDefault="00BB5709" w:rsidP="00BB5709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eastAsia="en-IN" w:bidi="hi-IN"/>
          <w14:ligatures w14:val="none"/>
        </w:rPr>
        <w:t>2. What Schema to Use?</w:t>
      </w:r>
    </w:p>
    <w:p w14:paraId="3285EBF0" w14:textId="77777777" w:rsidR="00BB5709" w:rsidRPr="00BB5709" w:rsidRDefault="00BB5709" w:rsidP="00BB5709">
      <w:pPr>
        <w:numPr>
          <w:ilvl w:val="0"/>
          <w:numId w:val="5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Sources have varied formats.</w:t>
      </w:r>
    </w:p>
    <w:p w14:paraId="56B920D1" w14:textId="77777777" w:rsidR="00BB5709" w:rsidRPr="00BB5709" w:rsidRDefault="00BB5709" w:rsidP="00BB5709">
      <w:pPr>
        <w:numPr>
          <w:ilvl w:val="0"/>
          <w:numId w:val="5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The warehouse stores a cleaned, unified version - not a direct copy, but a consistent snapshot for analysis.</w:t>
      </w:r>
    </w:p>
    <w:p w14:paraId="172CC879" w14:textId="77777777" w:rsidR="00BB5709" w:rsidRPr="00BB5709" w:rsidRDefault="00BB5709" w:rsidP="00BB5709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eastAsia="en-IN" w:bidi="hi-IN"/>
          <w14:ligatures w14:val="none"/>
        </w:rPr>
        <w:t>3. Data Transformation and Cleansing</w:t>
      </w:r>
    </w:p>
    <w:p w14:paraId="2C137591" w14:textId="77777777" w:rsidR="00BB5709" w:rsidRPr="00BB5709" w:rsidRDefault="00BB5709" w:rsidP="00BB5709">
      <w:pPr>
        <w:numPr>
          <w:ilvl w:val="0"/>
          <w:numId w:val="5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Fixes errors like typos or invalid codes using reference data.</w:t>
      </w:r>
    </w:p>
    <w:p w14:paraId="01920A94" w14:textId="77777777" w:rsidR="00BB5709" w:rsidRPr="00BB5709" w:rsidRDefault="00BB5709" w:rsidP="00BB5709">
      <w:pPr>
        <w:numPr>
          <w:ilvl w:val="0"/>
          <w:numId w:val="5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Fuzzy lookup helps match similar but not identical values.</w:t>
      </w:r>
    </w:p>
    <w:p w14:paraId="5AAC8D81" w14:textId="77777777" w:rsidR="00BB5709" w:rsidRPr="00BB5709" w:rsidRDefault="00BB5709" w:rsidP="00BB5709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eastAsia="en-IN" w:bidi="hi-IN"/>
          <w14:ligatures w14:val="none"/>
        </w:rPr>
        <w:t>4. How to Propagate Updates?</w:t>
      </w:r>
    </w:p>
    <w:p w14:paraId="28BD817B" w14:textId="77777777" w:rsidR="00BB5709" w:rsidRPr="00BB5709" w:rsidRDefault="00BB5709" w:rsidP="00BB5709">
      <w:pPr>
        <w:numPr>
          <w:ilvl w:val="0"/>
          <w:numId w:val="6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If warehouse schema = source schema -&gt; easy sync.</w:t>
      </w:r>
    </w:p>
    <w:p w14:paraId="091D150B" w14:textId="77777777" w:rsidR="00BB5709" w:rsidRPr="00BB5709" w:rsidRDefault="00BB5709" w:rsidP="00BB5709">
      <w:pPr>
        <w:numPr>
          <w:ilvl w:val="0"/>
          <w:numId w:val="6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If not -&gt; it becomes a view maintenance challenge.</w:t>
      </w:r>
    </w:p>
    <w:p w14:paraId="3BBCF3CE" w14:textId="77777777" w:rsidR="00BB5709" w:rsidRPr="00BB5709" w:rsidRDefault="00BB5709" w:rsidP="00BB5709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eastAsia="en-IN" w:bidi="hi-IN"/>
          <w14:ligatures w14:val="none"/>
        </w:rPr>
        <w:t>5. What Data to Summarize?</w:t>
      </w:r>
    </w:p>
    <w:p w14:paraId="5AE1F123" w14:textId="77777777" w:rsidR="00BB5709" w:rsidRPr="00BB5709" w:rsidRDefault="00BB5709" w:rsidP="00BB5709">
      <w:pPr>
        <w:numPr>
          <w:ilvl w:val="0"/>
          <w:numId w:val="6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Raw data is large; store summaries (e.g., total sales by category).</w:t>
      </w:r>
    </w:p>
    <w:p w14:paraId="28ECBA9C" w14:textId="77777777" w:rsidR="00BB5709" w:rsidRPr="00BB5709" w:rsidRDefault="00BB5709" w:rsidP="00BB5709">
      <w:pPr>
        <w:numPr>
          <w:ilvl w:val="0"/>
          <w:numId w:val="6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lastRenderedPageBreak/>
        <w:t>Aggregates support efficient querying without full details.</w:t>
      </w:r>
    </w:p>
    <w:p w14:paraId="6B8BE9F6" w14:textId="77777777" w:rsidR="0042300B" w:rsidRDefault="0042300B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</w:pPr>
    </w:p>
    <w:p w14:paraId="04189AA5" w14:textId="1435B5CB" w:rsidR="00BB5709" w:rsidRPr="00BB5709" w:rsidRDefault="00BB5709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  <w:t>Real world Example of Data warehousing</w:t>
      </w:r>
    </w:p>
    <w:p w14:paraId="3EF1705A" w14:textId="77777777" w:rsidR="00BB5709" w:rsidRPr="00BB5709" w:rsidRDefault="00BB5709" w:rsidP="00BB5709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Data Warehousing can be applied anywhere where we have a huge amount of data and we want to see statistical results that help in decision making. </w:t>
      </w:r>
    </w:p>
    <w:p w14:paraId="4F700051" w14:textId="77777777" w:rsidR="00BB5709" w:rsidRPr="00BB5709" w:rsidRDefault="00BB5709" w:rsidP="00BB5709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eastAsia="en-IN" w:bidi="hi-IN"/>
          <w14:ligatures w14:val="none"/>
        </w:rPr>
        <w:t>1. E-commerce: Flipkart</w:t>
      </w:r>
    </w:p>
    <w:p w14:paraId="16C8F22E" w14:textId="77777777" w:rsidR="00BB5709" w:rsidRPr="00BB5709" w:rsidRDefault="00BB5709" w:rsidP="00BB5709">
      <w:pPr>
        <w:numPr>
          <w:ilvl w:val="0"/>
          <w:numId w:val="6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Data Gathering: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Orders, returns, payments, user clicks, delivery updates.</w:t>
      </w:r>
    </w:p>
    <w:p w14:paraId="35FF7E84" w14:textId="77777777" w:rsidR="00BB5709" w:rsidRPr="00BB5709" w:rsidRDefault="00BB5709" w:rsidP="00BB5709">
      <w:pPr>
        <w:numPr>
          <w:ilvl w:val="0"/>
          <w:numId w:val="65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Schema: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Combines source data into a structured star schema for analysis.</w:t>
      </w:r>
    </w:p>
    <w:p w14:paraId="25A56373" w14:textId="77777777" w:rsidR="00BB5709" w:rsidRPr="00BB5709" w:rsidRDefault="00BB5709" w:rsidP="00BB5709">
      <w:pPr>
        <w:numPr>
          <w:ilvl w:val="0"/>
          <w:numId w:val="66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Cleansing: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Standardizes customer names, locations and product categories.</w:t>
      </w:r>
    </w:p>
    <w:p w14:paraId="54E4EFEB" w14:textId="77777777" w:rsidR="00BB5709" w:rsidRPr="00BB5709" w:rsidRDefault="00BB5709" w:rsidP="00BB5709">
      <w:pPr>
        <w:numPr>
          <w:ilvl w:val="0"/>
          <w:numId w:val="67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Updates: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Near real-time or scheduled loads for fresh insights.</w:t>
      </w:r>
    </w:p>
    <w:p w14:paraId="6DD4EC9A" w14:textId="77777777" w:rsidR="00BB5709" w:rsidRPr="00BB5709" w:rsidRDefault="00BB5709" w:rsidP="00BB5709">
      <w:pPr>
        <w:numPr>
          <w:ilvl w:val="0"/>
          <w:numId w:val="68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Summarization: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Bestsellers by category, regional demand trends, logistics performance.</w:t>
      </w:r>
    </w:p>
    <w:p w14:paraId="1C85AECF" w14:textId="77777777" w:rsidR="00BB5709" w:rsidRPr="00BB5709" w:rsidRDefault="00BB5709" w:rsidP="00BB5709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eastAsia="Times New Roman" w:hAnsi="Nunito" w:cs="Arial"/>
          <w:b/>
          <w:bCs/>
          <w:color w:val="273239"/>
          <w:kern w:val="0"/>
          <w:sz w:val="30"/>
          <w:szCs w:val="30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0"/>
          <w:szCs w:val="30"/>
          <w:lang w:eastAsia="en-IN" w:bidi="hi-IN"/>
          <w14:ligatures w14:val="none"/>
        </w:rPr>
        <w:t>2. Banking: HDFC Bank</w:t>
      </w:r>
    </w:p>
    <w:p w14:paraId="4F8FED2D" w14:textId="77777777" w:rsidR="00BB5709" w:rsidRPr="00BB5709" w:rsidRDefault="00BB5709" w:rsidP="00BB5709">
      <w:pPr>
        <w:numPr>
          <w:ilvl w:val="0"/>
          <w:numId w:val="69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Data Gathering: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ATM transactions, online banking, credit card usage, loan records.</w:t>
      </w:r>
    </w:p>
    <w:p w14:paraId="5F8AB71B" w14:textId="77777777" w:rsidR="00BB5709" w:rsidRPr="00BB5709" w:rsidRDefault="00BB5709" w:rsidP="00BB5709">
      <w:pPr>
        <w:numPr>
          <w:ilvl w:val="0"/>
          <w:numId w:val="70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Schema: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Integrates data from core banking, CRM and fraud detection systems.</w:t>
      </w:r>
    </w:p>
    <w:p w14:paraId="679F65E4" w14:textId="77777777" w:rsidR="00BB5709" w:rsidRPr="00BB5709" w:rsidRDefault="00BB5709" w:rsidP="00BB5709">
      <w:pPr>
        <w:numPr>
          <w:ilvl w:val="0"/>
          <w:numId w:val="7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Cleansing: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Fixes inconsistencies in account info, transaction logs and addresses.</w:t>
      </w:r>
    </w:p>
    <w:p w14:paraId="6914C8EC" w14:textId="77777777" w:rsidR="00BB5709" w:rsidRPr="00BB5709" w:rsidRDefault="00BB5709" w:rsidP="00BB5709">
      <w:pPr>
        <w:numPr>
          <w:ilvl w:val="0"/>
          <w:numId w:val="7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Updates: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Transaction data is batched and uploaded nightly.</w:t>
      </w:r>
    </w:p>
    <w:p w14:paraId="5D6CF18E" w14:textId="77777777" w:rsidR="00BB5709" w:rsidRPr="00BB5709" w:rsidRDefault="00BB5709" w:rsidP="00BB5709">
      <w:pPr>
        <w:numPr>
          <w:ilvl w:val="0"/>
          <w:numId w:val="7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hi-IN"/>
          <w14:ligatures w14:val="none"/>
        </w:rPr>
        <w:t>Summarization:</w:t>
      </w:r>
      <w:r w:rsidRPr="00BB5709">
        <w:rPr>
          <w:rFonts w:ascii="Nunito" w:eastAsia="Times New Roman" w:hAnsi="Nunito" w:cs="Arial"/>
          <w:color w:val="273239"/>
          <w:spacing w:val="2"/>
          <w:kern w:val="0"/>
          <w:sz w:val="27"/>
          <w:szCs w:val="27"/>
          <w:lang w:eastAsia="en-IN" w:bidi="hi-IN"/>
          <w14:ligatures w14:val="none"/>
        </w:rPr>
        <w:t> Daily cash flow reports, high-risk account flags and customer profitability analysis.</w:t>
      </w:r>
    </w:p>
    <w:p w14:paraId="34C9B7A3" w14:textId="77777777" w:rsidR="00BB5709" w:rsidRDefault="00BB5709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</w:pPr>
    </w:p>
    <w:p w14:paraId="377BBD09" w14:textId="36960850" w:rsidR="00BB5709" w:rsidRPr="00BB5709" w:rsidRDefault="00BB5709" w:rsidP="00BB5709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Arial"/>
          <w:b/>
          <w:bCs/>
          <w:color w:val="273239"/>
          <w:kern w:val="0"/>
          <w:sz w:val="36"/>
          <w:szCs w:val="36"/>
          <w:lang w:eastAsia="en-IN" w:bidi="hi-IN"/>
          <w14:ligatures w14:val="none"/>
        </w:rPr>
      </w:pPr>
      <w:r w:rsidRPr="00BB5709">
        <w:rPr>
          <w:rFonts w:ascii="Nunito" w:eastAsia="Times New Roman" w:hAnsi="Nunito" w:cs="Arial"/>
          <w:b/>
          <w:bCs/>
          <w:color w:val="273239"/>
          <w:spacing w:val="2"/>
          <w:kern w:val="0"/>
          <w:sz w:val="36"/>
          <w:szCs w:val="36"/>
          <w:lang w:eastAsia="en-IN" w:bidi="hi-IN"/>
          <w14:ligatures w14:val="none"/>
        </w:rPr>
        <w:t>Advantages and Disadvantages of Data Warehousing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2"/>
        <w:gridCol w:w="4628"/>
      </w:tblGrid>
      <w:tr w:rsidR="00BB5709" w:rsidRPr="00BB5709" w14:paraId="6ED4E344" w14:textId="77777777" w:rsidTr="00BB5709">
        <w:trPr>
          <w:tblHeader/>
        </w:trPr>
        <w:tc>
          <w:tcPr>
            <w:tcW w:w="43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10FE40E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b/>
                <w:bCs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  <w:lastRenderedPageBreak/>
              <w:t>Advantages</w:t>
            </w:r>
          </w:p>
        </w:tc>
        <w:tc>
          <w:tcPr>
            <w:tcW w:w="46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CA222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b/>
                <w:bCs/>
                <w:spacing w:val="2"/>
                <w:kern w:val="0"/>
                <w:sz w:val="28"/>
                <w:szCs w:val="28"/>
                <w:lang w:eastAsia="en-IN" w:bidi="hi-IN"/>
                <w14:ligatures w14:val="none"/>
              </w:rPr>
              <w:t>Disadvantages</w:t>
            </w:r>
          </w:p>
        </w:tc>
      </w:tr>
      <w:tr w:rsidR="00BB5709" w:rsidRPr="00BB5709" w14:paraId="3E5848D9" w14:textId="77777777" w:rsidTr="00BB5709">
        <w:tc>
          <w:tcPr>
            <w:tcW w:w="43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1F9DB6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Better Decisions: Centralized data supports faster, smarter decisions.</w:t>
            </w:r>
          </w:p>
        </w:tc>
        <w:tc>
          <w:tcPr>
            <w:tcW w:w="46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F2529D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High Cost: Setup requires major investment.</w:t>
            </w:r>
          </w:p>
        </w:tc>
      </w:tr>
      <w:tr w:rsidR="00BB5709" w:rsidRPr="00BB5709" w14:paraId="5B88CCF9" w14:textId="77777777" w:rsidTr="00BB5709">
        <w:tc>
          <w:tcPr>
            <w:tcW w:w="43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EF7164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Business Intelligence: Enables strong operational insights.</w:t>
            </w:r>
          </w:p>
        </w:tc>
        <w:tc>
          <w:tcPr>
            <w:tcW w:w="46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DDEAE3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Complexity: Needs skilled professionals to manage.</w:t>
            </w:r>
          </w:p>
        </w:tc>
      </w:tr>
      <w:tr w:rsidR="00BB5709" w:rsidRPr="00BB5709" w14:paraId="4477B8CF" w14:textId="77777777" w:rsidTr="00BB5709">
        <w:tc>
          <w:tcPr>
            <w:tcW w:w="43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2C4360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High Data Quality: Ensures consistency and reliability.</w:t>
            </w:r>
          </w:p>
        </w:tc>
        <w:tc>
          <w:tcPr>
            <w:tcW w:w="46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218852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Time-Consuming: Long setup and integration time.</w:t>
            </w:r>
          </w:p>
        </w:tc>
      </w:tr>
      <w:tr w:rsidR="00BB5709" w:rsidRPr="00BB5709" w14:paraId="54997BCB" w14:textId="77777777" w:rsidTr="00BB5709">
        <w:tc>
          <w:tcPr>
            <w:tcW w:w="4392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F9C354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Scalable: Handles large and growing datasets.</w:t>
            </w:r>
          </w:p>
        </w:tc>
        <w:tc>
          <w:tcPr>
            <w:tcW w:w="46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C73718" w14:textId="77777777" w:rsidR="00BB5709" w:rsidRPr="00BB5709" w:rsidRDefault="00BB5709" w:rsidP="00BB5709">
            <w:pPr>
              <w:spacing w:after="150" w:line="240" w:lineRule="auto"/>
              <w:jc w:val="center"/>
              <w:textAlignment w:val="baseline"/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</w:pPr>
            <w:r w:rsidRPr="00BB5709">
              <w:rPr>
                <w:rFonts w:ascii="Nunito" w:eastAsia="Times New Roman" w:hAnsi="Nunito" w:cs="Times New Roman"/>
                <w:spacing w:val="2"/>
                <w:kern w:val="0"/>
                <w:sz w:val="25"/>
                <w:szCs w:val="25"/>
                <w:lang w:eastAsia="en-IN" w:bidi="hi-IN"/>
                <w14:ligatures w14:val="none"/>
              </w:rPr>
              <w:t>Integration Issues: Combining data from sources can be challenging.</w:t>
            </w:r>
          </w:p>
        </w:tc>
      </w:tr>
    </w:tbl>
    <w:p w14:paraId="6630B7CB" w14:textId="77777777" w:rsidR="00057157" w:rsidRPr="00BB5709" w:rsidRDefault="00057157" w:rsidP="00BB5709"/>
    <w:sectPr w:rsidR="00057157" w:rsidRPr="00BB5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028"/>
    <w:multiLevelType w:val="multilevel"/>
    <w:tmpl w:val="117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0AA4"/>
    <w:multiLevelType w:val="multilevel"/>
    <w:tmpl w:val="BBF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4FE9"/>
    <w:multiLevelType w:val="multilevel"/>
    <w:tmpl w:val="BEC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6170E5"/>
    <w:multiLevelType w:val="multilevel"/>
    <w:tmpl w:val="974A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5A2D"/>
    <w:multiLevelType w:val="multilevel"/>
    <w:tmpl w:val="7B2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BC4740"/>
    <w:multiLevelType w:val="multilevel"/>
    <w:tmpl w:val="5898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762F"/>
    <w:multiLevelType w:val="multilevel"/>
    <w:tmpl w:val="941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30337"/>
    <w:multiLevelType w:val="multilevel"/>
    <w:tmpl w:val="136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716BAD"/>
    <w:multiLevelType w:val="multilevel"/>
    <w:tmpl w:val="19F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C5322"/>
    <w:multiLevelType w:val="multilevel"/>
    <w:tmpl w:val="F45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F24D5"/>
    <w:multiLevelType w:val="multilevel"/>
    <w:tmpl w:val="585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F50FB"/>
    <w:multiLevelType w:val="multilevel"/>
    <w:tmpl w:val="F1D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34163"/>
    <w:multiLevelType w:val="multilevel"/>
    <w:tmpl w:val="478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B32C3"/>
    <w:multiLevelType w:val="multilevel"/>
    <w:tmpl w:val="2C8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15FC9"/>
    <w:multiLevelType w:val="multilevel"/>
    <w:tmpl w:val="D34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6C4243"/>
    <w:multiLevelType w:val="multilevel"/>
    <w:tmpl w:val="669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81D8E"/>
    <w:multiLevelType w:val="multilevel"/>
    <w:tmpl w:val="26D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47993"/>
    <w:multiLevelType w:val="multilevel"/>
    <w:tmpl w:val="C3C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62804"/>
    <w:multiLevelType w:val="multilevel"/>
    <w:tmpl w:val="B83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552D2"/>
    <w:multiLevelType w:val="multilevel"/>
    <w:tmpl w:val="F12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A4E0A"/>
    <w:multiLevelType w:val="multilevel"/>
    <w:tmpl w:val="39D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8335A"/>
    <w:multiLevelType w:val="multilevel"/>
    <w:tmpl w:val="6EB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5268E1"/>
    <w:multiLevelType w:val="multilevel"/>
    <w:tmpl w:val="A13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B7FA2"/>
    <w:multiLevelType w:val="multilevel"/>
    <w:tmpl w:val="9E2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61EEF"/>
    <w:multiLevelType w:val="multilevel"/>
    <w:tmpl w:val="C228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B5EAB"/>
    <w:multiLevelType w:val="multilevel"/>
    <w:tmpl w:val="388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73F25"/>
    <w:multiLevelType w:val="multilevel"/>
    <w:tmpl w:val="7E4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25E09"/>
    <w:multiLevelType w:val="multilevel"/>
    <w:tmpl w:val="921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261B1B"/>
    <w:multiLevelType w:val="multilevel"/>
    <w:tmpl w:val="0FB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96AFF"/>
    <w:multiLevelType w:val="multilevel"/>
    <w:tmpl w:val="32C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87D5A"/>
    <w:multiLevelType w:val="multilevel"/>
    <w:tmpl w:val="885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4081F"/>
    <w:multiLevelType w:val="multilevel"/>
    <w:tmpl w:val="905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61A2F"/>
    <w:multiLevelType w:val="multilevel"/>
    <w:tmpl w:val="871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C076C"/>
    <w:multiLevelType w:val="multilevel"/>
    <w:tmpl w:val="B738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61562A"/>
    <w:multiLevelType w:val="multilevel"/>
    <w:tmpl w:val="9C4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432842"/>
    <w:multiLevelType w:val="multilevel"/>
    <w:tmpl w:val="32AA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01B82"/>
    <w:multiLevelType w:val="multilevel"/>
    <w:tmpl w:val="DDB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50127A"/>
    <w:multiLevelType w:val="multilevel"/>
    <w:tmpl w:val="272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2B76A9"/>
    <w:multiLevelType w:val="multilevel"/>
    <w:tmpl w:val="0BC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754949"/>
    <w:multiLevelType w:val="multilevel"/>
    <w:tmpl w:val="66D4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9498F"/>
    <w:multiLevelType w:val="multilevel"/>
    <w:tmpl w:val="8C6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41D26"/>
    <w:multiLevelType w:val="multilevel"/>
    <w:tmpl w:val="C77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967244">
    <w:abstractNumId w:val="35"/>
  </w:num>
  <w:num w:numId="2" w16cid:durableId="1555391933">
    <w:abstractNumId w:val="12"/>
  </w:num>
  <w:num w:numId="3" w16cid:durableId="1948999680">
    <w:abstractNumId w:val="29"/>
  </w:num>
  <w:num w:numId="4" w16cid:durableId="1850674228">
    <w:abstractNumId w:val="16"/>
  </w:num>
  <w:num w:numId="5" w16cid:durableId="1184591941">
    <w:abstractNumId w:val="22"/>
  </w:num>
  <w:num w:numId="6" w16cid:durableId="1534146952">
    <w:abstractNumId w:val="19"/>
  </w:num>
  <w:num w:numId="7" w16cid:durableId="12657736">
    <w:abstractNumId w:val="28"/>
  </w:num>
  <w:num w:numId="8" w16cid:durableId="879324313">
    <w:abstractNumId w:val="3"/>
  </w:num>
  <w:num w:numId="9" w16cid:durableId="1823158633">
    <w:abstractNumId w:val="0"/>
  </w:num>
  <w:num w:numId="10" w16cid:durableId="1084645140">
    <w:abstractNumId w:val="23"/>
  </w:num>
  <w:num w:numId="11" w16cid:durableId="1537615752">
    <w:abstractNumId w:val="24"/>
  </w:num>
  <w:num w:numId="12" w16cid:durableId="944384132">
    <w:abstractNumId w:val="26"/>
  </w:num>
  <w:num w:numId="13" w16cid:durableId="798258974">
    <w:abstractNumId w:val="40"/>
  </w:num>
  <w:num w:numId="14" w16cid:durableId="338194123">
    <w:abstractNumId w:val="6"/>
  </w:num>
  <w:num w:numId="15" w16cid:durableId="529420078">
    <w:abstractNumId w:val="13"/>
  </w:num>
  <w:num w:numId="16" w16cid:durableId="1564675234">
    <w:abstractNumId w:val="20"/>
  </w:num>
  <w:num w:numId="17" w16cid:durableId="486557607">
    <w:abstractNumId w:val="31"/>
  </w:num>
  <w:num w:numId="18" w16cid:durableId="1992754373">
    <w:abstractNumId w:val="10"/>
  </w:num>
  <w:num w:numId="19" w16cid:durableId="1630013609">
    <w:abstractNumId w:val="8"/>
  </w:num>
  <w:num w:numId="20" w16cid:durableId="1643193153">
    <w:abstractNumId w:val="39"/>
  </w:num>
  <w:num w:numId="21" w16cid:durableId="1424650060">
    <w:abstractNumId w:val="11"/>
  </w:num>
  <w:num w:numId="22" w16cid:durableId="1803577950">
    <w:abstractNumId w:val="15"/>
  </w:num>
  <w:num w:numId="23" w16cid:durableId="1590699362">
    <w:abstractNumId w:val="30"/>
  </w:num>
  <w:num w:numId="24" w16cid:durableId="235287445">
    <w:abstractNumId w:val="25"/>
  </w:num>
  <w:num w:numId="25" w16cid:durableId="458305360">
    <w:abstractNumId w:val="9"/>
  </w:num>
  <w:num w:numId="26" w16cid:durableId="1299409799">
    <w:abstractNumId w:val="32"/>
  </w:num>
  <w:num w:numId="27" w16cid:durableId="825049600">
    <w:abstractNumId w:val="38"/>
  </w:num>
  <w:num w:numId="28" w16cid:durableId="269549737">
    <w:abstractNumId w:val="17"/>
  </w:num>
  <w:num w:numId="29" w16cid:durableId="1799488473">
    <w:abstractNumId w:val="5"/>
  </w:num>
  <w:num w:numId="30" w16cid:durableId="700783256">
    <w:abstractNumId w:val="18"/>
  </w:num>
  <w:num w:numId="31" w16cid:durableId="440884809">
    <w:abstractNumId w:val="41"/>
  </w:num>
  <w:num w:numId="32" w16cid:durableId="454645472">
    <w:abstractNumId w:val="1"/>
  </w:num>
  <w:num w:numId="33" w16cid:durableId="442112678">
    <w:abstractNumId w:val="7"/>
    <w:lvlOverride w:ilvl="0">
      <w:startOverride w:val="1"/>
    </w:lvlOverride>
  </w:num>
  <w:num w:numId="34" w16cid:durableId="712312322">
    <w:abstractNumId w:val="7"/>
    <w:lvlOverride w:ilvl="0">
      <w:startOverride w:val="2"/>
    </w:lvlOverride>
  </w:num>
  <w:num w:numId="35" w16cid:durableId="86461713">
    <w:abstractNumId w:val="7"/>
    <w:lvlOverride w:ilvl="0">
      <w:startOverride w:val="3"/>
    </w:lvlOverride>
  </w:num>
  <w:num w:numId="36" w16cid:durableId="1418091925">
    <w:abstractNumId w:val="7"/>
    <w:lvlOverride w:ilvl="0">
      <w:startOverride w:val="4"/>
    </w:lvlOverride>
  </w:num>
  <w:num w:numId="37" w16cid:durableId="1561869804">
    <w:abstractNumId w:val="7"/>
    <w:lvlOverride w:ilvl="0">
      <w:startOverride w:val="5"/>
    </w:lvlOverride>
  </w:num>
  <w:num w:numId="38" w16cid:durableId="1592355466">
    <w:abstractNumId w:val="14"/>
    <w:lvlOverride w:ilvl="0">
      <w:startOverride w:val="1"/>
    </w:lvlOverride>
  </w:num>
  <w:num w:numId="39" w16cid:durableId="1918901023">
    <w:abstractNumId w:val="14"/>
    <w:lvlOverride w:ilvl="0">
      <w:startOverride w:val="2"/>
    </w:lvlOverride>
  </w:num>
  <w:num w:numId="40" w16cid:durableId="1906791808">
    <w:abstractNumId w:val="14"/>
    <w:lvlOverride w:ilvl="0">
      <w:startOverride w:val="3"/>
    </w:lvlOverride>
  </w:num>
  <w:num w:numId="41" w16cid:durableId="640307841">
    <w:abstractNumId w:val="14"/>
    <w:lvlOverride w:ilvl="0">
      <w:startOverride w:val="4"/>
    </w:lvlOverride>
  </w:num>
  <w:num w:numId="42" w16cid:durableId="1667635019">
    <w:abstractNumId w:val="14"/>
    <w:lvlOverride w:ilvl="0">
      <w:startOverride w:val="5"/>
    </w:lvlOverride>
  </w:num>
  <w:num w:numId="43" w16cid:durableId="730272351">
    <w:abstractNumId w:val="14"/>
    <w:lvlOverride w:ilvl="0">
      <w:startOverride w:val="6"/>
    </w:lvlOverride>
  </w:num>
  <w:num w:numId="44" w16cid:durableId="2144737179">
    <w:abstractNumId w:val="14"/>
    <w:lvlOverride w:ilvl="0">
      <w:startOverride w:val="7"/>
    </w:lvlOverride>
  </w:num>
  <w:num w:numId="45" w16cid:durableId="734402300">
    <w:abstractNumId w:val="33"/>
    <w:lvlOverride w:ilvl="0">
      <w:startOverride w:val="1"/>
    </w:lvlOverride>
  </w:num>
  <w:num w:numId="46" w16cid:durableId="1506355952">
    <w:abstractNumId w:val="33"/>
    <w:lvlOverride w:ilvl="0">
      <w:startOverride w:val="2"/>
    </w:lvlOverride>
  </w:num>
  <w:num w:numId="47" w16cid:durableId="1044528478">
    <w:abstractNumId w:val="33"/>
    <w:lvlOverride w:ilvl="0">
      <w:startOverride w:val="3"/>
    </w:lvlOverride>
  </w:num>
  <w:num w:numId="48" w16cid:durableId="869949580">
    <w:abstractNumId w:val="33"/>
    <w:lvlOverride w:ilvl="0">
      <w:startOverride w:val="4"/>
    </w:lvlOverride>
  </w:num>
  <w:num w:numId="49" w16cid:durableId="723331229">
    <w:abstractNumId w:val="33"/>
    <w:lvlOverride w:ilvl="0">
      <w:startOverride w:val="5"/>
    </w:lvlOverride>
  </w:num>
  <w:num w:numId="50" w16cid:durableId="1049495054">
    <w:abstractNumId w:val="33"/>
    <w:lvlOverride w:ilvl="0">
      <w:startOverride w:val="6"/>
    </w:lvlOverride>
  </w:num>
  <w:num w:numId="51" w16cid:durableId="1641571688">
    <w:abstractNumId w:val="33"/>
    <w:lvlOverride w:ilvl="0">
      <w:startOverride w:val="7"/>
    </w:lvlOverride>
  </w:num>
  <w:num w:numId="52" w16cid:durableId="1377852491">
    <w:abstractNumId w:val="33"/>
    <w:lvlOverride w:ilvl="0">
      <w:startOverride w:val="8"/>
    </w:lvlOverride>
  </w:num>
  <w:num w:numId="53" w16cid:durableId="1625690472">
    <w:abstractNumId w:val="27"/>
    <w:lvlOverride w:ilvl="0">
      <w:startOverride w:val="1"/>
    </w:lvlOverride>
  </w:num>
  <w:num w:numId="54" w16cid:durableId="482435007">
    <w:abstractNumId w:val="27"/>
    <w:lvlOverride w:ilvl="0">
      <w:startOverride w:val="2"/>
    </w:lvlOverride>
  </w:num>
  <w:num w:numId="55" w16cid:durableId="15736692">
    <w:abstractNumId w:val="27"/>
    <w:lvlOverride w:ilvl="0">
      <w:startOverride w:val="3"/>
    </w:lvlOverride>
  </w:num>
  <w:num w:numId="56" w16cid:durableId="1472483404">
    <w:abstractNumId w:val="36"/>
    <w:lvlOverride w:ilvl="0">
      <w:startOverride w:val="1"/>
    </w:lvlOverride>
  </w:num>
  <w:num w:numId="57" w16cid:durableId="267275359">
    <w:abstractNumId w:val="36"/>
    <w:lvlOverride w:ilvl="0">
      <w:startOverride w:val="2"/>
    </w:lvlOverride>
  </w:num>
  <w:num w:numId="58" w16cid:durableId="431317052">
    <w:abstractNumId w:val="37"/>
    <w:lvlOverride w:ilvl="0">
      <w:startOverride w:val="1"/>
    </w:lvlOverride>
  </w:num>
  <w:num w:numId="59" w16cid:durableId="477455899">
    <w:abstractNumId w:val="37"/>
    <w:lvlOverride w:ilvl="0">
      <w:startOverride w:val="2"/>
    </w:lvlOverride>
  </w:num>
  <w:num w:numId="60" w16cid:durableId="1167480193">
    <w:abstractNumId w:val="21"/>
    <w:lvlOverride w:ilvl="0">
      <w:startOverride w:val="1"/>
    </w:lvlOverride>
  </w:num>
  <w:num w:numId="61" w16cid:durableId="286133228">
    <w:abstractNumId w:val="21"/>
    <w:lvlOverride w:ilvl="0">
      <w:startOverride w:val="2"/>
    </w:lvlOverride>
  </w:num>
  <w:num w:numId="62" w16cid:durableId="551503932">
    <w:abstractNumId w:val="34"/>
    <w:lvlOverride w:ilvl="0">
      <w:startOverride w:val="1"/>
    </w:lvlOverride>
  </w:num>
  <w:num w:numId="63" w16cid:durableId="465201573">
    <w:abstractNumId w:val="34"/>
    <w:lvlOverride w:ilvl="0">
      <w:startOverride w:val="2"/>
    </w:lvlOverride>
  </w:num>
  <w:num w:numId="64" w16cid:durableId="1187328513">
    <w:abstractNumId w:val="4"/>
    <w:lvlOverride w:ilvl="0">
      <w:startOverride w:val="1"/>
    </w:lvlOverride>
  </w:num>
  <w:num w:numId="65" w16cid:durableId="1098409527">
    <w:abstractNumId w:val="4"/>
    <w:lvlOverride w:ilvl="0">
      <w:startOverride w:val="2"/>
    </w:lvlOverride>
  </w:num>
  <w:num w:numId="66" w16cid:durableId="949507319">
    <w:abstractNumId w:val="4"/>
    <w:lvlOverride w:ilvl="0">
      <w:startOverride w:val="3"/>
    </w:lvlOverride>
  </w:num>
  <w:num w:numId="67" w16cid:durableId="296954371">
    <w:abstractNumId w:val="4"/>
    <w:lvlOverride w:ilvl="0">
      <w:startOverride w:val="4"/>
    </w:lvlOverride>
  </w:num>
  <w:num w:numId="68" w16cid:durableId="378479382">
    <w:abstractNumId w:val="4"/>
    <w:lvlOverride w:ilvl="0">
      <w:startOverride w:val="5"/>
    </w:lvlOverride>
  </w:num>
  <w:num w:numId="69" w16cid:durableId="169028545">
    <w:abstractNumId w:val="2"/>
    <w:lvlOverride w:ilvl="0">
      <w:startOverride w:val="1"/>
    </w:lvlOverride>
  </w:num>
  <w:num w:numId="70" w16cid:durableId="1837114985">
    <w:abstractNumId w:val="2"/>
    <w:lvlOverride w:ilvl="0">
      <w:startOverride w:val="2"/>
    </w:lvlOverride>
  </w:num>
  <w:num w:numId="71" w16cid:durableId="1558129317">
    <w:abstractNumId w:val="2"/>
    <w:lvlOverride w:ilvl="0">
      <w:startOverride w:val="3"/>
    </w:lvlOverride>
  </w:num>
  <w:num w:numId="72" w16cid:durableId="384380131">
    <w:abstractNumId w:val="2"/>
    <w:lvlOverride w:ilvl="0">
      <w:startOverride w:val="4"/>
    </w:lvlOverride>
  </w:num>
  <w:num w:numId="73" w16cid:durableId="627010153">
    <w:abstractNumId w:val="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O2MDcwMjQ2NTA2MjFX0lEKTi0uzszPAykwqgUAkHf+iCwAAAA="/>
  </w:docVars>
  <w:rsids>
    <w:rsidRoot w:val="00971A44"/>
    <w:rsid w:val="000049B4"/>
    <w:rsid w:val="00057157"/>
    <w:rsid w:val="000D5A5F"/>
    <w:rsid w:val="003A2B40"/>
    <w:rsid w:val="00404BEE"/>
    <w:rsid w:val="0042300B"/>
    <w:rsid w:val="00455813"/>
    <w:rsid w:val="00586E7C"/>
    <w:rsid w:val="00692CDB"/>
    <w:rsid w:val="007529E3"/>
    <w:rsid w:val="00914B82"/>
    <w:rsid w:val="00971A44"/>
    <w:rsid w:val="00B831C3"/>
    <w:rsid w:val="00BB5709"/>
    <w:rsid w:val="00C266E6"/>
    <w:rsid w:val="00C5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22C5"/>
  <w15:chartTrackingRefBased/>
  <w15:docId w15:val="{02FF21CD-0C09-41A4-A84C-9D9645D9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71A4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B57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oftware-testing/types-of-data-warehous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ower-bi/what-is-business-intelligenc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ata-analysis/olap-server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dbms/what-is-databa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bms/data-marts-storage-component-of-hdf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aakriti shrivastava</dc:creator>
  <cp:keywords/>
  <dc:description/>
  <cp:lastModifiedBy>aakriti shrivastava</cp:lastModifiedBy>
  <cp:revision>2</cp:revision>
  <dcterms:created xsi:type="dcterms:W3CDTF">2026-03-12T05:56:00Z</dcterms:created>
  <dcterms:modified xsi:type="dcterms:W3CDTF">2026-03-12T05:56:00Z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f5108190-9f2f-40bb-9444-7ae6ac3618d8</vt:lpwstr>
  </property>
</Properties>
</file>