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05050" w14:textId="77777777" w:rsidR="00F112D5" w:rsidRPr="00F112D5" w:rsidRDefault="00F112D5" w:rsidP="00F112D5">
      <w:pPr>
        <w:rPr>
          <w:b/>
          <w:bCs/>
        </w:rPr>
      </w:pPr>
      <w:r w:rsidRPr="00F112D5">
        <w:rPr>
          <w:b/>
          <w:bCs/>
        </w:rPr>
        <w:t>Ultrasonic Distance Measurement using Arduino</w:t>
      </w:r>
    </w:p>
    <w:p w14:paraId="3535D6DE" w14:textId="77777777" w:rsidR="00F112D5" w:rsidRPr="00F112D5" w:rsidRDefault="00F112D5" w:rsidP="00F112D5">
      <w:pPr>
        <w:rPr>
          <w:b/>
          <w:bCs/>
        </w:rPr>
      </w:pPr>
      <w:r w:rsidRPr="00F112D5">
        <w:rPr>
          <w:b/>
          <w:bCs/>
        </w:rPr>
        <w:t>Introduction:</w:t>
      </w:r>
    </w:p>
    <w:p w14:paraId="6D80D943" w14:textId="77777777" w:rsidR="00F112D5" w:rsidRPr="00F112D5" w:rsidRDefault="00F112D5" w:rsidP="00F112D5">
      <w:r w:rsidRPr="00F112D5">
        <w:t xml:space="preserve">This project demonstrates how to measure distance using an </w:t>
      </w:r>
      <w:r w:rsidRPr="00F112D5">
        <w:rPr>
          <w:b/>
          <w:bCs/>
        </w:rPr>
        <w:t>ultrasonic sensor</w:t>
      </w:r>
      <w:r w:rsidRPr="00F112D5">
        <w:t xml:space="preserve"> and </w:t>
      </w:r>
      <w:r w:rsidRPr="00F112D5">
        <w:rPr>
          <w:b/>
          <w:bCs/>
        </w:rPr>
        <w:t>Arduino Uno</w:t>
      </w:r>
      <w:r w:rsidRPr="00F112D5">
        <w:t>. It's a simple yet effective way to understand how electronic sensors interact with microcontrollers to produce useful real-world data.</w:t>
      </w:r>
    </w:p>
    <w:p w14:paraId="031BDEA6" w14:textId="77777777" w:rsidR="00F112D5" w:rsidRPr="00F112D5" w:rsidRDefault="00F112D5" w:rsidP="00F112D5">
      <w:pPr>
        <w:rPr>
          <w:b/>
          <w:bCs/>
        </w:rPr>
      </w:pPr>
      <w:r w:rsidRPr="00F112D5">
        <w:rPr>
          <w:b/>
          <w:bCs/>
        </w:rPr>
        <w:t>Project Description:</w:t>
      </w:r>
    </w:p>
    <w:p w14:paraId="0F34A0F6" w14:textId="46F0E093" w:rsidR="00F112D5" w:rsidRDefault="00F112D5">
      <w:r w:rsidRPr="00F112D5">
        <w:t xml:space="preserve">In this circuit, an </w:t>
      </w:r>
      <w:r w:rsidRPr="00F112D5">
        <w:rPr>
          <w:b/>
          <w:bCs/>
        </w:rPr>
        <w:t>HC-SR04 ultrasonic sensor</w:t>
      </w:r>
      <w:r w:rsidRPr="00F112D5">
        <w:t xml:space="preserve"> is used to detect the distance of objects from the sensor by sending out ultrasonic waves and measuring the time it takes for the echo to return. The Arduino Uno processes the data and outputs the distance on a serial </w:t>
      </w:r>
      <w:proofErr w:type="gramStart"/>
      <w:r w:rsidRPr="00F112D5">
        <w:t>monitor</w:t>
      </w:r>
      <w:proofErr w:type="gramEnd"/>
      <w:r w:rsidRPr="00F112D5">
        <w:t xml:space="preserve"> or an LCD display. This project is commonly used in obstacle-avoiding robots, parking sensors, and automation systems</w:t>
      </w:r>
      <w:r>
        <w:t>.</w:t>
      </w:r>
    </w:p>
    <w:p w14:paraId="4B09CBD1" w14:textId="77777777" w:rsidR="00F112D5" w:rsidRDefault="00F112D5"/>
    <w:p w14:paraId="25C7D49D" w14:textId="069FA467" w:rsidR="00F112D5" w:rsidRDefault="00F112D5">
      <w:r>
        <w:rPr>
          <w:noProof/>
        </w:rPr>
        <w:drawing>
          <wp:inline distT="0" distB="0" distL="0" distR="0" wp14:anchorId="6600244E" wp14:editId="195BBFCF">
            <wp:extent cx="5731510" cy="3578860"/>
            <wp:effectExtent l="0" t="0" r="2540" b="2540"/>
            <wp:docPr id="18535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8860"/>
                    </a:xfrm>
                    <a:prstGeom prst="rect">
                      <a:avLst/>
                    </a:prstGeom>
                    <a:noFill/>
                    <a:ln>
                      <a:noFill/>
                    </a:ln>
                  </pic:spPr>
                </pic:pic>
              </a:graphicData>
            </a:graphic>
          </wp:inline>
        </w:drawing>
      </w:r>
    </w:p>
    <w:p w14:paraId="3E166EA5" w14:textId="77777777" w:rsidR="00F112D5" w:rsidRPr="00F112D5" w:rsidRDefault="00F112D5" w:rsidP="00F112D5">
      <w:pPr>
        <w:rPr>
          <w:b/>
          <w:bCs/>
        </w:rPr>
      </w:pPr>
      <w:r w:rsidRPr="00F112D5">
        <w:rPr>
          <w:b/>
          <w:bCs/>
        </w:rPr>
        <w:t>Connection Explanation:</w:t>
      </w:r>
    </w:p>
    <w:p w14:paraId="7D9F72C6" w14:textId="77777777" w:rsidR="00F112D5" w:rsidRPr="00F112D5" w:rsidRDefault="00F112D5" w:rsidP="00F112D5">
      <w:pPr>
        <w:rPr>
          <w:b/>
          <w:bCs/>
        </w:rPr>
      </w:pPr>
      <w:r w:rsidRPr="00F112D5">
        <w:rPr>
          <w:rFonts w:ascii="Segoe UI Emoji" w:hAnsi="Segoe UI Emoji" w:cs="Segoe UI Emoji"/>
          <w:b/>
          <w:bCs/>
        </w:rPr>
        <w:t>🔷</w:t>
      </w:r>
      <w:r w:rsidRPr="00F112D5">
        <w:rPr>
          <w:b/>
          <w:bCs/>
        </w:rPr>
        <w:t xml:space="preserve"> 1. Arduino to HC-SR04 Ultrasonic Sensor: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1522"/>
        <w:gridCol w:w="2567"/>
      </w:tblGrid>
      <w:tr w:rsidR="00F112D5" w:rsidRPr="00F112D5" w14:paraId="38676697" w14:textId="77777777">
        <w:trPr>
          <w:tblHeader/>
          <w:tblCellSpacing w:w="15" w:type="dxa"/>
        </w:trPr>
        <w:tc>
          <w:tcPr>
            <w:tcW w:w="0" w:type="auto"/>
            <w:vAlign w:val="center"/>
            <w:hideMark/>
          </w:tcPr>
          <w:p w14:paraId="69031707" w14:textId="77777777" w:rsidR="00F112D5" w:rsidRPr="00F112D5" w:rsidRDefault="00F112D5" w:rsidP="00F112D5">
            <w:pPr>
              <w:rPr>
                <w:b/>
                <w:bCs/>
              </w:rPr>
            </w:pPr>
            <w:r w:rsidRPr="00F112D5">
              <w:rPr>
                <w:b/>
                <w:bCs/>
              </w:rPr>
              <w:t>Sensor Pin</w:t>
            </w:r>
          </w:p>
        </w:tc>
        <w:tc>
          <w:tcPr>
            <w:tcW w:w="0" w:type="auto"/>
            <w:vAlign w:val="center"/>
            <w:hideMark/>
          </w:tcPr>
          <w:p w14:paraId="3697668C" w14:textId="77777777" w:rsidR="00F112D5" w:rsidRPr="00F112D5" w:rsidRDefault="00F112D5" w:rsidP="00F112D5">
            <w:pPr>
              <w:rPr>
                <w:b/>
                <w:bCs/>
              </w:rPr>
            </w:pPr>
            <w:r w:rsidRPr="00F112D5">
              <w:rPr>
                <w:b/>
                <w:bCs/>
              </w:rPr>
              <w:t>Connected To</w:t>
            </w:r>
          </w:p>
        </w:tc>
        <w:tc>
          <w:tcPr>
            <w:tcW w:w="0" w:type="auto"/>
            <w:vAlign w:val="center"/>
            <w:hideMark/>
          </w:tcPr>
          <w:p w14:paraId="6945DE20" w14:textId="77777777" w:rsidR="00F112D5" w:rsidRPr="00F112D5" w:rsidRDefault="00F112D5" w:rsidP="00F112D5">
            <w:pPr>
              <w:rPr>
                <w:b/>
                <w:bCs/>
              </w:rPr>
            </w:pPr>
            <w:r w:rsidRPr="00F112D5">
              <w:rPr>
                <w:b/>
                <w:bCs/>
              </w:rPr>
              <w:t>Purpose</w:t>
            </w:r>
          </w:p>
        </w:tc>
      </w:tr>
      <w:tr w:rsidR="00F112D5" w:rsidRPr="00F112D5" w14:paraId="6DD9375F" w14:textId="77777777">
        <w:trPr>
          <w:tblCellSpacing w:w="15" w:type="dxa"/>
        </w:trPr>
        <w:tc>
          <w:tcPr>
            <w:tcW w:w="0" w:type="auto"/>
            <w:vAlign w:val="center"/>
            <w:hideMark/>
          </w:tcPr>
          <w:p w14:paraId="71D77715" w14:textId="77777777" w:rsidR="00F112D5" w:rsidRPr="00F112D5" w:rsidRDefault="00F112D5" w:rsidP="00F112D5">
            <w:r w:rsidRPr="00F112D5">
              <w:t>VCC</w:t>
            </w:r>
          </w:p>
        </w:tc>
        <w:tc>
          <w:tcPr>
            <w:tcW w:w="0" w:type="auto"/>
            <w:vAlign w:val="center"/>
            <w:hideMark/>
          </w:tcPr>
          <w:p w14:paraId="720064BA" w14:textId="77777777" w:rsidR="00F112D5" w:rsidRPr="00F112D5" w:rsidRDefault="00F112D5" w:rsidP="00F112D5">
            <w:r w:rsidRPr="00F112D5">
              <w:t>5V on Arduino</w:t>
            </w:r>
          </w:p>
        </w:tc>
        <w:tc>
          <w:tcPr>
            <w:tcW w:w="0" w:type="auto"/>
            <w:vAlign w:val="center"/>
            <w:hideMark/>
          </w:tcPr>
          <w:p w14:paraId="14251667" w14:textId="77777777" w:rsidR="00F112D5" w:rsidRPr="00F112D5" w:rsidRDefault="00F112D5" w:rsidP="00F112D5">
            <w:r w:rsidRPr="00F112D5">
              <w:t>Power supply for the sensor</w:t>
            </w:r>
          </w:p>
        </w:tc>
      </w:tr>
      <w:tr w:rsidR="00F112D5" w:rsidRPr="00F112D5" w14:paraId="52FD8322" w14:textId="77777777">
        <w:trPr>
          <w:tblCellSpacing w:w="15" w:type="dxa"/>
        </w:trPr>
        <w:tc>
          <w:tcPr>
            <w:tcW w:w="0" w:type="auto"/>
            <w:vAlign w:val="center"/>
            <w:hideMark/>
          </w:tcPr>
          <w:p w14:paraId="412E1C11" w14:textId="77777777" w:rsidR="00F112D5" w:rsidRPr="00F112D5" w:rsidRDefault="00F112D5" w:rsidP="00F112D5">
            <w:r w:rsidRPr="00F112D5">
              <w:t>GND</w:t>
            </w:r>
          </w:p>
        </w:tc>
        <w:tc>
          <w:tcPr>
            <w:tcW w:w="0" w:type="auto"/>
            <w:vAlign w:val="center"/>
            <w:hideMark/>
          </w:tcPr>
          <w:p w14:paraId="20F78907" w14:textId="77777777" w:rsidR="00F112D5" w:rsidRPr="00F112D5" w:rsidRDefault="00F112D5" w:rsidP="00F112D5">
            <w:r w:rsidRPr="00F112D5">
              <w:t>GND on Arduino</w:t>
            </w:r>
          </w:p>
        </w:tc>
        <w:tc>
          <w:tcPr>
            <w:tcW w:w="0" w:type="auto"/>
            <w:vAlign w:val="center"/>
            <w:hideMark/>
          </w:tcPr>
          <w:p w14:paraId="535084A5" w14:textId="77777777" w:rsidR="00F112D5" w:rsidRPr="00F112D5" w:rsidRDefault="00F112D5" w:rsidP="00F112D5">
            <w:r w:rsidRPr="00F112D5">
              <w:t>Common ground</w:t>
            </w:r>
          </w:p>
        </w:tc>
      </w:tr>
      <w:tr w:rsidR="00F112D5" w:rsidRPr="00F112D5" w14:paraId="64FD7819" w14:textId="77777777">
        <w:trPr>
          <w:tblCellSpacing w:w="15" w:type="dxa"/>
        </w:trPr>
        <w:tc>
          <w:tcPr>
            <w:tcW w:w="0" w:type="auto"/>
            <w:vAlign w:val="center"/>
            <w:hideMark/>
          </w:tcPr>
          <w:p w14:paraId="629C9D58" w14:textId="77777777" w:rsidR="00F112D5" w:rsidRPr="00F112D5" w:rsidRDefault="00F112D5" w:rsidP="00F112D5">
            <w:r w:rsidRPr="00F112D5">
              <w:t>Trig</w:t>
            </w:r>
          </w:p>
        </w:tc>
        <w:tc>
          <w:tcPr>
            <w:tcW w:w="0" w:type="auto"/>
            <w:vAlign w:val="center"/>
            <w:hideMark/>
          </w:tcPr>
          <w:p w14:paraId="2D4D2BAF" w14:textId="77777777" w:rsidR="00F112D5" w:rsidRPr="00F112D5" w:rsidRDefault="00F112D5" w:rsidP="00F112D5">
            <w:r w:rsidRPr="00F112D5">
              <w:t xml:space="preserve">Digital Pin </w:t>
            </w:r>
            <w:r w:rsidRPr="00F112D5">
              <w:rPr>
                <w:b/>
                <w:bCs/>
              </w:rPr>
              <w:t>9</w:t>
            </w:r>
          </w:p>
        </w:tc>
        <w:tc>
          <w:tcPr>
            <w:tcW w:w="0" w:type="auto"/>
            <w:vAlign w:val="center"/>
            <w:hideMark/>
          </w:tcPr>
          <w:p w14:paraId="0491B5F0" w14:textId="77777777" w:rsidR="00F112D5" w:rsidRPr="00F112D5" w:rsidRDefault="00F112D5" w:rsidP="00F112D5">
            <w:r w:rsidRPr="00F112D5">
              <w:t>Sends trigger pulse</w:t>
            </w:r>
          </w:p>
        </w:tc>
      </w:tr>
      <w:tr w:rsidR="00F112D5" w:rsidRPr="00F112D5" w14:paraId="1019219D" w14:textId="77777777">
        <w:trPr>
          <w:tblCellSpacing w:w="15" w:type="dxa"/>
        </w:trPr>
        <w:tc>
          <w:tcPr>
            <w:tcW w:w="0" w:type="auto"/>
            <w:vAlign w:val="center"/>
            <w:hideMark/>
          </w:tcPr>
          <w:p w14:paraId="6AF554F6" w14:textId="77777777" w:rsidR="00F112D5" w:rsidRPr="00F112D5" w:rsidRDefault="00F112D5" w:rsidP="00F112D5">
            <w:r w:rsidRPr="00F112D5">
              <w:t>Echo</w:t>
            </w:r>
          </w:p>
        </w:tc>
        <w:tc>
          <w:tcPr>
            <w:tcW w:w="0" w:type="auto"/>
            <w:vAlign w:val="center"/>
            <w:hideMark/>
          </w:tcPr>
          <w:p w14:paraId="60C94133" w14:textId="77777777" w:rsidR="00F112D5" w:rsidRPr="00F112D5" w:rsidRDefault="00F112D5" w:rsidP="00F112D5">
            <w:r w:rsidRPr="00F112D5">
              <w:t xml:space="preserve">Digital Pin </w:t>
            </w:r>
            <w:r w:rsidRPr="00F112D5">
              <w:rPr>
                <w:b/>
                <w:bCs/>
              </w:rPr>
              <w:t>10</w:t>
            </w:r>
          </w:p>
        </w:tc>
        <w:tc>
          <w:tcPr>
            <w:tcW w:w="0" w:type="auto"/>
            <w:vAlign w:val="center"/>
            <w:hideMark/>
          </w:tcPr>
          <w:p w14:paraId="23D727A8" w14:textId="77777777" w:rsidR="00F112D5" w:rsidRPr="00F112D5" w:rsidRDefault="00F112D5" w:rsidP="00F112D5">
            <w:r w:rsidRPr="00F112D5">
              <w:t>Receives echo signal</w:t>
            </w:r>
          </w:p>
        </w:tc>
      </w:tr>
    </w:tbl>
    <w:p w14:paraId="2F2B45C0" w14:textId="77777777" w:rsidR="00F112D5" w:rsidRPr="00F112D5" w:rsidRDefault="00F112D5" w:rsidP="00F112D5">
      <w:r w:rsidRPr="00F112D5">
        <w:pict w14:anchorId="2E3EE651">
          <v:rect id="_x0000_i1033" style="width:0;height:1.5pt" o:hralign="center" o:hrstd="t" o:hr="t" fillcolor="#a0a0a0" stroked="f"/>
        </w:pict>
      </w:r>
    </w:p>
    <w:p w14:paraId="2A1F95B1" w14:textId="77777777" w:rsidR="00F112D5" w:rsidRPr="00F112D5" w:rsidRDefault="00F112D5" w:rsidP="00F112D5">
      <w:pPr>
        <w:rPr>
          <w:b/>
          <w:bCs/>
        </w:rPr>
      </w:pPr>
      <w:r w:rsidRPr="00F112D5">
        <w:rPr>
          <w:rFonts w:ascii="Segoe UI Emoji" w:hAnsi="Segoe UI Emoji" w:cs="Segoe UI Emoji"/>
          <w:b/>
          <w:bCs/>
        </w:rPr>
        <w:lastRenderedPageBreak/>
        <w:t>🔷</w:t>
      </w:r>
      <w:r w:rsidRPr="00F112D5">
        <w:rPr>
          <w:b/>
          <w:bCs/>
        </w:rPr>
        <w:t xml:space="preserve"> 2. Arduino to 16x2 LCD Display (with Potentiometer):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2610"/>
        <w:gridCol w:w="3660"/>
      </w:tblGrid>
      <w:tr w:rsidR="00F112D5" w:rsidRPr="00F112D5" w14:paraId="7F123581" w14:textId="77777777">
        <w:trPr>
          <w:tblHeader/>
          <w:tblCellSpacing w:w="15" w:type="dxa"/>
        </w:trPr>
        <w:tc>
          <w:tcPr>
            <w:tcW w:w="0" w:type="auto"/>
            <w:vAlign w:val="center"/>
            <w:hideMark/>
          </w:tcPr>
          <w:p w14:paraId="18BE70F5" w14:textId="77777777" w:rsidR="00F112D5" w:rsidRPr="00F112D5" w:rsidRDefault="00F112D5" w:rsidP="00F112D5">
            <w:pPr>
              <w:rPr>
                <w:b/>
                <w:bCs/>
              </w:rPr>
            </w:pPr>
            <w:r w:rsidRPr="00F112D5">
              <w:rPr>
                <w:b/>
                <w:bCs/>
              </w:rPr>
              <w:t>LCD Pin</w:t>
            </w:r>
          </w:p>
        </w:tc>
        <w:tc>
          <w:tcPr>
            <w:tcW w:w="0" w:type="auto"/>
            <w:vAlign w:val="center"/>
            <w:hideMark/>
          </w:tcPr>
          <w:p w14:paraId="5D002FAF" w14:textId="77777777" w:rsidR="00F112D5" w:rsidRPr="00F112D5" w:rsidRDefault="00F112D5" w:rsidP="00F112D5">
            <w:pPr>
              <w:rPr>
                <w:b/>
                <w:bCs/>
              </w:rPr>
            </w:pPr>
            <w:r w:rsidRPr="00F112D5">
              <w:rPr>
                <w:b/>
                <w:bCs/>
              </w:rPr>
              <w:t>Connected To</w:t>
            </w:r>
          </w:p>
        </w:tc>
        <w:tc>
          <w:tcPr>
            <w:tcW w:w="0" w:type="auto"/>
            <w:vAlign w:val="center"/>
            <w:hideMark/>
          </w:tcPr>
          <w:p w14:paraId="6B322DC1" w14:textId="77777777" w:rsidR="00F112D5" w:rsidRPr="00F112D5" w:rsidRDefault="00F112D5" w:rsidP="00F112D5">
            <w:pPr>
              <w:rPr>
                <w:b/>
                <w:bCs/>
              </w:rPr>
            </w:pPr>
            <w:r w:rsidRPr="00F112D5">
              <w:rPr>
                <w:b/>
                <w:bCs/>
              </w:rPr>
              <w:t>Purpose</w:t>
            </w:r>
          </w:p>
        </w:tc>
      </w:tr>
      <w:tr w:rsidR="00F112D5" w:rsidRPr="00F112D5" w14:paraId="1A7A43BC" w14:textId="77777777">
        <w:trPr>
          <w:tblCellSpacing w:w="15" w:type="dxa"/>
        </w:trPr>
        <w:tc>
          <w:tcPr>
            <w:tcW w:w="0" w:type="auto"/>
            <w:vAlign w:val="center"/>
            <w:hideMark/>
          </w:tcPr>
          <w:p w14:paraId="789B8162" w14:textId="77777777" w:rsidR="00F112D5" w:rsidRPr="00F112D5" w:rsidRDefault="00F112D5" w:rsidP="00F112D5">
            <w:r w:rsidRPr="00F112D5">
              <w:t>VSS</w:t>
            </w:r>
          </w:p>
        </w:tc>
        <w:tc>
          <w:tcPr>
            <w:tcW w:w="0" w:type="auto"/>
            <w:vAlign w:val="center"/>
            <w:hideMark/>
          </w:tcPr>
          <w:p w14:paraId="00BF7F9F" w14:textId="77777777" w:rsidR="00F112D5" w:rsidRPr="00F112D5" w:rsidRDefault="00F112D5" w:rsidP="00F112D5">
            <w:r w:rsidRPr="00F112D5">
              <w:t>GND</w:t>
            </w:r>
          </w:p>
        </w:tc>
        <w:tc>
          <w:tcPr>
            <w:tcW w:w="0" w:type="auto"/>
            <w:vAlign w:val="center"/>
            <w:hideMark/>
          </w:tcPr>
          <w:p w14:paraId="4D8FA358" w14:textId="77777777" w:rsidR="00F112D5" w:rsidRPr="00F112D5" w:rsidRDefault="00F112D5" w:rsidP="00F112D5">
            <w:r w:rsidRPr="00F112D5">
              <w:t>Ground</w:t>
            </w:r>
          </w:p>
        </w:tc>
      </w:tr>
      <w:tr w:rsidR="00F112D5" w:rsidRPr="00F112D5" w14:paraId="52B33F1B" w14:textId="77777777">
        <w:trPr>
          <w:tblCellSpacing w:w="15" w:type="dxa"/>
        </w:trPr>
        <w:tc>
          <w:tcPr>
            <w:tcW w:w="0" w:type="auto"/>
            <w:vAlign w:val="center"/>
            <w:hideMark/>
          </w:tcPr>
          <w:p w14:paraId="5F853D4A" w14:textId="77777777" w:rsidR="00F112D5" w:rsidRPr="00F112D5" w:rsidRDefault="00F112D5" w:rsidP="00F112D5">
            <w:r w:rsidRPr="00F112D5">
              <w:t>VDD</w:t>
            </w:r>
          </w:p>
        </w:tc>
        <w:tc>
          <w:tcPr>
            <w:tcW w:w="0" w:type="auto"/>
            <w:vAlign w:val="center"/>
            <w:hideMark/>
          </w:tcPr>
          <w:p w14:paraId="158D305A" w14:textId="77777777" w:rsidR="00F112D5" w:rsidRPr="00F112D5" w:rsidRDefault="00F112D5" w:rsidP="00F112D5">
            <w:r w:rsidRPr="00F112D5">
              <w:t>5V</w:t>
            </w:r>
          </w:p>
        </w:tc>
        <w:tc>
          <w:tcPr>
            <w:tcW w:w="0" w:type="auto"/>
            <w:vAlign w:val="center"/>
            <w:hideMark/>
          </w:tcPr>
          <w:p w14:paraId="6484B8D2" w14:textId="77777777" w:rsidR="00F112D5" w:rsidRPr="00F112D5" w:rsidRDefault="00F112D5" w:rsidP="00F112D5">
            <w:r w:rsidRPr="00F112D5">
              <w:t>Power supply</w:t>
            </w:r>
          </w:p>
        </w:tc>
      </w:tr>
      <w:tr w:rsidR="00F112D5" w:rsidRPr="00F112D5" w14:paraId="671889F5" w14:textId="77777777">
        <w:trPr>
          <w:tblCellSpacing w:w="15" w:type="dxa"/>
        </w:trPr>
        <w:tc>
          <w:tcPr>
            <w:tcW w:w="0" w:type="auto"/>
            <w:vAlign w:val="center"/>
            <w:hideMark/>
          </w:tcPr>
          <w:p w14:paraId="4188E173" w14:textId="77777777" w:rsidR="00F112D5" w:rsidRPr="00F112D5" w:rsidRDefault="00F112D5" w:rsidP="00F112D5">
            <w:r w:rsidRPr="00F112D5">
              <w:t>V0</w:t>
            </w:r>
          </w:p>
        </w:tc>
        <w:tc>
          <w:tcPr>
            <w:tcW w:w="0" w:type="auto"/>
            <w:vAlign w:val="center"/>
            <w:hideMark/>
          </w:tcPr>
          <w:p w14:paraId="3B3DCF2C" w14:textId="77777777" w:rsidR="00F112D5" w:rsidRPr="00F112D5" w:rsidRDefault="00F112D5" w:rsidP="00F112D5">
            <w:r w:rsidRPr="00F112D5">
              <w:t>Middle pin of potentiometer</w:t>
            </w:r>
          </w:p>
        </w:tc>
        <w:tc>
          <w:tcPr>
            <w:tcW w:w="0" w:type="auto"/>
            <w:vAlign w:val="center"/>
            <w:hideMark/>
          </w:tcPr>
          <w:p w14:paraId="4D418F05" w14:textId="77777777" w:rsidR="00F112D5" w:rsidRPr="00F112D5" w:rsidRDefault="00F112D5" w:rsidP="00F112D5">
            <w:r w:rsidRPr="00F112D5">
              <w:t>Controls display contrast</w:t>
            </w:r>
          </w:p>
        </w:tc>
      </w:tr>
      <w:tr w:rsidR="00F112D5" w:rsidRPr="00F112D5" w14:paraId="66587291" w14:textId="77777777">
        <w:trPr>
          <w:tblCellSpacing w:w="15" w:type="dxa"/>
        </w:trPr>
        <w:tc>
          <w:tcPr>
            <w:tcW w:w="0" w:type="auto"/>
            <w:vAlign w:val="center"/>
            <w:hideMark/>
          </w:tcPr>
          <w:p w14:paraId="33715F5C" w14:textId="77777777" w:rsidR="00F112D5" w:rsidRPr="00F112D5" w:rsidRDefault="00F112D5" w:rsidP="00F112D5">
            <w:r w:rsidRPr="00F112D5">
              <w:t>RS</w:t>
            </w:r>
          </w:p>
        </w:tc>
        <w:tc>
          <w:tcPr>
            <w:tcW w:w="0" w:type="auto"/>
            <w:vAlign w:val="center"/>
            <w:hideMark/>
          </w:tcPr>
          <w:p w14:paraId="1F6420B8" w14:textId="77777777" w:rsidR="00F112D5" w:rsidRPr="00F112D5" w:rsidRDefault="00F112D5" w:rsidP="00F112D5">
            <w:r w:rsidRPr="00F112D5">
              <w:t xml:space="preserve">Digital Pin </w:t>
            </w:r>
            <w:r w:rsidRPr="00F112D5">
              <w:rPr>
                <w:b/>
                <w:bCs/>
              </w:rPr>
              <w:t>7</w:t>
            </w:r>
          </w:p>
        </w:tc>
        <w:tc>
          <w:tcPr>
            <w:tcW w:w="0" w:type="auto"/>
            <w:vAlign w:val="center"/>
            <w:hideMark/>
          </w:tcPr>
          <w:p w14:paraId="5F47F395" w14:textId="77777777" w:rsidR="00F112D5" w:rsidRPr="00F112D5" w:rsidRDefault="00F112D5" w:rsidP="00F112D5">
            <w:r w:rsidRPr="00F112D5">
              <w:t xml:space="preserve">Register </w:t>
            </w:r>
            <w:proofErr w:type="gramStart"/>
            <w:r w:rsidRPr="00F112D5">
              <w:t>select</w:t>
            </w:r>
            <w:proofErr w:type="gramEnd"/>
            <w:r w:rsidRPr="00F112D5">
              <w:t xml:space="preserve"> for data/command mode</w:t>
            </w:r>
          </w:p>
        </w:tc>
      </w:tr>
      <w:tr w:rsidR="00F112D5" w:rsidRPr="00F112D5" w14:paraId="4C80A95C" w14:textId="77777777">
        <w:trPr>
          <w:tblCellSpacing w:w="15" w:type="dxa"/>
        </w:trPr>
        <w:tc>
          <w:tcPr>
            <w:tcW w:w="0" w:type="auto"/>
            <w:vAlign w:val="center"/>
            <w:hideMark/>
          </w:tcPr>
          <w:p w14:paraId="6A3023E7" w14:textId="77777777" w:rsidR="00F112D5" w:rsidRPr="00F112D5" w:rsidRDefault="00F112D5" w:rsidP="00F112D5">
            <w:r w:rsidRPr="00F112D5">
              <w:t>RW</w:t>
            </w:r>
          </w:p>
        </w:tc>
        <w:tc>
          <w:tcPr>
            <w:tcW w:w="0" w:type="auto"/>
            <w:vAlign w:val="center"/>
            <w:hideMark/>
          </w:tcPr>
          <w:p w14:paraId="53DE3F17" w14:textId="77777777" w:rsidR="00F112D5" w:rsidRPr="00F112D5" w:rsidRDefault="00F112D5" w:rsidP="00F112D5">
            <w:r w:rsidRPr="00F112D5">
              <w:t>GND</w:t>
            </w:r>
          </w:p>
        </w:tc>
        <w:tc>
          <w:tcPr>
            <w:tcW w:w="0" w:type="auto"/>
            <w:vAlign w:val="center"/>
            <w:hideMark/>
          </w:tcPr>
          <w:p w14:paraId="10273DF5" w14:textId="77777777" w:rsidR="00F112D5" w:rsidRPr="00F112D5" w:rsidRDefault="00F112D5" w:rsidP="00F112D5">
            <w:r w:rsidRPr="00F112D5">
              <w:t>Set to write mode</w:t>
            </w:r>
          </w:p>
        </w:tc>
      </w:tr>
      <w:tr w:rsidR="00F112D5" w:rsidRPr="00F112D5" w14:paraId="14FBBABC" w14:textId="77777777">
        <w:trPr>
          <w:tblCellSpacing w:w="15" w:type="dxa"/>
        </w:trPr>
        <w:tc>
          <w:tcPr>
            <w:tcW w:w="0" w:type="auto"/>
            <w:vAlign w:val="center"/>
            <w:hideMark/>
          </w:tcPr>
          <w:p w14:paraId="7EEE0197" w14:textId="77777777" w:rsidR="00F112D5" w:rsidRPr="00F112D5" w:rsidRDefault="00F112D5" w:rsidP="00F112D5">
            <w:r w:rsidRPr="00F112D5">
              <w:t>E (Enable)</w:t>
            </w:r>
          </w:p>
        </w:tc>
        <w:tc>
          <w:tcPr>
            <w:tcW w:w="0" w:type="auto"/>
            <w:vAlign w:val="center"/>
            <w:hideMark/>
          </w:tcPr>
          <w:p w14:paraId="0BBFEF86" w14:textId="77777777" w:rsidR="00F112D5" w:rsidRPr="00F112D5" w:rsidRDefault="00F112D5" w:rsidP="00F112D5">
            <w:r w:rsidRPr="00F112D5">
              <w:t xml:space="preserve">Digital Pin </w:t>
            </w:r>
            <w:r w:rsidRPr="00F112D5">
              <w:rPr>
                <w:b/>
                <w:bCs/>
              </w:rPr>
              <w:t>6</w:t>
            </w:r>
          </w:p>
        </w:tc>
        <w:tc>
          <w:tcPr>
            <w:tcW w:w="0" w:type="auto"/>
            <w:vAlign w:val="center"/>
            <w:hideMark/>
          </w:tcPr>
          <w:p w14:paraId="5D54B049" w14:textId="77777777" w:rsidR="00F112D5" w:rsidRPr="00F112D5" w:rsidRDefault="00F112D5" w:rsidP="00F112D5">
            <w:r w:rsidRPr="00F112D5">
              <w:t>Enables data transfer</w:t>
            </w:r>
          </w:p>
        </w:tc>
      </w:tr>
      <w:tr w:rsidR="00F112D5" w:rsidRPr="00F112D5" w14:paraId="4476ACA7" w14:textId="77777777">
        <w:trPr>
          <w:tblCellSpacing w:w="15" w:type="dxa"/>
        </w:trPr>
        <w:tc>
          <w:tcPr>
            <w:tcW w:w="0" w:type="auto"/>
            <w:vAlign w:val="center"/>
            <w:hideMark/>
          </w:tcPr>
          <w:p w14:paraId="18378C73" w14:textId="77777777" w:rsidR="00F112D5" w:rsidRPr="00F112D5" w:rsidRDefault="00F112D5" w:rsidP="00F112D5">
            <w:r w:rsidRPr="00F112D5">
              <w:t>D4</w:t>
            </w:r>
          </w:p>
        </w:tc>
        <w:tc>
          <w:tcPr>
            <w:tcW w:w="0" w:type="auto"/>
            <w:vAlign w:val="center"/>
            <w:hideMark/>
          </w:tcPr>
          <w:p w14:paraId="2613DC90" w14:textId="77777777" w:rsidR="00F112D5" w:rsidRPr="00F112D5" w:rsidRDefault="00F112D5" w:rsidP="00F112D5">
            <w:r w:rsidRPr="00F112D5">
              <w:t xml:space="preserve">Digital Pin </w:t>
            </w:r>
            <w:r w:rsidRPr="00F112D5">
              <w:rPr>
                <w:b/>
                <w:bCs/>
              </w:rPr>
              <w:t>5</w:t>
            </w:r>
          </w:p>
        </w:tc>
        <w:tc>
          <w:tcPr>
            <w:tcW w:w="0" w:type="auto"/>
            <w:vAlign w:val="center"/>
            <w:hideMark/>
          </w:tcPr>
          <w:p w14:paraId="63015069" w14:textId="77777777" w:rsidR="00F112D5" w:rsidRPr="00F112D5" w:rsidRDefault="00F112D5" w:rsidP="00F112D5">
            <w:r w:rsidRPr="00F112D5">
              <w:t>Data pin 4</w:t>
            </w:r>
          </w:p>
        </w:tc>
      </w:tr>
      <w:tr w:rsidR="00F112D5" w:rsidRPr="00F112D5" w14:paraId="6D651545" w14:textId="77777777">
        <w:trPr>
          <w:tblCellSpacing w:w="15" w:type="dxa"/>
        </w:trPr>
        <w:tc>
          <w:tcPr>
            <w:tcW w:w="0" w:type="auto"/>
            <w:vAlign w:val="center"/>
            <w:hideMark/>
          </w:tcPr>
          <w:p w14:paraId="17CA5AB6" w14:textId="77777777" w:rsidR="00F112D5" w:rsidRPr="00F112D5" w:rsidRDefault="00F112D5" w:rsidP="00F112D5">
            <w:r w:rsidRPr="00F112D5">
              <w:t>D5</w:t>
            </w:r>
          </w:p>
        </w:tc>
        <w:tc>
          <w:tcPr>
            <w:tcW w:w="0" w:type="auto"/>
            <w:vAlign w:val="center"/>
            <w:hideMark/>
          </w:tcPr>
          <w:p w14:paraId="4906BC01" w14:textId="77777777" w:rsidR="00F112D5" w:rsidRPr="00F112D5" w:rsidRDefault="00F112D5" w:rsidP="00F112D5">
            <w:r w:rsidRPr="00F112D5">
              <w:t xml:space="preserve">Digital Pin </w:t>
            </w:r>
            <w:r w:rsidRPr="00F112D5">
              <w:rPr>
                <w:b/>
                <w:bCs/>
              </w:rPr>
              <w:t>4</w:t>
            </w:r>
          </w:p>
        </w:tc>
        <w:tc>
          <w:tcPr>
            <w:tcW w:w="0" w:type="auto"/>
            <w:vAlign w:val="center"/>
            <w:hideMark/>
          </w:tcPr>
          <w:p w14:paraId="22673B92" w14:textId="77777777" w:rsidR="00F112D5" w:rsidRPr="00F112D5" w:rsidRDefault="00F112D5" w:rsidP="00F112D5">
            <w:r w:rsidRPr="00F112D5">
              <w:t>Data pin 5</w:t>
            </w:r>
          </w:p>
        </w:tc>
      </w:tr>
      <w:tr w:rsidR="00F112D5" w:rsidRPr="00F112D5" w14:paraId="37E415CF" w14:textId="77777777">
        <w:trPr>
          <w:tblCellSpacing w:w="15" w:type="dxa"/>
        </w:trPr>
        <w:tc>
          <w:tcPr>
            <w:tcW w:w="0" w:type="auto"/>
            <w:vAlign w:val="center"/>
            <w:hideMark/>
          </w:tcPr>
          <w:p w14:paraId="59EDF1F9" w14:textId="77777777" w:rsidR="00F112D5" w:rsidRPr="00F112D5" w:rsidRDefault="00F112D5" w:rsidP="00F112D5">
            <w:r w:rsidRPr="00F112D5">
              <w:t>D6</w:t>
            </w:r>
          </w:p>
        </w:tc>
        <w:tc>
          <w:tcPr>
            <w:tcW w:w="0" w:type="auto"/>
            <w:vAlign w:val="center"/>
            <w:hideMark/>
          </w:tcPr>
          <w:p w14:paraId="1868CBAE" w14:textId="77777777" w:rsidR="00F112D5" w:rsidRPr="00F112D5" w:rsidRDefault="00F112D5" w:rsidP="00F112D5">
            <w:r w:rsidRPr="00F112D5">
              <w:t xml:space="preserve">Digital Pin </w:t>
            </w:r>
            <w:r w:rsidRPr="00F112D5">
              <w:rPr>
                <w:b/>
                <w:bCs/>
              </w:rPr>
              <w:t>3</w:t>
            </w:r>
          </w:p>
        </w:tc>
        <w:tc>
          <w:tcPr>
            <w:tcW w:w="0" w:type="auto"/>
            <w:vAlign w:val="center"/>
            <w:hideMark/>
          </w:tcPr>
          <w:p w14:paraId="075A8D1C" w14:textId="77777777" w:rsidR="00F112D5" w:rsidRPr="00F112D5" w:rsidRDefault="00F112D5" w:rsidP="00F112D5">
            <w:r w:rsidRPr="00F112D5">
              <w:t>Data pin 6</w:t>
            </w:r>
          </w:p>
        </w:tc>
      </w:tr>
      <w:tr w:rsidR="00F112D5" w:rsidRPr="00F112D5" w14:paraId="3382D8AE" w14:textId="77777777">
        <w:trPr>
          <w:tblCellSpacing w:w="15" w:type="dxa"/>
        </w:trPr>
        <w:tc>
          <w:tcPr>
            <w:tcW w:w="0" w:type="auto"/>
            <w:vAlign w:val="center"/>
            <w:hideMark/>
          </w:tcPr>
          <w:p w14:paraId="4425673D" w14:textId="77777777" w:rsidR="00F112D5" w:rsidRPr="00F112D5" w:rsidRDefault="00F112D5" w:rsidP="00F112D5">
            <w:r w:rsidRPr="00F112D5">
              <w:t>D7</w:t>
            </w:r>
          </w:p>
        </w:tc>
        <w:tc>
          <w:tcPr>
            <w:tcW w:w="0" w:type="auto"/>
            <w:vAlign w:val="center"/>
            <w:hideMark/>
          </w:tcPr>
          <w:p w14:paraId="69F65C1C" w14:textId="77777777" w:rsidR="00F112D5" w:rsidRPr="00F112D5" w:rsidRDefault="00F112D5" w:rsidP="00F112D5">
            <w:r w:rsidRPr="00F112D5">
              <w:t xml:space="preserve">Digital Pin </w:t>
            </w:r>
            <w:r w:rsidRPr="00F112D5">
              <w:rPr>
                <w:b/>
                <w:bCs/>
              </w:rPr>
              <w:t>2</w:t>
            </w:r>
          </w:p>
        </w:tc>
        <w:tc>
          <w:tcPr>
            <w:tcW w:w="0" w:type="auto"/>
            <w:vAlign w:val="center"/>
            <w:hideMark/>
          </w:tcPr>
          <w:p w14:paraId="2B388CEB" w14:textId="77777777" w:rsidR="00F112D5" w:rsidRPr="00F112D5" w:rsidRDefault="00F112D5" w:rsidP="00F112D5">
            <w:r w:rsidRPr="00F112D5">
              <w:t>Data pin 7</w:t>
            </w:r>
          </w:p>
        </w:tc>
      </w:tr>
      <w:tr w:rsidR="00F112D5" w:rsidRPr="00F112D5" w14:paraId="15422ED5" w14:textId="77777777">
        <w:trPr>
          <w:tblCellSpacing w:w="15" w:type="dxa"/>
        </w:trPr>
        <w:tc>
          <w:tcPr>
            <w:tcW w:w="0" w:type="auto"/>
            <w:vAlign w:val="center"/>
            <w:hideMark/>
          </w:tcPr>
          <w:p w14:paraId="3DBF65BA" w14:textId="77777777" w:rsidR="00F112D5" w:rsidRPr="00F112D5" w:rsidRDefault="00F112D5" w:rsidP="00F112D5">
            <w:r w:rsidRPr="00F112D5">
              <w:t>A (LED+)</w:t>
            </w:r>
          </w:p>
        </w:tc>
        <w:tc>
          <w:tcPr>
            <w:tcW w:w="0" w:type="auto"/>
            <w:vAlign w:val="center"/>
            <w:hideMark/>
          </w:tcPr>
          <w:p w14:paraId="72AE543A" w14:textId="77777777" w:rsidR="00F112D5" w:rsidRPr="00F112D5" w:rsidRDefault="00F112D5" w:rsidP="00F112D5">
            <w:r w:rsidRPr="00F112D5">
              <w:t>5V</w:t>
            </w:r>
          </w:p>
        </w:tc>
        <w:tc>
          <w:tcPr>
            <w:tcW w:w="0" w:type="auto"/>
            <w:vAlign w:val="center"/>
            <w:hideMark/>
          </w:tcPr>
          <w:p w14:paraId="24E23619" w14:textId="77777777" w:rsidR="00F112D5" w:rsidRPr="00F112D5" w:rsidRDefault="00F112D5" w:rsidP="00F112D5">
            <w:r w:rsidRPr="00F112D5">
              <w:t>Backlight power</w:t>
            </w:r>
          </w:p>
        </w:tc>
      </w:tr>
      <w:tr w:rsidR="00F112D5" w:rsidRPr="00F112D5" w14:paraId="47213D85" w14:textId="77777777">
        <w:trPr>
          <w:tblCellSpacing w:w="15" w:type="dxa"/>
        </w:trPr>
        <w:tc>
          <w:tcPr>
            <w:tcW w:w="0" w:type="auto"/>
            <w:vAlign w:val="center"/>
            <w:hideMark/>
          </w:tcPr>
          <w:p w14:paraId="270B5B60" w14:textId="77777777" w:rsidR="00F112D5" w:rsidRPr="00F112D5" w:rsidRDefault="00F112D5" w:rsidP="00F112D5">
            <w:r w:rsidRPr="00F112D5">
              <w:t>K (LED-)</w:t>
            </w:r>
          </w:p>
        </w:tc>
        <w:tc>
          <w:tcPr>
            <w:tcW w:w="0" w:type="auto"/>
            <w:vAlign w:val="center"/>
            <w:hideMark/>
          </w:tcPr>
          <w:p w14:paraId="79BD3BFA" w14:textId="77777777" w:rsidR="00F112D5" w:rsidRPr="00F112D5" w:rsidRDefault="00F112D5" w:rsidP="00F112D5">
            <w:r w:rsidRPr="00F112D5">
              <w:t>GND</w:t>
            </w:r>
          </w:p>
        </w:tc>
        <w:tc>
          <w:tcPr>
            <w:tcW w:w="0" w:type="auto"/>
            <w:vAlign w:val="center"/>
            <w:hideMark/>
          </w:tcPr>
          <w:p w14:paraId="6BB2D84F" w14:textId="77777777" w:rsidR="00F112D5" w:rsidRPr="00F112D5" w:rsidRDefault="00F112D5" w:rsidP="00F112D5">
            <w:r w:rsidRPr="00F112D5">
              <w:t>Backlight ground</w:t>
            </w:r>
          </w:p>
        </w:tc>
      </w:tr>
    </w:tbl>
    <w:p w14:paraId="6F0BCAE5" w14:textId="77777777" w:rsidR="00F112D5" w:rsidRPr="00F112D5" w:rsidRDefault="00F112D5" w:rsidP="00F112D5">
      <w:pPr>
        <w:rPr>
          <w:b/>
          <w:bCs/>
        </w:rPr>
      </w:pPr>
      <w:r w:rsidRPr="00F112D5">
        <w:rPr>
          <w:b/>
          <w:bCs/>
        </w:rPr>
        <w:t>3. Potentiometer (Contrast Control):</w:t>
      </w:r>
    </w:p>
    <w:p w14:paraId="3273974C" w14:textId="77777777" w:rsidR="00F112D5" w:rsidRPr="00F112D5" w:rsidRDefault="00F112D5" w:rsidP="00F112D5">
      <w:pPr>
        <w:numPr>
          <w:ilvl w:val="0"/>
          <w:numId w:val="1"/>
        </w:numPr>
      </w:pPr>
      <w:r w:rsidRPr="00F112D5">
        <w:rPr>
          <w:b/>
          <w:bCs/>
        </w:rPr>
        <w:t>One outer pin</w:t>
      </w:r>
      <w:r w:rsidRPr="00F112D5">
        <w:t xml:space="preserve"> → GND</w:t>
      </w:r>
    </w:p>
    <w:p w14:paraId="17800BDD" w14:textId="77777777" w:rsidR="00F112D5" w:rsidRPr="00F112D5" w:rsidRDefault="00F112D5" w:rsidP="00F112D5">
      <w:pPr>
        <w:numPr>
          <w:ilvl w:val="0"/>
          <w:numId w:val="1"/>
        </w:numPr>
      </w:pPr>
      <w:r w:rsidRPr="00F112D5">
        <w:rPr>
          <w:b/>
          <w:bCs/>
        </w:rPr>
        <w:t>Other outer pin</w:t>
      </w:r>
      <w:r w:rsidRPr="00F112D5">
        <w:t xml:space="preserve"> → 5V</w:t>
      </w:r>
    </w:p>
    <w:p w14:paraId="2653DB2E" w14:textId="77777777" w:rsidR="00F112D5" w:rsidRPr="00F112D5" w:rsidRDefault="00F112D5" w:rsidP="00F112D5">
      <w:pPr>
        <w:numPr>
          <w:ilvl w:val="0"/>
          <w:numId w:val="1"/>
        </w:numPr>
      </w:pPr>
      <w:r w:rsidRPr="00F112D5">
        <w:rPr>
          <w:b/>
          <w:bCs/>
        </w:rPr>
        <w:t>Middle pin</w:t>
      </w:r>
      <w:r w:rsidRPr="00F112D5">
        <w:t xml:space="preserve"> → V0 (pin 3 of LCD)</w:t>
      </w:r>
      <w:r w:rsidRPr="00F112D5">
        <w:br/>
        <w:t xml:space="preserve">This controls the </w:t>
      </w:r>
      <w:r w:rsidRPr="00F112D5">
        <w:rPr>
          <w:b/>
          <w:bCs/>
        </w:rPr>
        <w:t>contrast</w:t>
      </w:r>
      <w:r w:rsidRPr="00F112D5">
        <w:t xml:space="preserve"> of the LCD display.</w:t>
      </w:r>
    </w:p>
    <w:p w14:paraId="1EB1FE85" w14:textId="4924EA06" w:rsidR="00F112D5" w:rsidRDefault="00F112D5">
      <w:pPr>
        <w:rPr>
          <w:sz w:val="36"/>
          <w:szCs w:val="36"/>
        </w:rPr>
      </w:pPr>
      <w:r>
        <w:rPr>
          <w:sz w:val="36"/>
          <w:szCs w:val="36"/>
        </w:rPr>
        <w:t>Code:</w:t>
      </w:r>
    </w:p>
    <w:p w14:paraId="789F53B2" w14:textId="77777777" w:rsidR="00F112D5" w:rsidRPr="00F112D5" w:rsidRDefault="00F112D5" w:rsidP="00F112D5">
      <w:pPr>
        <w:rPr>
          <w:sz w:val="36"/>
          <w:szCs w:val="36"/>
        </w:rPr>
      </w:pPr>
      <w:r w:rsidRPr="00F112D5">
        <w:rPr>
          <w:sz w:val="36"/>
          <w:szCs w:val="36"/>
        </w:rPr>
        <w:t>#include &lt;</w:t>
      </w:r>
      <w:proofErr w:type="spellStart"/>
      <w:r w:rsidRPr="00F112D5">
        <w:rPr>
          <w:sz w:val="36"/>
          <w:szCs w:val="36"/>
        </w:rPr>
        <w:t>LiquidCrystal.h</w:t>
      </w:r>
      <w:proofErr w:type="spellEnd"/>
      <w:r w:rsidRPr="00F112D5">
        <w:rPr>
          <w:sz w:val="36"/>
          <w:szCs w:val="36"/>
        </w:rPr>
        <w:t>&gt;</w:t>
      </w:r>
    </w:p>
    <w:p w14:paraId="135AD717" w14:textId="77777777" w:rsidR="00F112D5" w:rsidRPr="00F112D5" w:rsidRDefault="00F112D5" w:rsidP="00F112D5">
      <w:pPr>
        <w:rPr>
          <w:sz w:val="36"/>
          <w:szCs w:val="36"/>
        </w:rPr>
      </w:pPr>
      <w:proofErr w:type="spellStart"/>
      <w:r w:rsidRPr="00F112D5">
        <w:rPr>
          <w:sz w:val="36"/>
          <w:szCs w:val="36"/>
        </w:rPr>
        <w:t>LiquidCrystal</w:t>
      </w:r>
      <w:proofErr w:type="spellEnd"/>
      <w:r w:rsidRPr="00F112D5">
        <w:rPr>
          <w:sz w:val="36"/>
          <w:szCs w:val="36"/>
        </w:rPr>
        <w:t xml:space="preserve"> </w:t>
      </w:r>
      <w:proofErr w:type="gramStart"/>
      <w:r w:rsidRPr="00F112D5">
        <w:rPr>
          <w:sz w:val="36"/>
          <w:szCs w:val="36"/>
        </w:rPr>
        <w:t>lcd(</w:t>
      </w:r>
      <w:proofErr w:type="gramEnd"/>
      <w:r w:rsidRPr="00F112D5">
        <w:rPr>
          <w:sz w:val="36"/>
          <w:szCs w:val="36"/>
        </w:rPr>
        <w:t>12, 11, 5, 4, 3, 2);</w:t>
      </w:r>
    </w:p>
    <w:p w14:paraId="1EFA57E9" w14:textId="77777777" w:rsidR="00F112D5" w:rsidRPr="00F112D5" w:rsidRDefault="00F112D5" w:rsidP="00F112D5">
      <w:pPr>
        <w:rPr>
          <w:sz w:val="36"/>
          <w:szCs w:val="36"/>
        </w:rPr>
      </w:pPr>
      <w:proofErr w:type="spellStart"/>
      <w:r w:rsidRPr="00F112D5">
        <w:rPr>
          <w:sz w:val="36"/>
          <w:szCs w:val="36"/>
        </w:rPr>
        <w:t>const</w:t>
      </w:r>
      <w:proofErr w:type="spellEnd"/>
      <w:r w:rsidRPr="00F112D5">
        <w:rPr>
          <w:sz w:val="36"/>
          <w:szCs w:val="36"/>
        </w:rPr>
        <w:t xml:space="preserve"> int </w:t>
      </w:r>
      <w:proofErr w:type="spellStart"/>
      <w:r w:rsidRPr="00F112D5">
        <w:rPr>
          <w:sz w:val="36"/>
          <w:szCs w:val="36"/>
        </w:rPr>
        <w:t>trigPin</w:t>
      </w:r>
      <w:proofErr w:type="spellEnd"/>
      <w:r w:rsidRPr="00F112D5">
        <w:rPr>
          <w:sz w:val="36"/>
          <w:szCs w:val="36"/>
        </w:rPr>
        <w:t xml:space="preserve"> = 9;</w:t>
      </w:r>
    </w:p>
    <w:p w14:paraId="050B5539" w14:textId="77777777" w:rsidR="00F112D5" w:rsidRPr="00F112D5" w:rsidRDefault="00F112D5" w:rsidP="00F112D5">
      <w:pPr>
        <w:rPr>
          <w:sz w:val="36"/>
          <w:szCs w:val="36"/>
        </w:rPr>
      </w:pPr>
      <w:proofErr w:type="spellStart"/>
      <w:r w:rsidRPr="00F112D5">
        <w:rPr>
          <w:sz w:val="36"/>
          <w:szCs w:val="36"/>
        </w:rPr>
        <w:t>const</w:t>
      </w:r>
      <w:proofErr w:type="spellEnd"/>
      <w:r w:rsidRPr="00F112D5">
        <w:rPr>
          <w:sz w:val="36"/>
          <w:szCs w:val="36"/>
        </w:rPr>
        <w:t xml:space="preserve"> int </w:t>
      </w:r>
      <w:proofErr w:type="spellStart"/>
      <w:r w:rsidRPr="00F112D5">
        <w:rPr>
          <w:sz w:val="36"/>
          <w:szCs w:val="36"/>
        </w:rPr>
        <w:t>echoPin</w:t>
      </w:r>
      <w:proofErr w:type="spellEnd"/>
      <w:r w:rsidRPr="00F112D5">
        <w:rPr>
          <w:sz w:val="36"/>
          <w:szCs w:val="36"/>
        </w:rPr>
        <w:t xml:space="preserve"> = 8;</w:t>
      </w:r>
    </w:p>
    <w:p w14:paraId="1ED11B70" w14:textId="77777777" w:rsidR="00F112D5" w:rsidRPr="00F112D5" w:rsidRDefault="00F112D5" w:rsidP="00F112D5">
      <w:pPr>
        <w:rPr>
          <w:sz w:val="36"/>
          <w:szCs w:val="36"/>
        </w:rPr>
      </w:pPr>
      <w:r w:rsidRPr="00F112D5">
        <w:rPr>
          <w:sz w:val="36"/>
          <w:szCs w:val="36"/>
        </w:rPr>
        <w:t xml:space="preserve">void </w:t>
      </w:r>
      <w:proofErr w:type="gramStart"/>
      <w:r w:rsidRPr="00F112D5">
        <w:rPr>
          <w:sz w:val="36"/>
          <w:szCs w:val="36"/>
        </w:rPr>
        <w:t>setup(</w:t>
      </w:r>
      <w:proofErr w:type="gramEnd"/>
      <w:r w:rsidRPr="00F112D5">
        <w:rPr>
          <w:sz w:val="36"/>
          <w:szCs w:val="36"/>
        </w:rPr>
        <w:t>) {</w:t>
      </w:r>
    </w:p>
    <w:p w14:paraId="57166636"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lcd.begin</w:t>
      </w:r>
      <w:proofErr w:type="spellEnd"/>
      <w:proofErr w:type="gramEnd"/>
      <w:r w:rsidRPr="00F112D5">
        <w:rPr>
          <w:sz w:val="36"/>
          <w:szCs w:val="36"/>
        </w:rPr>
        <w:t>(16, 2);</w:t>
      </w:r>
    </w:p>
    <w:p w14:paraId="115C0D3F" w14:textId="77777777" w:rsidR="00F112D5" w:rsidRPr="00F112D5" w:rsidRDefault="00F112D5" w:rsidP="00F112D5">
      <w:pPr>
        <w:rPr>
          <w:sz w:val="36"/>
          <w:szCs w:val="36"/>
        </w:rPr>
      </w:pPr>
      <w:r w:rsidRPr="00F112D5">
        <w:rPr>
          <w:sz w:val="36"/>
          <w:szCs w:val="36"/>
        </w:rPr>
        <w:lastRenderedPageBreak/>
        <w:t xml:space="preserve"> </w:t>
      </w:r>
      <w:proofErr w:type="spellStart"/>
      <w:r w:rsidRPr="00F112D5">
        <w:rPr>
          <w:sz w:val="36"/>
          <w:szCs w:val="36"/>
        </w:rPr>
        <w:t>lcd.</w:t>
      </w:r>
      <w:proofErr w:type="gramStart"/>
      <w:r w:rsidRPr="00F112D5">
        <w:rPr>
          <w:sz w:val="36"/>
          <w:szCs w:val="36"/>
        </w:rPr>
        <w:t>print</w:t>
      </w:r>
      <w:proofErr w:type="spellEnd"/>
      <w:r w:rsidRPr="00F112D5">
        <w:rPr>
          <w:sz w:val="36"/>
          <w:szCs w:val="36"/>
        </w:rPr>
        <w:t>(</w:t>
      </w:r>
      <w:proofErr w:type="gramEnd"/>
      <w:r w:rsidRPr="00F112D5">
        <w:rPr>
          <w:sz w:val="36"/>
          <w:szCs w:val="36"/>
        </w:rPr>
        <w:t>"Ultrasonic Init");</w:t>
      </w:r>
    </w:p>
    <w:p w14:paraId="1374E562"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pinMode</w:t>
      </w:r>
      <w:proofErr w:type="spellEnd"/>
      <w:r w:rsidRPr="00F112D5">
        <w:rPr>
          <w:sz w:val="36"/>
          <w:szCs w:val="36"/>
        </w:rPr>
        <w:t>(</w:t>
      </w:r>
      <w:proofErr w:type="spellStart"/>
      <w:proofErr w:type="gramEnd"/>
      <w:r w:rsidRPr="00F112D5">
        <w:rPr>
          <w:sz w:val="36"/>
          <w:szCs w:val="36"/>
        </w:rPr>
        <w:t>trigPin</w:t>
      </w:r>
      <w:proofErr w:type="spellEnd"/>
      <w:r w:rsidRPr="00F112D5">
        <w:rPr>
          <w:sz w:val="36"/>
          <w:szCs w:val="36"/>
        </w:rPr>
        <w:t>, OUTPUT);</w:t>
      </w:r>
    </w:p>
    <w:p w14:paraId="06909C9F"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pinMode</w:t>
      </w:r>
      <w:proofErr w:type="spellEnd"/>
      <w:r w:rsidRPr="00F112D5">
        <w:rPr>
          <w:sz w:val="36"/>
          <w:szCs w:val="36"/>
        </w:rPr>
        <w:t>(</w:t>
      </w:r>
      <w:proofErr w:type="spellStart"/>
      <w:proofErr w:type="gramEnd"/>
      <w:r w:rsidRPr="00F112D5">
        <w:rPr>
          <w:sz w:val="36"/>
          <w:szCs w:val="36"/>
        </w:rPr>
        <w:t>echoPin</w:t>
      </w:r>
      <w:proofErr w:type="spellEnd"/>
      <w:r w:rsidRPr="00F112D5">
        <w:rPr>
          <w:sz w:val="36"/>
          <w:szCs w:val="36"/>
        </w:rPr>
        <w:t>, INPUT);</w:t>
      </w:r>
    </w:p>
    <w:p w14:paraId="74D54631" w14:textId="77777777" w:rsidR="00F112D5" w:rsidRPr="00F112D5" w:rsidRDefault="00F112D5" w:rsidP="00F112D5">
      <w:pPr>
        <w:rPr>
          <w:sz w:val="36"/>
          <w:szCs w:val="36"/>
        </w:rPr>
      </w:pPr>
      <w:r w:rsidRPr="00F112D5">
        <w:rPr>
          <w:sz w:val="36"/>
          <w:szCs w:val="36"/>
        </w:rPr>
        <w:t xml:space="preserve"> </w:t>
      </w:r>
      <w:proofErr w:type="gramStart"/>
      <w:r w:rsidRPr="00F112D5">
        <w:rPr>
          <w:sz w:val="36"/>
          <w:szCs w:val="36"/>
        </w:rPr>
        <w:t>delay(</w:t>
      </w:r>
      <w:proofErr w:type="gramEnd"/>
      <w:r w:rsidRPr="00F112D5">
        <w:rPr>
          <w:sz w:val="36"/>
          <w:szCs w:val="36"/>
        </w:rPr>
        <w:t>2000);</w:t>
      </w:r>
    </w:p>
    <w:p w14:paraId="34F2BC1D"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lcd.clear</w:t>
      </w:r>
      <w:proofErr w:type="spellEnd"/>
      <w:proofErr w:type="gramEnd"/>
      <w:r w:rsidRPr="00F112D5">
        <w:rPr>
          <w:sz w:val="36"/>
          <w:szCs w:val="36"/>
        </w:rPr>
        <w:t>();</w:t>
      </w:r>
    </w:p>
    <w:p w14:paraId="5F27772E" w14:textId="77777777" w:rsidR="00F112D5" w:rsidRPr="00F112D5" w:rsidRDefault="00F112D5" w:rsidP="00F112D5">
      <w:pPr>
        <w:rPr>
          <w:sz w:val="36"/>
          <w:szCs w:val="36"/>
        </w:rPr>
      </w:pPr>
      <w:r w:rsidRPr="00F112D5">
        <w:rPr>
          <w:sz w:val="36"/>
          <w:szCs w:val="36"/>
        </w:rPr>
        <w:t xml:space="preserve"> </w:t>
      </w:r>
      <w:proofErr w:type="spellStart"/>
      <w:r w:rsidRPr="00F112D5">
        <w:rPr>
          <w:sz w:val="36"/>
          <w:szCs w:val="36"/>
        </w:rPr>
        <w:t>lcd.</w:t>
      </w:r>
      <w:proofErr w:type="gramStart"/>
      <w:r w:rsidRPr="00F112D5">
        <w:rPr>
          <w:sz w:val="36"/>
          <w:szCs w:val="36"/>
        </w:rPr>
        <w:t>print</w:t>
      </w:r>
      <w:proofErr w:type="spellEnd"/>
      <w:r w:rsidRPr="00F112D5">
        <w:rPr>
          <w:sz w:val="36"/>
          <w:szCs w:val="36"/>
        </w:rPr>
        <w:t>(</w:t>
      </w:r>
      <w:proofErr w:type="gramEnd"/>
      <w:r w:rsidRPr="00F112D5">
        <w:rPr>
          <w:sz w:val="36"/>
          <w:szCs w:val="36"/>
        </w:rPr>
        <w:t>"Measuring...");</w:t>
      </w:r>
    </w:p>
    <w:p w14:paraId="081406F7" w14:textId="77777777" w:rsidR="00F112D5" w:rsidRPr="00F112D5" w:rsidRDefault="00F112D5" w:rsidP="00F112D5">
      <w:pPr>
        <w:rPr>
          <w:sz w:val="36"/>
          <w:szCs w:val="36"/>
        </w:rPr>
      </w:pPr>
      <w:r w:rsidRPr="00F112D5">
        <w:rPr>
          <w:sz w:val="36"/>
          <w:szCs w:val="36"/>
        </w:rPr>
        <w:t>}</w:t>
      </w:r>
    </w:p>
    <w:p w14:paraId="035BF0C0" w14:textId="77777777" w:rsidR="00F112D5" w:rsidRPr="00F112D5" w:rsidRDefault="00F112D5" w:rsidP="00F112D5">
      <w:pPr>
        <w:rPr>
          <w:sz w:val="36"/>
          <w:szCs w:val="36"/>
        </w:rPr>
      </w:pPr>
      <w:r w:rsidRPr="00F112D5">
        <w:rPr>
          <w:sz w:val="36"/>
          <w:szCs w:val="36"/>
        </w:rPr>
        <w:t xml:space="preserve">void </w:t>
      </w:r>
      <w:proofErr w:type="gramStart"/>
      <w:r w:rsidRPr="00F112D5">
        <w:rPr>
          <w:sz w:val="36"/>
          <w:szCs w:val="36"/>
        </w:rPr>
        <w:t>loop(</w:t>
      </w:r>
      <w:proofErr w:type="gramEnd"/>
      <w:r w:rsidRPr="00F112D5">
        <w:rPr>
          <w:sz w:val="36"/>
          <w:szCs w:val="36"/>
        </w:rPr>
        <w:t>) {</w:t>
      </w:r>
    </w:p>
    <w:p w14:paraId="792FA002"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digitalWrite</w:t>
      </w:r>
      <w:proofErr w:type="spellEnd"/>
      <w:r w:rsidRPr="00F112D5">
        <w:rPr>
          <w:sz w:val="36"/>
          <w:szCs w:val="36"/>
        </w:rPr>
        <w:t>(</w:t>
      </w:r>
      <w:proofErr w:type="spellStart"/>
      <w:proofErr w:type="gramEnd"/>
      <w:r w:rsidRPr="00F112D5">
        <w:rPr>
          <w:sz w:val="36"/>
          <w:szCs w:val="36"/>
        </w:rPr>
        <w:t>trigPin</w:t>
      </w:r>
      <w:proofErr w:type="spellEnd"/>
      <w:r w:rsidRPr="00F112D5">
        <w:rPr>
          <w:sz w:val="36"/>
          <w:szCs w:val="36"/>
        </w:rPr>
        <w:t>, LOW);</w:t>
      </w:r>
    </w:p>
    <w:p w14:paraId="331A57A6"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delayMicroseconds</w:t>
      </w:r>
      <w:proofErr w:type="spellEnd"/>
      <w:r w:rsidRPr="00F112D5">
        <w:rPr>
          <w:sz w:val="36"/>
          <w:szCs w:val="36"/>
        </w:rPr>
        <w:t>(</w:t>
      </w:r>
      <w:proofErr w:type="gramEnd"/>
      <w:r w:rsidRPr="00F112D5">
        <w:rPr>
          <w:sz w:val="36"/>
          <w:szCs w:val="36"/>
        </w:rPr>
        <w:t>2);</w:t>
      </w:r>
    </w:p>
    <w:p w14:paraId="14A15CF0"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digitalWrite</w:t>
      </w:r>
      <w:proofErr w:type="spellEnd"/>
      <w:r w:rsidRPr="00F112D5">
        <w:rPr>
          <w:sz w:val="36"/>
          <w:szCs w:val="36"/>
        </w:rPr>
        <w:t>(</w:t>
      </w:r>
      <w:proofErr w:type="spellStart"/>
      <w:proofErr w:type="gramEnd"/>
      <w:r w:rsidRPr="00F112D5">
        <w:rPr>
          <w:sz w:val="36"/>
          <w:szCs w:val="36"/>
        </w:rPr>
        <w:t>trigPin</w:t>
      </w:r>
      <w:proofErr w:type="spellEnd"/>
      <w:r w:rsidRPr="00F112D5">
        <w:rPr>
          <w:sz w:val="36"/>
          <w:szCs w:val="36"/>
        </w:rPr>
        <w:t>, HIGH);</w:t>
      </w:r>
    </w:p>
    <w:p w14:paraId="0D7730AB"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delayMicroseconds</w:t>
      </w:r>
      <w:proofErr w:type="spellEnd"/>
      <w:r w:rsidRPr="00F112D5">
        <w:rPr>
          <w:sz w:val="36"/>
          <w:szCs w:val="36"/>
        </w:rPr>
        <w:t>(</w:t>
      </w:r>
      <w:proofErr w:type="gramEnd"/>
      <w:r w:rsidRPr="00F112D5">
        <w:rPr>
          <w:sz w:val="36"/>
          <w:szCs w:val="36"/>
        </w:rPr>
        <w:t>10);</w:t>
      </w:r>
    </w:p>
    <w:p w14:paraId="3092BC8E"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digitalWrite</w:t>
      </w:r>
      <w:proofErr w:type="spellEnd"/>
      <w:r w:rsidRPr="00F112D5">
        <w:rPr>
          <w:sz w:val="36"/>
          <w:szCs w:val="36"/>
        </w:rPr>
        <w:t>(</w:t>
      </w:r>
      <w:proofErr w:type="spellStart"/>
      <w:proofErr w:type="gramEnd"/>
      <w:r w:rsidRPr="00F112D5">
        <w:rPr>
          <w:sz w:val="36"/>
          <w:szCs w:val="36"/>
        </w:rPr>
        <w:t>trigPin</w:t>
      </w:r>
      <w:proofErr w:type="spellEnd"/>
      <w:r w:rsidRPr="00F112D5">
        <w:rPr>
          <w:sz w:val="36"/>
          <w:szCs w:val="36"/>
        </w:rPr>
        <w:t>, LOW);</w:t>
      </w:r>
    </w:p>
    <w:p w14:paraId="0858626A" w14:textId="77777777" w:rsidR="00F112D5" w:rsidRPr="00F112D5" w:rsidRDefault="00F112D5" w:rsidP="00F112D5">
      <w:pPr>
        <w:rPr>
          <w:sz w:val="36"/>
          <w:szCs w:val="36"/>
        </w:rPr>
      </w:pPr>
      <w:r w:rsidRPr="00F112D5">
        <w:rPr>
          <w:sz w:val="36"/>
          <w:szCs w:val="36"/>
        </w:rPr>
        <w:t xml:space="preserve"> long duration = </w:t>
      </w:r>
      <w:proofErr w:type="spellStart"/>
      <w:proofErr w:type="gramStart"/>
      <w:r w:rsidRPr="00F112D5">
        <w:rPr>
          <w:sz w:val="36"/>
          <w:szCs w:val="36"/>
        </w:rPr>
        <w:t>pulseIn</w:t>
      </w:r>
      <w:proofErr w:type="spellEnd"/>
      <w:r w:rsidRPr="00F112D5">
        <w:rPr>
          <w:sz w:val="36"/>
          <w:szCs w:val="36"/>
        </w:rPr>
        <w:t>(</w:t>
      </w:r>
      <w:proofErr w:type="spellStart"/>
      <w:proofErr w:type="gramEnd"/>
      <w:r w:rsidRPr="00F112D5">
        <w:rPr>
          <w:sz w:val="36"/>
          <w:szCs w:val="36"/>
        </w:rPr>
        <w:t>echoPin</w:t>
      </w:r>
      <w:proofErr w:type="spellEnd"/>
      <w:r w:rsidRPr="00F112D5">
        <w:rPr>
          <w:sz w:val="36"/>
          <w:szCs w:val="36"/>
        </w:rPr>
        <w:t>, HIGH);</w:t>
      </w:r>
    </w:p>
    <w:p w14:paraId="41C43348" w14:textId="77777777" w:rsidR="00F112D5" w:rsidRPr="00F112D5" w:rsidRDefault="00F112D5" w:rsidP="00F112D5">
      <w:pPr>
        <w:rPr>
          <w:sz w:val="36"/>
          <w:szCs w:val="36"/>
        </w:rPr>
      </w:pPr>
      <w:r w:rsidRPr="00F112D5">
        <w:rPr>
          <w:sz w:val="36"/>
          <w:szCs w:val="36"/>
        </w:rPr>
        <w:t xml:space="preserve"> int distance = duration * 0.034 / 2; </w:t>
      </w:r>
    </w:p>
    <w:p w14:paraId="1EF02288" w14:textId="77777777" w:rsidR="00F112D5" w:rsidRPr="00F112D5" w:rsidRDefault="00F112D5" w:rsidP="00F112D5">
      <w:pPr>
        <w:rPr>
          <w:sz w:val="36"/>
          <w:szCs w:val="36"/>
        </w:rPr>
      </w:pPr>
      <w:r w:rsidRPr="00F112D5">
        <w:rPr>
          <w:sz w:val="36"/>
          <w:szCs w:val="36"/>
        </w:rPr>
        <w:t xml:space="preserve"> </w:t>
      </w:r>
      <w:proofErr w:type="spellStart"/>
      <w:proofErr w:type="gramStart"/>
      <w:r w:rsidRPr="00F112D5">
        <w:rPr>
          <w:sz w:val="36"/>
          <w:szCs w:val="36"/>
        </w:rPr>
        <w:t>lcd.clear</w:t>
      </w:r>
      <w:proofErr w:type="spellEnd"/>
      <w:proofErr w:type="gramEnd"/>
      <w:r w:rsidRPr="00F112D5">
        <w:rPr>
          <w:sz w:val="36"/>
          <w:szCs w:val="36"/>
        </w:rPr>
        <w:t>();</w:t>
      </w:r>
    </w:p>
    <w:p w14:paraId="7D6978EB" w14:textId="77777777" w:rsidR="00F112D5" w:rsidRPr="00F112D5" w:rsidRDefault="00F112D5" w:rsidP="00F112D5">
      <w:pPr>
        <w:rPr>
          <w:sz w:val="36"/>
          <w:szCs w:val="36"/>
        </w:rPr>
      </w:pPr>
      <w:r w:rsidRPr="00F112D5">
        <w:rPr>
          <w:sz w:val="36"/>
          <w:szCs w:val="36"/>
        </w:rPr>
        <w:t xml:space="preserve"> </w:t>
      </w:r>
      <w:proofErr w:type="spellStart"/>
      <w:r w:rsidRPr="00F112D5">
        <w:rPr>
          <w:sz w:val="36"/>
          <w:szCs w:val="36"/>
        </w:rPr>
        <w:t>lcd.</w:t>
      </w:r>
      <w:proofErr w:type="gramStart"/>
      <w:r w:rsidRPr="00F112D5">
        <w:rPr>
          <w:sz w:val="36"/>
          <w:szCs w:val="36"/>
        </w:rPr>
        <w:t>print</w:t>
      </w:r>
      <w:proofErr w:type="spellEnd"/>
      <w:r w:rsidRPr="00F112D5">
        <w:rPr>
          <w:sz w:val="36"/>
          <w:szCs w:val="36"/>
        </w:rPr>
        <w:t>(</w:t>
      </w:r>
      <w:proofErr w:type="gramEnd"/>
      <w:r w:rsidRPr="00F112D5">
        <w:rPr>
          <w:sz w:val="36"/>
          <w:szCs w:val="36"/>
        </w:rPr>
        <w:t>"Distance: ");</w:t>
      </w:r>
    </w:p>
    <w:p w14:paraId="5250D471" w14:textId="77777777" w:rsidR="00F112D5" w:rsidRPr="00F112D5" w:rsidRDefault="00F112D5" w:rsidP="00F112D5">
      <w:pPr>
        <w:rPr>
          <w:sz w:val="36"/>
          <w:szCs w:val="36"/>
        </w:rPr>
      </w:pPr>
      <w:r w:rsidRPr="00F112D5">
        <w:rPr>
          <w:sz w:val="36"/>
          <w:szCs w:val="36"/>
        </w:rPr>
        <w:t xml:space="preserve"> </w:t>
      </w:r>
      <w:proofErr w:type="spellStart"/>
      <w:r w:rsidRPr="00F112D5">
        <w:rPr>
          <w:sz w:val="36"/>
          <w:szCs w:val="36"/>
        </w:rPr>
        <w:t>lcd.print</w:t>
      </w:r>
      <w:proofErr w:type="spellEnd"/>
      <w:r w:rsidRPr="00F112D5">
        <w:rPr>
          <w:sz w:val="36"/>
          <w:szCs w:val="36"/>
        </w:rPr>
        <w:t>(distance);</w:t>
      </w:r>
    </w:p>
    <w:p w14:paraId="01F2E3AC" w14:textId="77777777" w:rsidR="00F112D5" w:rsidRPr="00F112D5" w:rsidRDefault="00F112D5" w:rsidP="00F112D5">
      <w:pPr>
        <w:rPr>
          <w:sz w:val="36"/>
          <w:szCs w:val="36"/>
        </w:rPr>
      </w:pPr>
      <w:r w:rsidRPr="00F112D5">
        <w:rPr>
          <w:sz w:val="36"/>
          <w:szCs w:val="36"/>
        </w:rPr>
        <w:t xml:space="preserve"> </w:t>
      </w:r>
      <w:proofErr w:type="spellStart"/>
      <w:r w:rsidRPr="00F112D5">
        <w:rPr>
          <w:sz w:val="36"/>
          <w:szCs w:val="36"/>
        </w:rPr>
        <w:t>lcd.</w:t>
      </w:r>
      <w:proofErr w:type="gramStart"/>
      <w:r w:rsidRPr="00F112D5">
        <w:rPr>
          <w:sz w:val="36"/>
          <w:szCs w:val="36"/>
        </w:rPr>
        <w:t>print</w:t>
      </w:r>
      <w:proofErr w:type="spellEnd"/>
      <w:r w:rsidRPr="00F112D5">
        <w:rPr>
          <w:sz w:val="36"/>
          <w:szCs w:val="36"/>
        </w:rPr>
        <w:t>(</w:t>
      </w:r>
      <w:proofErr w:type="gramEnd"/>
      <w:r w:rsidRPr="00F112D5">
        <w:rPr>
          <w:sz w:val="36"/>
          <w:szCs w:val="36"/>
        </w:rPr>
        <w:t>" cm");</w:t>
      </w:r>
    </w:p>
    <w:p w14:paraId="5E14F12F" w14:textId="77777777" w:rsidR="00F112D5" w:rsidRPr="00F112D5" w:rsidRDefault="00F112D5" w:rsidP="00F112D5">
      <w:pPr>
        <w:rPr>
          <w:sz w:val="36"/>
          <w:szCs w:val="36"/>
        </w:rPr>
      </w:pPr>
      <w:r w:rsidRPr="00F112D5">
        <w:rPr>
          <w:sz w:val="36"/>
          <w:szCs w:val="36"/>
        </w:rPr>
        <w:t>  </w:t>
      </w:r>
      <w:proofErr w:type="gramStart"/>
      <w:r w:rsidRPr="00F112D5">
        <w:rPr>
          <w:sz w:val="36"/>
          <w:szCs w:val="36"/>
        </w:rPr>
        <w:t>delay(</w:t>
      </w:r>
      <w:proofErr w:type="gramEnd"/>
      <w:r w:rsidRPr="00F112D5">
        <w:rPr>
          <w:sz w:val="36"/>
          <w:szCs w:val="36"/>
        </w:rPr>
        <w:t>500); </w:t>
      </w:r>
    </w:p>
    <w:p w14:paraId="40805203" w14:textId="64757EA7" w:rsidR="00F112D5" w:rsidRDefault="00F112D5" w:rsidP="00F112D5">
      <w:pPr>
        <w:rPr>
          <w:sz w:val="36"/>
          <w:szCs w:val="36"/>
        </w:rPr>
      </w:pPr>
      <w:r w:rsidRPr="00F112D5">
        <w:rPr>
          <w:sz w:val="36"/>
          <w:szCs w:val="36"/>
        </w:rPr>
        <w:t>}</w:t>
      </w:r>
    </w:p>
    <w:p w14:paraId="38EF8950" w14:textId="77777777" w:rsidR="00F112D5" w:rsidRPr="00F112D5" w:rsidRDefault="00F112D5" w:rsidP="00F112D5">
      <w:pPr>
        <w:rPr>
          <w:sz w:val="36"/>
          <w:szCs w:val="36"/>
        </w:rPr>
      </w:pPr>
    </w:p>
    <w:sectPr w:rsidR="00F112D5" w:rsidRPr="00F1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9097B"/>
    <w:multiLevelType w:val="multilevel"/>
    <w:tmpl w:val="B06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D5"/>
    <w:rsid w:val="001E414E"/>
    <w:rsid w:val="00975169"/>
    <w:rsid w:val="00C1272D"/>
    <w:rsid w:val="00C37425"/>
    <w:rsid w:val="00F11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805B"/>
  <w15:chartTrackingRefBased/>
  <w15:docId w15:val="{A7298AE1-4841-4210-A66B-3754BB82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2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2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2D5"/>
    <w:rPr>
      <w:rFonts w:eastAsiaTheme="majorEastAsia" w:cstheme="majorBidi"/>
      <w:color w:val="272727" w:themeColor="text1" w:themeTint="D8"/>
    </w:rPr>
  </w:style>
  <w:style w:type="paragraph" w:styleId="Title">
    <w:name w:val="Title"/>
    <w:basedOn w:val="Normal"/>
    <w:next w:val="Normal"/>
    <w:link w:val="TitleChar"/>
    <w:uiPriority w:val="10"/>
    <w:qFormat/>
    <w:rsid w:val="00F1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2D5"/>
    <w:pPr>
      <w:spacing w:before="160"/>
      <w:jc w:val="center"/>
    </w:pPr>
    <w:rPr>
      <w:i/>
      <w:iCs/>
      <w:color w:val="404040" w:themeColor="text1" w:themeTint="BF"/>
    </w:rPr>
  </w:style>
  <w:style w:type="character" w:customStyle="1" w:styleId="QuoteChar">
    <w:name w:val="Quote Char"/>
    <w:basedOn w:val="DefaultParagraphFont"/>
    <w:link w:val="Quote"/>
    <w:uiPriority w:val="29"/>
    <w:rsid w:val="00F112D5"/>
    <w:rPr>
      <w:i/>
      <w:iCs/>
      <w:color w:val="404040" w:themeColor="text1" w:themeTint="BF"/>
    </w:rPr>
  </w:style>
  <w:style w:type="paragraph" w:styleId="ListParagraph">
    <w:name w:val="List Paragraph"/>
    <w:basedOn w:val="Normal"/>
    <w:uiPriority w:val="34"/>
    <w:qFormat/>
    <w:rsid w:val="00F112D5"/>
    <w:pPr>
      <w:ind w:left="720"/>
      <w:contextualSpacing/>
    </w:pPr>
  </w:style>
  <w:style w:type="character" w:styleId="IntenseEmphasis">
    <w:name w:val="Intense Emphasis"/>
    <w:basedOn w:val="DefaultParagraphFont"/>
    <w:uiPriority w:val="21"/>
    <w:qFormat/>
    <w:rsid w:val="00F112D5"/>
    <w:rPr>
      <w:i/>
      <w:iCs/>
      <w:color w:val="2F5496" w:themeColor="accent1" w:themeShade="BF"/>
    </w:rPr>
  </w:style>
  <w:style w:type="paragraph" w:styleId="IntenseQuote">
    <w:name w:val="Intense Quote"/>
    <w:basedOn w:val="Normal"/>
    <w:next w:val="Normal"/>
    <w:link w:val="IntenseQuoteChar"/>
    <w:uiPriority w:val="30"/>
    <w:qFormat/>
    <w:rsid w:val="00F11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2D5"/>
    <w:rPr>
      <w:i/>
      <w:iCs/>
      <w:color w:val="2F5496" w:themeColor="accent1" w:themeShade="BF"/>
    </w:rPr>
  </w:style>
  <w:style w:type="character" w:styleId="IntenseReference">
    <w:name w:val="Intense Reference"/>
    <w:basedOn w:val="DefaultParagraphFont"/>
    <w:uiPriority w:val="32"/>
    <w:qFormat/>
    <w:rsid w:val="00F112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k.m</dc:creator>
  <cp:keywords/>
  <dc:description/>
  <cp:lastModifiedBy>vaishnavi k.m</cp:lastModifiedBy>
  <cp:revision>2</cp:revision>
  <dcterms:created xsi:type="dcterms:W3CDTF">2025-07-26T11:34:00Z</dcterms:created>
  <dcterms:modified xsi:type="dcterms:W3CDTF">2025-07-26T11:38:00Z</dcterms:modified>
</cp:coreProperties>
</file>