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0C8B" w:rsidRDefault="009424DB" w:rsidP="00240C8B">
      <w:pPr>
        <w:pStyle w:val="Title"/>
        <w:rPr>
          <w:rFonts w:ascii="Arial Black" w:hAnsi="Arial Black"/>
        </w:rPr>
      </w:pPr>
      <w:r>
        <w:rPr>
          <w:rFonts w:ascii="Arial Black" w:hAnsi="Arial Black"/>
          <w:noProof/>
          <w:lang w:eastAsia="en-IN"/>
        </w:rPr>
        <w:drawing>
          <wp:inline distT="0" distB="0" distL="0" distR="0">
            <wp:extent cx="5732145" cy="8107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ue Modern Business Proposal Cover A4 Document (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2145" cy="8107680"/>
                    </a:xfrm>
                    <a:prstGeom prst="rect">
                      <a:avLst/>
                    </a:prstGeom>
                  </pic:spPr>
                </pic:pic>
              </a:graphicData>
            </a:graphic>
          </wp:inline>
        </w:drawing>
      </w:r>
    </w:p>
    <w:p w:rsidR="00240C8B" w:rsidRDefault="00240C8B" w:rsidP="00240C8B"/>
    <w:p w:rsidR="00240C8B" w:rsidRDefault="00240C8B" w:rsidP="00240C8B"/>
    <w:p w:rsidR="00240C8B" w:rsidRPr="00240C8B" w:rsidRDefault="00240C8B" w:rsidP="00240C8B"/>
    <w:p w:rsidR="00240C8B" w:rsidRPr="00240C8B" w:rsidRDefault="00240C8B" w:rsidP="00240C8B">
      <w:pPr>
        <w:pStyle w:val="Title"/>
        <w:rPr>
          <w:rFonts w:ascii="Bahnschrift" w:hAnsi="Bahnschrift"/>
          <w:color w:val="C00000"/>
        </w:rPr>
      </w:pPr>
      <w:r w:rsidRPr="00240C8B">
        <w:rPr>
          <w:rFonts w:ascii="Bahnschrift" w:hAnsi="Bahnschrift"/>
          <w:color w:val="C00000"/>
        </w:rPr>
        <w:lastRenderedPageBreak/>
        <w:t>INTRODUCTION:</w:t>
      </w:r>
    </w:p>
    <w:p w:rsidR="00240C8B" w:rsidRPr="00240C8B" w:rsidRDefault="00240C8B" w:rsidP="00240C8B">
      <w:pPr>
        <w:rPr>
          <w:rFonts w:ascii="Arial Black" w:hAnsi="Arial Black"/>
          <w:color w:val="002060"/>
          <w:sz w:val="28"/>
          <w:szCs w:val="28"/>
        </w:rPr>
      </w:pPr>
      <w:r w:rsidRPr="00240C8B">
        <w:rPr>
          <w:rFonts w:ascii="Arial Black" w:hAnsi="Arial Black"/>
          <w:color w:val="002060"/>
          <w:sz w:val="28"/>
          <w:szCs w:val="28"/>
        </w:rPr>
        <w:t>Estimating business expenses involves a structured process to project and plan for costs associated with operating a business.</w:t>
      </w:r>
    </w:p>
    <w:p w:rsidR="00240C8B" w:rsidRPr="00240C8B" w:rsidRDefault="00240C8B" w:rsidP="00240C8B">
      <w:pPr>
        <w:pStyle w:val="Heading1"/>
        <w:rPr>
          <w:rFonts w:ascii="Arial Black" w:hAnsi="Arial Black"/>
          <w:color w:val="58084D"/>
        </w:rPr>
      </w:pPr>
      <w:r w:rsidRPr="00240C8B">
        <w:rPr>
          <w:rFonts w:ascii="Arial Black" w:hAnsi="Arial Black"/>
          <w:color w:val="58084D"/>
        </w:rPr>
        <w:t>Overview:</w:t>
      </w:r>
    </w:p>
    <w:p w:rsidR="005627AB" w:rsidRPr="00DE31AD" w:rsidRDefault="005627AB" w:rsidP="005627AB">
      <w:pPr>
        <w:rPr>
          <w:rFonts w:ascii="Arial Rounded MT Bold" w:hAnsi="Arial Rounded MT Bold"/>
          <w:color w:val="002060"/>
          <w:sz w:val="28"/>
          <w:szCs w:val="28"/>
        </w:rPr>
      </w:pPr>
      <w:r w:rsidRPr="00BD3104">
        <w:rPr>
          <w:rFonts w:ascii="Arial Black" w:hAnsi="Arial Black"/>
          <w:sz w:val="28"/>
          <w:szCs w:val="28"/>
        </w:rPr>
        <w:t>Categorize expenses:</w:t>
      </w:r>
      <w:r w:rsidRPr="00DE31AD">
        <w:rPr>
          <w:rFonts w:ascii="Arial Rounded MT Bold" w:hAnsi="Arial Rounded MT Bold"/>
          <w:color w:val="002060"/>
          <w:sz w:val="28"/>
          <w:szCs w:val="28"/>
        </w:rPr>
        <w:t xml:space="preserve"> Identify and categorize all potential expenses your business may incur.  Common categorize include personal, rent, utilities, marketing, supplies, and more.</w:t>
      </w:r>
    </w:p>
    <w:p w:rsidR="005627AB" w:rsidRPr="00DE31AD" w:rsidRDefault="005627AB" w:rsidP="005627AB">
      <w:pPr>
        <w:rPr>
          <w:rFonts w:ascii="Arial Rounded MT Bold" w:hAnsi="Arial Rounded MT Bold"/>
          <w:color w:val="002060"/>
          <w:sz w:val="28"/>
          <w:szCs w:val="28"/>
        </w:rPr>
      </w:pPr>
      <w:r w:rsidRPr="00BD3104">
        <w:rPr>
          <w:rFonts w:ascii="Arial Black" w:hAnsi="Arial Black"/>
          <w:sz w:val="28"/>
          <w:szCs w:val="28"/>
        </w:rPr>
        <w:t>Fixed vs. variable expenses:</w:t>
      </w:r>
      <w:r w:rsidRPr="00DE31AD">
        <w:rPr>
          <w:rFonts w:ascii="Arial Rounded MT Bold" w:hAnsi="Arial Rounded MT Bold"/>
          <w:color w:val="002060"/>
          <w:sz w:val="28"/>
          <w:szCs w:val="28"/>
        </w:rPr>
        <w:t xml:space="preserve"> Distinguish between fixed expenses (e.g. , rent) that remain constant and variable expenses (e.g. ,utilities) that fluctuate.</w:t>
      </w:r>
    </w:p>
    <w:p w:rsidR="005627AB" w:rsidRPr="00DE31AD" w:rsidRDefault="005627AB" w:rsidP="005627AB">
      <w:pPr>
        <w:rPr>
          <w:rFonts w:ascii="Arial Rounded MT Bold" w:hAnsi="Arial Rounded MT Bold"/>
          <w:color w:val="002060"/>
          <w:sz w:val="28"/>
          <w:szCs w:val="28"/>
        </w:rPr>
      </w:pPr>
      <w:r w:rsidRPr="00BD3104">
        <w:rPr>
          <w:rFonts w:ascii="Arial Black" w:hAnsi="Arial Black"/>
          <w:sz w:val="28"/>
          <w:szCs w:val="28"/>
        </w:rPr>
        <w:t>Historical data:</w:t>
      </w:r>
      <w:r w:rsidRPr="00DE31AD">
        <w:rPr>
          <w:rFonts w:ascii="Arial Rounded MT Bold" w:hAnsi="Arial Rounded MT Bold"/>
          <w:color w:val="002060"/>
          <w:sz w:val="28"/>
          <w:szCs w:val="28"/>
        </w:rPr>
        <w:t xml:space="preserve"> Review historical financial records if available to identity patterns and trends in past expenses.</w:t>
      </w:r>
    </w:p>
    <w:p w:rsidR="005627AB" w:rsidRPr="00DE31AD" w:rsidRDefault="005627AB" w:rsidP="005627AB">
      <w:pPr>
        <w:rPr>
          <w:rFonts w:ascii="Arial Rounded MT Bold" w:hAnsi="Arial Rounded MT Bold"/>
          <w:color w:val="002060"/>
          <w:sz w:val="28"/>
          <w:szCs w:val="28"/>
        </w:rPr>
      </w:pPr>
      <w:r w:rsidRPr="00BD3104">
        <w:rPr>
          <w:rFonts w:ascii="Arial Black" w:hAnsi="Arial Black"/>
          <w:sz w:val="28"/>
          <w:szCs w:val="28"/>
        </w:rPr>
        <w:t>Market Research:</w:t>
      </w:r>
      <w:r w:rsidRPr="00DE31AD">
        <w:rPr>
          <w:rFonts w:ascii="Arial Rounded MT Bold" w:hAnsi="Arial Rounded MT Bold"/>
          <w:color w:val="002060"/>
          <w:sz w:val="28"/>
          <w:szCs w:val="28"/>
        </w:rPr>
        <w:t xml:space="preserve"> Research industry benchmarks and standards to gauge typical expenses for businesses in your sector.</w:t>
      </w:r>
    </w:p>
    <w:p w:rsidR="005627AB" w:rsidRPr="00DE31AD" w:rsidRDefault="00B60C91" w:rsidP="005627AB">
      <w:pPr>
        <w:rPr>
          <w:rFonts w:ascii="Arial Rounded MT Bold" w:hAnsi="Arial Rounded MT Bold"/>
          <w:color w:val="002060"/>
          <w:sz w:val="28"/>
          <w:szCs w:val="28"/>
        </w:rPr>
      </w:pPr>
      <w:r w:rsidRPr="00BD3104">
        <w:rPr>
          <w:rFonts w:ascii="Arial Black" w:hAnsi="Arial Black"/>
          <w:sz w:val="28"/>
          <w:szCs w:val="28"/>
        </w:rPr>
        <w:t>Creating a Bud</w:t>
      </w:r>
      <w:r w:rsidR="005627AB" w:rsidRPr="00BD3104">
        <w:rPr>
          <w:rFonts w:ascii="Arial Black" w:hAnsi="Arial Black"/>
          <w:sz w:val="28"/>
          <w:szCs w:val="28"/>
        </w:rPr>
        <w:t>get :</w:t>
      </w:r>
      <w:r w:rsidRPr="00DE31AD">
        <w:rPr>
          <w:rFonts w:ascii="Arial Rounded MT Bold" w:hAnsi="Arial Rounded MT Bold"/>
          <w:color w:val="002060"/>
          <w:sz w:val="28"/>
          <w:szCs w:val="28"/>
        </w:rPr>
        <w:t xml:space="preserve"> </w:t>
      </w:r>
      <w:r w:rsidR="005627AB" w:rsidRPr="00DE31AD">
        <w:rPr>
          <w:rFonts w:ascii="Arial Rounded MT Bold" w:hAnsi="Arial Rounded MT Bold"/>
          <w:color w:val="002060"/>
          <w:sz w:val="28"/>
          <w:szCs w:val="28"/>
        </w:rPr>
        <w:t xml:space="preserve"> Develop a detailed budget that outlines projected expenses for the upcoming period (monthly, quarterly, annually)  </w:t>
      </w:r>
    </w:p>
    <w:p w:rsidR="00B60C91" w:rsidRPr="00DE31AD" w:rsidRDefault="00B60C91" w:rsidP="005627AB">
      <w:pPr>
        <w:rPr>
          <w:rFonts w:ascii="Arial Rounded MT Bold" w:hAnsi="Arial Rounded MT Bold"/>
          <w:color w:val="002060"/>
          <w:sz w:val="28"/>
          <w:szCs w:val="28"/>
        </w:rPr>
      </w:pPr>
      <w:r w:rsidRPr="00BD3104">
        <w:rPr>
          <w:rFonts w:ascii="Arial Black" w:hAnsi="Arial Black"/>
          <w:sz w:val="28"/>
          <w:szCs w:val="28"/>
        </w:rPr>
        <w:t xml:space="preserve">Operation costs: </w:t>
      </w:r>
      <w:r w:rsidRPr="00DE31AD">
        <w:rPr>
          <w:rFonts w:ascii="Arial Rounded MT Bold" w:hAnsi="Arial Rounded MT Bold"/>
          <w:color w:val="002060"/>
          <w:sz w:val="28"/>
          <w:szCs w:val="28"/>
        </w:rPr>
        <w:t xml:space="preserve"> Include expenses related to day-to-day operations, such as office supplies, maintenance, and travel.</w:t>
      </w:r>
    </w:p>
    <w:p w:rsidR="00B60C91" w:rsidRPr="00DE31AD" w:rsidRDefault="00B60C91" w:rsidP="005627AB">
      <w:pPr>
        <w:rPr>
          <w:rFonts w:ascii="Arial Rounded MT Bold" w:hAnsi="Arial Rounded MT Bold"/>
          <w:color w:val="002060"/>
          <w:sz w:val="28"/>
          <w:szCs w:val="28"/>
        </w:rPr>
      </w:pPr>
      <w:r w:rsidRPr="00BD3104">
        <w:rPr>
          <w:rFonts w:ascii="Arial Black" w:hAnsi="Arial Black"/>
          <w:sz w:val="28"/>
          <w:szCs w:val="28"/>
        </w:rPr>
        <w:t>Marketing and Advertising :</w:t>
      </w:r>
      <w:r w:rsidRPr="00DE31AD">
        <w:rPr>
          <w:rFonts w:ascii="Arial Rounded MT Bold" w:hAnsi="Arial Rounded MT Bold"/>
          <w:color w:val="002060"/>
          <w:sz w:val="28"/>
          <w:szCs w:val="28"/>
        </w:rPr>
        <w:t xml:space="preserve"> Budget for marketing campaigns, advertising, and promotional expenses.</w:t>
      </w:r>
    </w:p>
    <w:p w:rsidR="00B60C91" w:rsidRDefault="00B60C91" w:rsidP="005627AB">
      <w:pPr>
        <w:rPr>
          <w:rFonts w:ascii="Arial Rounded MT Bold" w:hAnsi="Arial Rounded MT Bold"/>
          <w:color w:val="002060"/>
          <w:sz w:val="28"/>
          <w:szCs w:val="28"/>
        </w:rPr>
      </w:pPr>
      <w:r w:rsidRPr="00BD3104">
        <w:rPr>
          <w:rFonts w:ascii="Arial Black" w:hAnsi="Arial Black"/>
          <w:sz w:val="28"/>
          <w:szCs w:val="28"/>
        </w:rPr>
        <w:t xml:space="preserve">Taxes and legal fees: </w:t>
      </w:r>
      <w:r w:rsidRPr="00DE31AD">
        <w:rPr>
          <w:rFonts w:ascii="Arial Rounded MT Bold" w:hAnsi="Arial Rounded MT Bold"/>
          <w:color w:val="002060"/>
          <w:sz w:val="28"/>
          <w:szCs w:val="28"/>
        </w:rPr>
        <w:t>Estimate taxes and any legal fees or permits required for your business.</w:t>
      </w:r>
    </w:p>
    <w:p w:rsidR="00240C8B" w:rsidRDefault="00240C8B" w:rsidP="005627AB">
      <w:pPr>
        <w:rPr>
          <w:rFonts w:ascii="Arial Rounded MT Bold" w:hAnsi="Arial Rounded MT Bold"/>
          <w:color w:val="002060"/>
          <w:sz w:val="28"/>
          <w:szCs w:val="28"/>
        </w:rPr>
      </w:pPr>
    </w:p>
    <w:p w:rsidR="00240C8B" w:rsidRDefault="00240C8B" w:rsidP="005627AB">
      <w:pPr>
        <w:rPr>
          <w:rFonts w:ascii="Arial Rounded MT Bold" w:hAnsi="Arial Rounded MT Bold"/>
          <w:color w:val="002060"/>
          <w:sz w:val="28"/>
          <w:szCs w:val="28"/>
        </w:rPr>
      </w:pPr>
    </w:p>
    <w:p w:rsidR="00240C8B" w:rsidRPr="00240C8B" w:rsidRDefault="00240C8B" w:rsidP="005627AB">
      <w:pPr>
        <w:rPr>
          <w:rFonts w:ascii="Arial Black" w:hAnsi="Arial Black"/>
          <w:color w:val="58084D"/>
          <w:sz w:val="28"/>
          <w:szCs w:val="28"/>
        </w:rPr>
      </w:pPr>
    </w:p>
    <w:p w:rsidR="00240C8B" w:rsidRPr="00240C8B" w:rsidRDefault="00240C8B" w:rsidP="00240C8B">
      <w:pPr>
        <w:pStyle w:val="Heading1"/>
        <w:rPr>
          <w:rFonts w:ascii="Arial Black" w:hAnsi="Arial Black"/>
          <w:color w:val="58084D"/>
        </w:rPr>
      </w:pPr>
      <w:r w:rsidRPr="00240C8B">
        <w:rPr>
          <w:rFonts w:ascii="Arial Black" w:eastAsiaTheme="minorHAnsi" w:hAnsi="Arial Black" w:cstheme="minorBidi"/>
          <w:color w:val="58084D"/>
          <w:sz w:val="28"/>
          <w:szCs w:val="28"/>
        </w:rPr>
        <w:lastRenderedPageBreak/>
        <w:t>PURPOSE:</w:t>
      </w:r>
    </w:p>
    <w:p w:rsidR="00B60C91" w:rsidRPr="00BD3104" w:rsidRDefault="00B60C91" w:rsidP="005627AB">
      <w:pPr>
        <w:rPr>
          <w:rFonts w:ascii="Arial Rounded MT Bold" w:hAnsi="Arial Rounded MT Bold"/>
          <w:color w:val="002060"/>
          <w:sz w:val="28"/>
          <w:szCs w:val="28"/>
        </w:rPr>
      </w:pPr>
      <w:r w:rsidRPr="00BD3104">
        <w:rPr>
          <w:rFonts w:ascii="Arial Black" w:hAnsi="Arial Black"/>
          <w:color w:val="000000" w:themeColor="text1"/>
          <w:sz w:val="28"/>
          <w:szCs w:val="28"/>
        </w:rPr>
        <w:t>Resource Allocation:</w:t>
      </w:r>
      <w:r w:rsidRPr="00BD3104">
        <w:rPr>
          <w:rFonts w:ascii="Arial Rounded MT Bold" w:hAnsi="Arial Rounded MT Bold"/>
          <w:color w:val="002060"/>
          <w:sz w:val="28"/>
          <w:szCs w:val="28"/>
        </w:rPr>
        <w:t xml:space="preserve"> It helps in allocating resources, such as capital, labour, and materials, to meet the busin</w:t>
      </w:r>
      <w:r w:rsidR="00DE31AD" w:rsidRPr="00BD3104">
        <w:rPr>
          <w:rFonts w:ascii="Arial Rounded MT Bold" w:hAnsi="Arial Rounded MT Bold"/>
          <w:color w:val="002060"/>
          <w:sz w:val="28"/>
          <w:szCs w:val="28"/>
        </w:rPr>
        <w:t>ess’s operational needs.</w:t>
      </w:r>
    </w:p>
    <w:p w:rsidR="00DE31AD" w:rsidRPr="00BD3104" w:rsidRDefault="00DE31AD" w:rsidP="005627AB">
      <w:pPr>
        <w:rPr>
          <w:rFonts w:ascii="Arial Rounded MT Bold" w:hAnsi="Arial Rounded MT Bold"/>
          <w:color w:val="002060"/>
          <w:sz w:val="28"/>
          <w:szCs w:val="28"/>
        </w:rPr>
      </w:pPr>
      <w:r w:rsidRPr="00BD3104">
        <w:rPr>
          <w:rFonts w:ascii="Arial Black" w:hAnsi="Arial Black"/>
          <w:color w:val="000000" w:themeColor="text1"/>
          <w:sz w:val="28"/>
          <w:szCs w:val="28"/>
        </w:rPr>
        <w:t>Cost control:</w:t>
      </w:r>
      <w:r w:rsidRPr="00BD3104">
        <w:rPr>
          <w:rFonts w:ascii="Arial Rounded MT Bold" w:hAnsi="Arial Rounded MT Bold"/>
          <w:color w:val="002060"/>
          <w:sz w:val="28"/>
          <w:szCs w:val="28"/>
        </w:rPr>
        <w:t xml:space="preserve"> Estimation enable businesses to set cost-control measures to ensure that expenses remain within the budgeted limits.</w:t>
      </w:r>
    </w:p>
    <w:p w:rsidR="00DE31AD" w:rsidRPr="00BD3104" w:rsidRDefault="00DE31AD" w:rsidP="005627AB">
      <w:pPr>
        <w:rPr>
          <w:rFonts w:ascii="Arial Rounded MT Bold" w:hAnsi="Arial Rounded MT Bold"/>
          <w:color w:val="002060"/>
          <w:sz w:val="28"/>
          <w:szCs w:val="28"/>
        </w:rPr>
      </w:pPr>
      <w:r w:rsidRPr="00BD3104">
        <w:rPr>
          <w:rFonts w:ascii="Arial Black" w:hAnsi="Arial Black"/>
          <w:color w:val="000000" w:themeColor="text1"/>
          <w:sz w:val="28"/>
          <w:szCs w:val="28"/>
        </w:rPr>
        <w:t>Decision-making:</w:t>
      </w:r>
      <w:r w:rsidRPr="00BD3104">
        <w:rPr>
          <w:rFonts w:ascii="Arial Rounded MT Bold" w:hAnsi="Arial Rounded MT Bold"/>
          <w:color w:val="002060"/>
          <w:sz w:val="28"/>
          <w:szCs w:val="28"/>
        </w:rPr>
        <w:t xml:space="preserve"> It assists in making informed decision about investments, expansion, and pricing strategies by understanding the cost implications.</w:t>
      </w:r>
    </w:p>
    <w:p w:rsidR="00DE31AD" w:rsidRDefault="00DE31AD" w:rsidP="005627AB">
      <w:pPr>
        <w:rPr>
          <w:rFonts w:ascii="Arial Rounded MT Bold" w:hAnsi="Arial Rounded MT Bold"/>
          <w:color w:val="002060"/>
          <w:sz w:val="28"/>
          <w:szCs w:val="28"/>
        </w:rPr>
      </w:pPr>
      <w:r w:rsidRPr="00BD3104">
        <w:rPr>
          <w:rFonts w:ascii="Arial Black" w:hAnsi="Arial Black"/>
          <w:color w:val="000000" w:themeColor="text1"/>
          <w:sz w:val="28"/>
          <w:szCs w:val="28"/>
        </w:rPr>
        <w:t>Tax planning:</w:t>
      </w:r>
      <w:r w:rsidRPr="00BD3104">
        <w:rPr>
          <w:rFonts w:ascii="Arial Rounded MT Bold" w:hAnsi="Arial Rounded MT Bold"/>
          <w:color w:val="002060"/>
          <w:sz w:val="28"/>
          <w:szCs w:val="28"/>
        </w:rPr>
        <w:t xml:space="preserve"> accurate expenses estimates assists in tax planning, advantage of applicable deductions and credits.</w:t>
      </w:r>
    </w:p>
    <w:p w:rsidR="00240C8B" w:rsidRPr="00BD3104" w:rsidRDefault="00240C8B" w:rsidP="00240C8B">
      <w:pPr>
        <w:rPr>
          <w:rFonts w:ascii="Arial Rounded MT Bold" w:hAnsi="Arial Rounded MT Bold"/>
          <w:color w:val="002060"/>
          <w:sz w:val="28"/>
          <w:szCs w:val="28"/>
        </w:rPr>
      </w:pPr>
      <w:r w:rsidRPr="00BD3104">
        <w:rPr>
          <w:rFonts w:ascii="Arial Black" w:hAnsi="Arial Black"/>
          <w:color w:val="000000" w:themeColor="text1"/>
          <w:sz w:val="28"/>
          <w:szCs w:val="28"/>
        </w:rPr>
        <w:t>Budgeting and financial planning:</w:t>
      </w:r>
      <w:r w:rsidRPr="00BD3104">
        <w:rPr>
          <w:rFonts w:ascii="Arial Rounded MT Bold" w:hAnsi="Arial Rounded MT Bold"/>
          <w:color w:val="002060"/>
          <w:sz w:val="28"/>
          <w:szCs w:val="28"/>
        </w:rPr>
        <w:t xml:space="preserve"> It allows businesses to create a structured financial plan that outlines expected expenses, helping to allocate resources effectively.</w:t>
      </w:r>
    </w:p>
    <w:p w:rsidR="00240C8B" w:rsidRPr="00BD3104" w:rsidRDefault="00240C8B" w:rsidP="00240C8B">
      <w:pPr>
        <w:rPr>
          <w:rFonts w:ascii="Arial Rounded MT Bold" w:hAnsi="Arial Rounded MT Bold"/>
          <w:color w:val="002060"/>
          <w:sz w:val="28"/>
          <w:szCs w:val="28"/>
        </w:rPr>
      </w:pPr>
      <w:r w:rsidRPr="00BD3104">
        <w:rPr>
          <w:rFonts w:ascii="Arial Black" w:hAnsi="Arial Black"/>
          <w:color w:val="000000" w:themeColor="text1"/>
          <w:sz w:val="28"/>
          <w:szCs w:val="28"/>
        </w:rPr>
        <w:t>Profitability Analysis:</w:t>
      </w:r>
      <w:r w:rsidRPr="00BD3104">
        <w:rPr>
          <w:rFonts w:ascii="Arial Rounded MT Bold" w:hAnsi="Arial Rounded MT Bold"/>
          <w:color w:val="002060"/>
          <w:sz w:val="28"/>
          <w:szCs w:val="28"/>
        </w:rPr>
        <w:t xml:space="preserve"> Estimating expenses helps evaluate the potential helps evaluate the potential profitability of a business by comparing projected expenses to expected revenue.</w:t>
      </w:r>
    </w:p>
    <w:p w:rsidR="00914A1B" w:rsidRDefault="00914A1B" w:rsidP="00C26563">
      <w:pPr>
        <w:rPr>
          <w:rFonts w:ascii="Arial Rounded MT Bold" w:hAnsi="Arial Rounded MT Bold"/>
          <w:color w:val="002060"/>
          <w:sz w:val="28"/>
          <w:szCs w:val="28"/>
        </w:rPr>
      </w:pPr>
    </w:p>
    <w:p w:rsidR="00C26563" w:rsidRDefault="00C26563" w:rsidP="00C26563"/>
    <w:p w:rsidR="00914A1B" w:rsidRPr="00C26563" w:rsidRDefault="00914A1B" w:rsidP="00240C8B">
      <w:pPr>
        <w:pStyle w:val="Title"/>
        <w:rPr>
          <w:rFonts w:ascii="Algerian" w:hAnsi="Algerian"/>
          <w:color w:val="C00000"/>
          <w:sz w:val="48"/>
          <w:szCs w:val="48"/>
          <w:u w:val="single"/>
        </w:rPr>
      </w:pPr>
      <w:r w:rsidRPr="00C26563">
        <w:rPr>
          <w:rFonts w:ascii="Algerian" w:hAnsi="Algerian"/>
          <w:color w:val="C00000"/>
          <w:sz w:val="48"/>
          <w:szCs w:val="48"/>
          <w:u w:val="single"/>
        </w:rPr>
        <w:t>PROBLEM DEFINITION &amp; DESIGN THINKING:</w:t>
      </w:r>
    </w:p>
    <w:p w:rsidR="00240C8B" w:rsidRPr="00C26563" w:rsidRDefault="00240C8B" w:rsidP="00240C8B">
      <w:pPr>
        <w:pStyle w:val="Title"/>
        <w:rPr>
          <w:rFonts w:ascii="Algerian" w:hAnsi="Algerian"/>
          <w:sz w:val="48"/>
          <w:szCs w:val="48"/>
        </w:rPr>
      </w:pPr>
    </w:p>
    <w:p w:rsidR="00375A4A" w:rsidRPr="00C26563" w:rsidRDefault="00914A1B" w:rsidP="00375A4A">
      <w:pPr>
        <w:pStyle w:val="Heading2"/>
        <w:rPr>
          <w:rFonts w:ascii="Algerian" w:hAnsi="Algerian"/>
          <w:color w:val="58084D"/>
          <w:sz w:val="44"/>
          <w:szCs w:val="44"/>
        </w:rPr>
      </w:pPr>
      <w:r w:rsidRPr="00C26563">
        <w:rPr>
          <w:rFonts w:ascii="Algerian" w:hAnsi="Algerian"/>
          <w:color w:val="58084D"/>
          <w:sz w:val="44"/>
          <w:szCs w:val="44"/>
        </w:rPr>
        <w:t>EMPATHY MAP</w:t>
      </w:r>
    </w:p>
    <w:p w:rsidR="00375A4A" w:rsidRPr="00C26563" w:rsidRDefault="00375A4A" w:rsidP="00375A4A">
      <w:pPr>
        <w:rPr>
          <w:rFonts w:ascii="Algerian" w:hAnsi="Algerian"/>
          <w:color w:val="58084D"/>
          <w:sz w:val="44"/>
          <w:szCs w:val="44"/>
        </w:rPr>
      </w:pPr>
      <w:r w:rsidRPr="00C26563">
        <w:rPr>
          <w:rFonts w:ascii="Algerian" w:hAnsi="Algerian"/>
          <w:color w:val="58084D"/>
          <w:sz w:val="44"/>
          <w:szCs w:val="44"/>
        </w:rPr>
        <w:t>IDEATION &amp; BRAINSTORMING MAP</w:t>
      </w:r>
    </w:p>
    <w:p w:rsidR="00C26563" w:rsidRPr="00375A4A" w:rsidRDefault="00C26563" w:rsidP="00375A4A">
      <w:pPr>
        <w:rPr>
          <w:color w:val="4472C4" w:themeColor="accent5"/>
          <w:sz w:val="28"/>
          <w:szCs w:val="28"/>
        </w:rPr>
      </w:pPr>
    </w:p>
    <w:p w:rsidR="00914A1B" w:rsidRDefault="00914A1B" w:rsidP="00914A1B">
      <w:pPr>
        <w:pStyle w:val="Heading2"/>
      </w:pPr>
      <w:r>
        <w:br w:type="page"/>
      </w:r>
    </w:p>
    <w:p w:rsidR="00914A1B" w:rsidRDefault="00914A1B" w:rsidP="00914A1B"/>
    <w:p w:rsidR="00914A1B" w:rsidRPr="00765031" w:rsidRDefault="00375A4A" w:rsidP="00914A1B">
      <w:pPr>
        <w:pStyle w:val="Heading2"/>
        <w:rPr>
          <w:rFonts w:ascii="Algerian" w:hAnsi="Algerian"/>
        </w:rPr>
      </w:pPr>
      <w:r>
        <w:rPr>
          <w:rFonts w:ascii="Arial Rounded MT Bold" w:hAnsi="Arial Rounded MT Bold"/>
          <w:noProof/>
          <w:color w:val="ED7D31" w:themeColor="accent2"/>
          <w:sz w:val="28"/>
          <w:szCs w:val="28"/>
          <w:lang w:eastAsia="en-IN"/>
        </w:rPr>
        <w:drawing>
          <wp:inline distT="0" distB="0" distL="0" distR="0">
            <wp:extent cx="5731576" cy="4344427"/>
            <wp:effectExtent l="19050" t="0" r="247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1).png"/>
                    <pic:cNvPicPr/>
                  </pic:nvPicPr>
                  <pic:blipFill>
                    <a:blip r:embed="rId9">
                      <a:extLst>
                        <a:ext uri="{28A0092B-C50C-407E-A947-70E740481C1C}">
                          <a14:useLocalDpi xmlns:a14="http://schemas.microsoft.com/office/drawing/2010/main" val="0"/>
                        </a:ext>
                      </a:extLst>
                    </a:blip>
                    <a:stretch>
                      <a:fillRect/>
                    </a:stretch>
                  </pic:blipFill>
                  <pic:spPr>
                    <a:xfrm>
                      <a:off x="0" y="0"/>
                      <a:ext cx="5732145" cy="4344858"/>
                    </a:xfrm>
                    <a:prstGeom prst="rect">
                      <a:avLst/>
                    </a:prstGeom>
                  </pic:spPr>
                </pic:pic>
              </a:graphicData>
            </a:graphic>
          </wp:inline>
        </w:drawing>
      </w:r>
    </w:p>
    <w:p w:rsidR="00914A1B" w:rsidRDefault="00914A1B" w:rsidP="00914A1B"/>
    <w:p w:rsidR="00914A1B" w:rsidRDefault="00914A1B" w:rsidP="00914A1B">
      <w:r>
        <w:rPr>
          <w:noProof/>
          <w:lang w:eastAsia="en-IN"/>
        </w:rPr>
        <w:drawing>
          <wp:inline distT="0" distB="0" distL="0" distR="0">
            <wp:extent cx="5838825" cy="266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png"/>
                    <pic:cNvPicPr/>
                  </pic:nvPicPr>
                  <pic:blipFill>
                    <a:blip r:embed="rId10">
                      <a:extLst>
                        <a:ext uri="{28A0092B-C50C-407E-A947-70E740481C1C}">
                          <a14:useLocalDpi xmlns:a14="http://schemas.microsoft.com/office/drawing/2010/main" val="0"/>
                        </a:ext>
                      </a:extLst>
                    </a:blip>
                    <a:stretch>
                      <a:fillRect/>
                    </a:stretch>
                  </pic:blipFill>
                  <pic:spPr>
                    <a:xfrm>
                      <a:off x="0" y="0"/>
                      <a:ext cx="5854841" cy="2671307"/>
                    </a:xfrm>
                    <a:prstGeom prst="rect">
                      <a:avLst/>
                    </a:prstGeom>
                  </pic:spPr>
                </pic:pic>
              </a:graphicData>
            </a:graphic>
          </wp:inline>
        </w:drawing>
      </w:r>
    </w:p>
    <w:p w:rsidR="00C26563" w:rsidRDefault="00C26563" w:rsidP="00914A1B"/>
    <w:p w:rsidR="00375A4A" w:rsidRPr="00C26563" w:rsidRDefault="00375A4A" w:rsidP="00C26563">
      <w:pPr>
        <w:pStyle w:val="Heading1"/>
        <w:rPr>
          <w:rFonts w:ascii="Arial Black" w:hAnsi="Arial Black"/>
          <w:color w:val="C00000"/>
          <w:sz w:val="36"/>
          <w:szCs w:val="36"/>
        </w:rPr>
      </w:pPr>
      <w:r w:rsidRPr="00C26563">
        <w:rPr>
          <w:rFonts w:ascii="Arial Black" w:hAnsi="Arial Black"/>
          <w:color w:val="C00000"/>
          <w:sz w:val="36"/>
          <w:szCs w:val="36"/>
        </w:rPr>
        <w:t>RESULT:</w:t>
      </w:r>
    </w:p>
    <w:p w:rsidR="00375A4A" w:rsidRPr="00375A4A" w:rsidRDefault="00375A4A" w:rsidP="00375A4A"/>
    <w:p w:rsidR="00BD23D0" w:rsidRDefault="00BD23D0" w:rsidP="00914A1B"/>
    <w:p w:rsidR="00BD23D0" w:rsidRPr="00C26563" w:rsidRDefault="00BD23D0" w:rsidP="00BD23D0">
      <w:pPr>
        <w:pStyle w:val="Heading2"/>
        <w:rPr>
          <w:rFonts w:ascii="Arial Rounded MT Bold" w:hAnsi="Arial Rounded MT Bold"/>
          <w:color w:val="002060"/>
          <w:sz w:val="28"/>
          <w:szCs w:val="28"/>
        </w:rPr>
      </w:pPr>
      <w:r w:rsidRPr="00C26563">
        <w:rPr>
          <w:rFonts w:ascii="Arial Rounded MT Bold" w:hAnsi="Arial Rounded MT Bold"/>
          <w:color w:val="002060"/>
          <w:sz w:val="28"/>
          <w:szCs w:val="28"/>
        </w:rPr>
        <w:lastRenderedPageBreak/>
        <w:t>CREATING DASHBOARD, STORY USING TABLEAU AND ANALYZING ESTIMATION OF BUSINESS EXPENSES</w:t>
      </w:r>
    </w:p>
    <w:p w:rsidR="00C26563" w:rsidRPr="00FB2349" w:rsidRDefault="00BD23D0" w:rsidP="00C26563">
      <w:pPr>
        <w:pStyle w:val="Heading1"/>
        <w:jc w:val="center"/>
        <w:rPr>
          <w:rFonts w:ascii="Arial Black" w:hAnsi="Arial Black"/>
          <w:color w:val="C00000"/>
          <w:sz w:val="28"/>
          <w:szCs w:val="28"/>
        </w:rPr>
      </w:pPr>
      <w:r w:rsidRPr="00C26563">
        <w:rPr>
          <w:rFonts w:ascii="Arial Black" w:hAnsi="Arial Black"/>
          <w:color w:val="58084D"/>
          <w:sz w:val="28"/>
          <w:szCs w:val="28"/>
        </w:rPr>
        <w:t>ANALYSIS OF ESTIMATION OF BUSINESS EXPENSE</w:t>
      </w:r>
    </w:p>
    <w:p w:rsidR="00C26563" w:rsidRPr="00FB2349" w:rsidRDefault="00C26563" w:rsidP="00C26563">
      <w:pPr>
        <w:pStyle w:val="Heading1"/>
        <w:jc w:val="center"/>
        <w:rPr>
          <w:noProof/>
          <w:color w:val="C00000"/>
          <w:lang w:eastAsia="en-IN"/>
        </w:rPr>
      </w:pPr>
      <w:r w:rsidRPr="00FB2349">
        <w:rPr>
          <w:rFonts w:ascii="Algerian" w:hAnsi="Algerian"/>
          <w:color w:val="C00000"/>
        </w:rPr>
        <w:t>Break down: insights into diverse business costs</w:t>
      </w:r>
    </w:p>
    <w:p w:rsidR="00914A1B" w:rsidRPr="00375A4A" w:rsidRDefault="00C26563" w:rsidP="00375A4A">
      <w:pPr>
        <w:pStyle w:val="Heading1"/>
        <w:rPr>
          <w:rFonts w:ascii="Algerian" w:hAnsi="Algerian"/>
          <w:sz w:val="24"/>
          <w:szCs w:val="24"/>
        </w:rPr>
      </w:pPr>
      <w:r>
        <w:rPr>
          <w:noProof/>
          <w:lang w:eastAsia="en-IN"/>
        </w:rPr>
        <w:drawing>
          <wp:inline distT="0" distB="0" distL="0" distR="0" wp14:anchorId="7C3F84FB" wp14:editId="2BDD8B3E">
            <wp:extent cx="5732145" cy="52461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SHBOARD 1.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5246138"/>
                    </a:xfrm>
                    <a:prstGeom prst="rect">
                      <a:avLst/>
                    </a:prstGeom>
                  </pic:spPr>
                </pic:pic>
              </a:graphicData>
            </a:graphic>
          </wp:inline>
        </w:drawing>
      </w:r>
    </w:p>
    <w:p w:rsidR="009A3167" w:rsidRDefault="009A3167" w:rsidP="00765031">
      <w:pPr>
        <w:pStyle w:val="Heading1"/>
        <w:rPr>
          <w:noProof/>
          <w:lang w:eastAsia="en-IN"/>
        </w:rPr>
      </w:pPr>
    </w:p>
    <w:p w:rsidR="00FB2349" w:rsidRDefault="00FB2349" w:rsidP="00375A4A">
      <w:pPr>
        <w:pStyle w:val="Heading1"/>
        <w:jc w:val="center"/>
        <w:rPr>
          <w:rFonts w:ascii="Algerian" w:hAnsi="Algerian"/>
          <w:noProof/>
          <w:lang w:eastAsia="en-IN"/>
        </w:rPr>
      </w:pPr>
    </w:p>
    <w:p w:rsidR="00FB2349" w:rsidRDefault="00FB2349" w:rsidP="00375A4A">
      <w:pPr>
        <w:pStyle w:val="Heading1"/>
        <w:jc w:val="center"/>
        <w:rPr>
          <w:rFonts w:ascii="Algerian" w:hAnsi="Algerian"/>
          <w:noProof/>
          <w:lang w:eastAsia="en-IN"/>
        </w:rPr>
      </w:pPr>
    </w:p>
    <w:p w:rsidR="00FB2349" w:rsidRDefault="00FB2349" w:rsidP="00375A4A">
      <w:pPr>
        <w:pStyle w:val="Heading1"/>
        <w:jc w:val="center"/>
        <w:rPr>
          <w:rFonts w:ascii="Algerian" w:hAnsi="Algerian"/>
          <w:noProof/>
          <w:lang w:eastAsia="en-IN"/>
        </w:rPr>
      </w:pPr>
    </w:p>
    <w:p w:rsidR="00FB2349" w:rsidRPr="00FB2349" w:rsidRDefault="00FB2349" w:rsidP="00FB2349">
      <w:pPr>
        <w:rPr>
          <w:lang w:eastAsia="en-IN"/>
        </w:rPr>
      </w:pPr>
    </w:p>
    <w:p w:rsidR="004D2239" w:rsidRPr="004D2239" w:rsidRDefault="009A3167" w:rsidP="004D2239">
      <w:pPr>
        <w:pStyle w:val="Heading1"/>
        <w:jc w:val="center"/>
        <w:rPr>
          <w:rFonts w:ascii="Algerian" w:hAnsi="Algerian"/>
          <w:noProof/>
          <w:color w:val="FF0000"/>
          <w:sz w:val="44"/>
          <w:szCs w:val="44"/>
          <w:lang w:eastAsia="en-IN"/>
        </w:rPr>
      </w:pPr>
      <w:r w:rsidRPr="004D2239">
        <w:rPr>
          <w:rFonts w:ascii="Algerian" w:hAnsi="Algerian"/>
          <w:noProof/>
          <w:color w:val="FF0000"/>
          <w:sz w:val="44"/>
          <w:szCs w:val="44"/>
          <w:lang w:eastAsia="en-IN"/>
        </w:rPr>
        <w:lastRenderedPageBreak/>
        <w:t>E</w:t>
      </w:r>
      <w:r w:rsidR="00296F0A">
        <w:rPr>
          <w:rFonts w:ascii="Algerian" w:hAnsi="Algerian"/>
          <w:noProof/>
          <w:color w:val="FF0000"/>
          <w:sz w:val="44"/>
          <w:szCs w:val="44"/>
          <w:lang w:eastAsia="en-IN"/>
        </w:rPr>
        <w:t>xpenditure</w:t>
      </w:r>
      <w:bookmarkStart w:id="0" w:name="_GoBack"/>
      <w:bookmarkEnd w:id="0"/>
      <w:r w:rsidR="00375A4A" w:rsidRPr="004D2239">
        <w:rPr>
          <w:rFonts w:ascii="Algerian" w:hAnsi="Algerian"/>
          <w:noProof/>
          <w:color w:val="FF0000"/>
          <w:sz w:val="44"/>
          <w:szCs w:val="44"/>
          <w:lang w:eastAsia="en-IN"/>
        </w:rPr>
        <w:t xml:space="preserve"> overview</w:t>
      </w:r>
    </w:p>
    <w:p w:rsidR="004D2239" w:rsidRDefault="004D2239" w:rsidP="004D2239">
      <w:pPr>
        <w:rPr>
          <w:noProof/>
          <w:lang w:eastAsia="en-IN"/>
        </w:rPr>
      </w:pPr>
    </w:p>
    <w:p w:rsidR="00FB2349" w:rsidRDefault="00BD23D0" w:rsidP="004D2239">
      <w:pPr>
        <w:rPr>
          <w:noProof/>
          <w:lang w:val="en-US" w:bidi="ar-SA"/>
        </w:rPr>
      </w:pPr>
      <w:r>
        <w:rPr>
          <w:noProof/>
          <w:lang w:eastAsia="en-IN"/>
        </w:rPr>
        <w:drawing>
          <wp:inline distT="0" distB="0" distL="0" distR="0">
            <wp:extent cx="5586095" cy="5419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 2.png"/>
                    <pic:cNvPicPr/>
                  </pic:nvPicPr>
                  <pic:blipFill>
                    <a:blip r:embed="rId12">
                      <a:extLst>
                        <a:ext uri="{28A0092B-C50C-407E-A947-70E740481C1C}">
                          <a14:useLocalDpi xmlns:a14="http://schemas.microsoft.com/office/drawing/2010/main" val="0"/>
                        </a:ext>
                      </a:extLst>
                    </a:blip>
                    <a:stretch>
                      <a:fillRect/>
                    </a:stretch>
                  </pic:blipFill>
                  <pic:spPr>
                    <a:xfrm>
                      <a:off x="0" y="0"/>
                      <a:ext cx="5638703" cy="5470766"/>
                    </a:xfrm>
                    <a:prstGeom prst="rect">
                      <a:avLst/>
                    </a:prstGeom>
                  </pic:spPr>
                </pic:pic>
              </a:graphicData>
            </a:graphic>
          </wp:inline>
        </w:drawing>
      </w:r>
      <w:r w:rsidR="003971F7">
        <w:rPr>
          <w:noProof/>
          <w:lang w:val="en-US" w:bidi="ar-SA"/>
        </w:rPr>
        <w:t xml:space="preserve"> </w:t>
      </w:r>
    </w:p>
    <w:p w:rsidR="00FB2349" w:rsidRDefault="00FB2349" w:rsidP="00FB2349">
      <w:pPr>
        <w:pStyle w:val="Heading1"/>
        <w:jc w:val="center"/>
        <w:rPr>
          <w:noProof/>
          <w:lang w:eastAsia="en-IN"/>
        </w:rPr>
      </w:pPr>
    </w:p>
    <w:p w:rsidR="004D2239" w:rsidRDefault="004D2239" w:rsidP="004D2239">
      <w:pPr>
        <w:rPr>
          <w:noProof/>
          <w:lang w:eastAsia="en-IN"/>
        </w:rPr>
      </w:pPr>
    </w:p>
    <w:p w:rsidR="004D2239" w:rsidRPr="004D2239" w:rsidRDefault="004D2239" w:rsidP="004D2239">
      <w:pPr>
        <w:rPr>
          <w:lang w:eastAsia="en-IN"/>
        </w:rPr>
      </w:pPr>
    </w:p>
    <w:p w:rsidR="004D2239" w:rsidRPr="004D2239" w:rsidRDefault="004D2239" w:rsidP="004D2239">
      <w:pPr>
        <w:rPr>
          <w:lang w:eastAsia="en-IN"/>
        </w:rPr>
      </w:pPr>
    </w:p>
    <w:p w:rsidR="004D2239" w:rsidRPr="004D2239" w:rsidRDefault="004D2239" w:rsidP="004D2239">
      <w:pPr>
        <w:rPr>
          <w:lang w:eastAsia="en-IN"/>
        </w:rPr>
      </w:pPr>
    </w:p>
    <w:p w:rsidR="004D2239" w:rsidRPr="004D2239" w:rsidRDefault="004D2239" w:rsidP="004D2239">
      <w:pPr>
        <w:rPr>
          <w:lang w:eastAsia="en-IN"/>
        </w:rPr>
      </w:pPr>
    </w:p>
    <w:p w:rsidR="004D2239" w:rsidRPr="004D2239" w:rsidRDefault="004D2239" w:rsidP="004D2239">
      <w:pPr>
        <w:rPr>
          <w:lang w:eastAsia="en-IN"/>
        </w:rPr>
      </w:pPr>
    </w:p>
    <w:p w:rsidR="004D2239" w:rsidRPr="004D2239" w:rsidRDefault="004D2239" w:rsidP="004D2239">
      <w:pPr>
        <w:rPr>
          <w:lang w:eastAsia="en-IN"/>
        </w:rPr>
      </w:pPr>
    </w:p>
    <w:p w:rsidR="00FB2349" w:rsidRDefault="00FB2349" w:rsidP="004D2239">
      <w:pPr>
        <w:rPr>
          <w:lang w:eastAsia="en-IN"/>
        </w:rPr>
      </w:pPr>
    </w:p>
    <w:p w:rsidR="004D2239" w:rsidRPr="004D2239" w:rsidRDefault="004D2239" w:rsidP="004D2239">
      <w:pPr>
        <w:pStyle w:val="Heading1"/>
        <w:jc w:val="center"/>
        <w:rPr>
          <w:rFonts w:ascii="Algerian" w:hAnsi="Algerian"/>
          <w:color w:val="FF0000"/>
          <w:sz w:val="44"/>
          <w:szCs w:val="44"/>
          <w:lang w:eastAsia="en-IN"/>
        </w:rPr>
      </w:pPr>
      <w:r w:rsidRPr="004D2239">
        <w:rPr>
          <w:rFonts w:ascii="Algerian" w:hAnsi="Algerian"/>
          <w:color w:val="FF0000"/>
          <w:sz w:val="44"/>
          <w:szCs w:val="44"/>
          <w:lang w:eastAsia="en-IN"/>
        </w:rPr>
        <w:lastRenderedPageBreak/>
        <w:t>Expenses insights</w:t>
      </w:r>
    </w:p>
    <w:p w:rsidR="004D2239" w:rsidRDefault="004D2239" w:rsidP="004D2239">
      <w:pPr>
        <w:rPr>
          <w:lang w:eastAsia="en-IN"/>
        </w:rPr>
      </w:pPr>
    </w:p>
    <w:p w:rsidR="004D2239" w:rsidRDefault="00375A4A" w:rsidP="00FB2349">
      <w:pPr>
        <w:pStyle w:val="Heading1"/>
        <w:jc w:val="center"/>
        <w:rPr>
          <w:noProof/>
          <w:lang w:eastAsia="en-IN"/>
        </w:rPr>
      </w:pPr>
      <w:r>
        <w:rPr>
          <w:noProof/>
          <w:lang w:eastAsia="en-IN"/>
        </w:rPr>
        <w:drawing>
          <wp:inline distT="0" distB="0" distL="0" distR="0">
            <wp:extent cx="5731383" cy="6524625"/>
            <wp:effectExtent l="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3.png"/>
                    <pic:cNvPicPr/>
                  </pic:nvPicPr>
                  <pic:blipFill>
                    <a:blip r:embed="rId13">
                      <a:extLst>
                        <a:ext uri="{28A0092B-C50C-407E-A947-70E740481C1C}">
                          <a14:useLocalDpi xmlns:a14="http://schemas.microsoft.com/office/drawing/2010/main" val="0"/>
                        </a:ext>
                      </a:extLst>
                    </a:blip>
                    <a:stretch>
                      <a:fillRect/>
                    </a:stretch>
                  </pic:blipFill>
                  <pic:spPr>
                    <a:xfrm>
                      <a:off x="0" y="0"/>
                      <a:ext cx="5737735" cy="6531856"/>
                    </a:xfrm>
                    <a:prstGeom prst="rect">
                      <a:avLst/>
                    </a:prstGeom>
                  </pic:spPr>
                </pic:pic>
              </a:graphicData>
            </a:graphic>
          </wp:inline>
        </w:drawing>
      </w:r>
      <w:r w:rsidRPr="00FB2349">
        <w:rPr>
          <w:noProof/>
          <w:color w:val="C00000"/>
          <w:sz w:val="44"/>
          <w:szCs w:val="44"/>
          <w:lang w:val="en-US" w:bidi="ar-SA"/>
        </w:rPr>
        <w:t xml:space="preserve"> </w:t>
      </w:r>
    </w:p>
    <w:p w:rsidR="004D2239" w:rsidRPr="004D2239" w:rsidRDefault="004D2239" w:rsidP="004D2239">
      <w:pPr>
        <w:rPr>
          <w:lang w:eastAsia="en-IN"/>
        </w:rPr>
      </w:pPr>
    </w:p>
    <w:p w:rsidR="004D2239" w:rsidRDefault="004D2239" w:rsidP="004D2239">
      <w:pPr>
        <w:rPr>
          <w:lang w:eastAsia="en-IN"/>
        </w:rPr>
      </w:pPr>
    </w:p>
    <w:p w:rsidR="004D2239" w:rsidRPr="004D2239" w:rsidRDefault="004D2239" w:rsidP="004D2239">
      <w:pPr>
        <w:pStyle w:val="Heading1"/>
        <w:rPr>
          <w:rFonts w:ascii="Arial Black" w:hAnsi="Arial Black"/>
          <w:color w:val="C00000"/>
          <w:sz w:val="40"/>
          <w:szCs w:val="40"/>
          <w:lang w:eastAsia="en-IN"/>
        </w:rPr>
      </w:pPr>
      <w:r w:rsidRPr="004D2239">
        <w:rPr>
          <w:rFonts w:ascii="Arial Black" w:hAnsi="Arial Black"/>
          <w:color w:val="FF0000"/>
          <w:sz w:val="40"/>
          <w:szCs w:val="40"/>
          <w:lang w:eastAsia="en-IN"/>
        </w:rPr>
        <w:t>Expenses 1</w:t>
      </w:r>
    </w:p>
    <w:p w:rsidR="00FB2349" w:rsidRDefault="004D2239" w:rsidP="004D2239">
      <w:pPr>
        <w:tabs>
          <w:tab w:val="left" w:pos="1500"/>
        </w:tabs>
        <w:rPr>
          <w:lang w:eastAsia="en-IN"/>
        </w:rPr>
      </w:pPr>
      <w:r>
        <w:rPr>
          <w:lang w:eastAsia="en-IN"/>
        </w:rPr>
        <w:tab/>
      </w:r>
    </w:p>
    <w:p w:rsidR="004D2239" w:rsidRPr="004D2239" w:rsidRDefault="004D2239" w:rsidP="004D2239">
      <w:pPr>
        <w:tabs>
          <w:tab w:val="left" w:pos="1500"/>
        </w:tabs>
        <w:rPr>
          <w:lang w:eastAsia="en-IN"/>
        </w:rPr>
      </w:pPr>
    </w:p>
    <w:p w:rsidR="004D2239" w:rsidRDefault="00BD23D0" w:rsidP="004D2239">
      <w:pPr>
        <w:rPr>
          <w:noProof/>
          <w:lang w:eastAsia="en-IN"/>
        </w:rPr>
      </w:pPr>
      <w:r>
        <w:rPr>
          <w:noProof/>
          <w:lang w:eastAsia="en-IN"/>
        </w:rPr>
        <w:lastRenderedPageBreak/>
        <w:drawing>
          <wp:inline distT="0" distB="0" distL="0" distR="0">
            <wp:extent cx="5732145" cy="47758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Y 1.2.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775835"/>
                    </a:xfrm>
                    <a:prstGeom prst="rect">
                      <a:avLst/>
                    </a:prstGeom>
                  </pic:spPr>
                </pic:pic>
              </a:graphicData>
            </a:graphic>
          </wp:inline>
        </w:drawing>
      </w:r>
      <w:r>
        <w:rPr>
          <w:noProof/>
          <w:lang w:eastAsia="en-IN"/>
        </w:rPr>
        <w:lastRenderedPageBreak/>
        <w:drawing>
          <wp:inline distT="0" distB="0" distL="0" distR="0">
            <wp:extent cx="5732145" cy="4780280"/>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Y 1.3.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4780280"/>
                    </a:xfrm>
                    <a:prstGeom prst="rect">
                      <a:avLst/>
                    </a:prstGeom>
                  </pic:spPr>
                </pic:pic>
              </a:graphicData>
            </a:graphic>
          </wp:inline>
        </w:drawing>
      </w:r>
      <w:r>
        <w:rPr>
          <w:noProof/>
          <w:lang w:eastAsia="en-IN"/>
        </w:rPr>
        <w:lastRenderedPageBreak/>
        <w:drawing>
          <wp:inline distT="0" distB="0" distL="0" distR="0">
            <wp:extent cx="5732145" cy="479742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ORY 1.4.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797425"/>
                    </a:xfrm>
                    <a:prstGeom prst="rect">
                      <a:avLst/>
                    </a:prstGeom>
                  </pic:spPr>
                </pic:pic>
              </a:graphicData>
            </a:graphic>
          </wp:inline>
        </w:drawing>
      </w:r>
      <w:r>
        <w:rPr>
          <w:noProof/>
          <w:lang w:eastAsia="en-IN"/>
        </w:rPr>
        <w:lastRenderedPageBreak/>
        <w:drawing>
          <wp:inline distT="0" distB="0" distL="0" distR="0">
            <wp:extent cx="5732145" cy="48202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ORY 1.5.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4820285"/>
                    </a:xfrm>
                    <a:prstGeom prst="rect">
                      <a:avLst/>
                    </a:prstGeom>
                  </pic:spPr>
                </pic:pic>
              </a:graphicData>
            </a:graphic>
          </wp:inline>
        </w:drawing>
      </w:r>
      <w:r>
        <w:rPr>
          <w:noProof/>
          <w:lang w:eastAsia="en-IN"/>
        </w:rPr>
        <w:lastRenderedPageBreak/>
        <w:drawing>
          <wp:inline distT="0" distB="0" distL="0" distR="0">
            <wp:extent cx="6110868" cy="514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Y 1.6.png"/>
                    <pic:cNvPicPr/>
                  </pic:nvPicPr>
                  <pic:blipFill>
                    <a:blip r:embed="rId18">
                      <a:extLst>
                        <a:ext uri="{28A0092B-C50C-407E-A947-70E740481C1C}">
                          <a14:useLocalDpi xmlns:a14="http://schemas.microsoft.com/office/drawing/2010/main" val="0"/>
                        </a:ext>
                      </a:extLst>
                    </a:blip>
                    <a:stretch>
                      <a:fillRect/>
                    </a:stretch>
                  </pic:blipFill>
                  <pic:spPr>
                    <a:xfrm>
                      <a:off x="0" y="0"/>
                      <a:ext cx="6114090" cy="5146212"/>
                    </a:xfrm>
                    <a:prstGeom prst="rect">
                      <a:avLst/>
                    </a:prstGeom>
                  </pic:spPr>
                </pic:pic>
              </a:graphicData>
            </a:graphic>
          </wp:inline>
        </w:drawing>
      </w:r>
      <w:r>
        <w:rPr>
          <w:noProof/>
          <w:lang w:eastAsia="en-IN"/>
        </w:rPr>
        <w:lastRenderedPageBreak/>
        <w:drawing>
          <wp:inline distT="0" distB="0" distL="0" distR="0">
            <wp:extent cx="5732145" cy="476631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Y 1.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4766310"/>
                    </a:xfrm>
                    <a:prstGeom prst="rect">
                      <a:avLst/>
                    </a:prstGeom>
                  </pic:spPr>
                </pic:pic>
              </a:graphicData>
            </a:graphic>
          </wp:inline>
        </w:drawing>
      </w:r>
    </w:p>
    <w:p w:rsidR="004D2239" w:rsidRDefault="004D2239" w:rsidP="004D2239">
      <w:pPr>
        <w:rPr>
          <w:lang w:eastAsia="en-IN"/>
        </w:rPr>
      </w:pPr>
    </w:p>
    <w:p w:rsidR="004D2239" w:rsidRDefault="004D2239" w:rsidP="004D2239">
      <w:pPr>
        <w:tabs>
          <w:tab w:val="left" w:pos="7395"/>
        </w:tabs>
        <w:rPr>
          <w:lang w:eastAsia="en-IN"/>
        </w:rPr>
      </w:pPr>
      <w:r>
        <w:rPr>
          <w:lang w:eastAsia="en-IN"/>
        </w:rPr>
        <w:tab/>
      </w:r>
    </w:p>
    <w:p w:rsidR="004D2239" w:rsidRDefault="004D2239" w:rsidP="004D2239">
      <w:pPr>
        <w:tabs>
          <w:tab w:val="left" w:pos="7395"/>
        </w:tabs>
        <w:rPr>
          <w:lang w:eastAsia="en-IN"/>
        </w:rPr>
      </w:pPr>
    </w:p>
    <w:p w:rsidR="004D2239" w:rsidRDefault="004D2239" w:rsidP="004D2239">
      <w:pPr>
        <w:tabs>
          <w:tab w:val="left" w:pos="7395"/>
        </w:tabs>
        <w:rPr>
          <w:lang w:eastAsia="en-IN"/>
        </w:rPr>
      </w:pPr>
    </w:p>
    <w:p w:rsidR="004D2239" w:rsidRDefault="004D2239" w:rsidP="004D2239">
      <w:pPr>
        <w:tabs>
          <w:tab w:val="left" w:pos="7395"/>
        </w:tabs>
        <w:rPr>
          <w:lang w:eastAsia="en-IN"/>
        </w:rPr>
      </w:pPr>
    </w:p>
    <w:p w:rsidR="004D2239" w:rsidRPr="00204876" w:rsidRDefault="004D2239" w:rsidP="00204876">
      <w:pPr>
        <w:pStyle w:val="Heading1"/>
        <w:jc w:val="center"/>
        <w:rPr>
          <w:rFonts w:ascii="Arial Black" w:hAnsi="Arial Black"/>
          <w:color w:val="FF0000"/>
          <w:lang w:eastAsia="en-IN"/>
        </w:rPr>
      </w:pPr>
      <w:r w:rsidRPr="00204876">
        <w:rPr>
          <w:rFonts w:ascii="Arial Black" w:hAnsi="Arial Black"/>
          <w:color w:val="FF0000"/>
          <w:lang w:eastAsia="en-IN"/>
        </w:rPr>
        <w:lastRenderedPageBreak/>
        <w:t>Expenses 2</w:t>
      </w:r>
    </w:p>
    <w:p w:rsidR="00204876" w:rsidRDefault="00747E3E" w:rsidP="004D2239">
      <w:pPr>
        <w:rPr>
          <w:noProof/>
          <w:lang w:eastAsia="en-IN"/>
        </w:rPr>
      </w:pPr>
      <w:r>
        <w:rPr>
          <w:noProof/>
          <w:lang w:eastAsia="en-IN"/>
        </w:rPr>
        <w:drawing>
          <wp:inline distT="0" distB="0" distL="0" distR="0">
            <wp:extent cx="5732145" cy="5140325"/>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ORY 2.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5140325"/>
                    </a:xfrm>
                    <a:prstGeom prst="rect">
                      <a:avLst/>
                    </a:prstGeom>
                  </pic:spPr>
                </pic:pic>
              </a:graphicData>
            </a:graphic>
          </wp:inline>
        </w:drawing>
      </w:r>
    </w:p>
    <w:p w:rsidR="00204876" w:rsidRPr="00204876" w:rsidRDefault="00204876" w:rsidP="00204876">
      <w:pPr>
        <w:ind w:firstLine="720"/>
        <w:rPr>
          <w:lang w:eastAsia="en-IN"/>
        </w:rPr>
      </w:pPr>
    </w:p>
    <w:p w:rsidR="00BD23D0" w:rsidRDefault="00747E3E" w:rsidP="004D2239">
      <w:pPr>
        <w:rPr>
          <w:noProof/>
          <w:lang w:eastAsia="en-IN"/>
        </w:rPr>
      </w:pPr>
      <w:r>
        <w:rPr>
          <w:noProof/>
          <w:lang w:eastAsia="en-IN"/>
        </w:rPr>
        <w:lastRenderedPageBreak/>
        <w:drawing>
          <wp:inline distT="0" distB="0" distL="0" distR="0">
            <wp:extent cx="5732145" cy="507873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ORY 2.2.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5078730"/>
                    </a:xfrm>
                    <a:prstGeom prst="rect">
                      <a:avLst/>
                    </a:prstGeom>
                  </pic:spPr>
                </pic:pic>
              </a:graphicData>
            </a:graphic>
          </wp:inline>
        </w:drawing>
      </w:r>
      <w:r>
        <w:rPr>
          <w:noProof/>
          <w:lang w:eastAsia="en-IN"/>
        </w:rPr>
        <w:lastRenderedPageBreak/>
        <w:drawing>
          <wp:inline distT="0" distB="0" distL="0" distR="0">
            <wp:extent cx="5732145" cy="51663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ORY 2.3.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5166360"/>
                    </a:xfrm>
                    <a:prstGeom prst="rect">
                      <a:avLst/>
                    </a:prstGeom>
                  </pic:spPr>
                </pic:pic>
              </a:graphicData>
            </a:graphic>
          </wp:inline>
        </w:drawing>
      </w:r>
      <w:r>
        <w:rPr>
          <w:noProof/>
          <w:lang w:eastAsia="en-IN"/>
        </w:rPr>
        <w:lastRenderedPageBreak/>
        <w:drawing>
          <wp:inline distT="0" distB="0" distL="0" distR="0">
            <wp:extent cx="5732145" cy="519176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ORY 2.4.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5191760"/>
                    </a:xfrm>
                    <a:prstGeom prst="rect">
                      <a:avLst/>
                    </a:prstGeom>
                  </pic:spPr>
                </pic:pic>
              </a:graphicData>
            </a:graphic>
          </wp:inline>
        </w:drawing>
      </w:r>
      <w:r>
        <w:rPr>
          <w:noProof/>
          <w:lang w:eastAsia="en-IN"/>
        </w:rPr>
        <w:lastRenderedPageBreak/>
        <w:drawing>
          <wp:inline distT="0" distB="0" distL="0" distR="0">
            <wp:extent cx="5732145" cy="5173345"/>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ORY 2.5 - Copy.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5173345"/>
                    </a:xfrm>
                    <a:prstGeom prst="rect">
                      <a:avLst/>
                    </a:prstGeom>
                  </pic:spPr>
                </pic:pic>
              </a:graphicData>
            </a:graphic>
          </wp:inline>
        </w:drawing>
      </w:r>
      <w:r>
        <w:rPr>
          <w:noProof/>
          <w:lang w:eastAsia="en-IN"/>
        </w:rPr>
        <w:lastRenderedPageBreak/>
        <w:drawing>
          <wp:inline distT="0" distB="0" distL="0" distR="0">
            <wp:extent cx="5732145" cy="51866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ORY 2.6.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5186680"/>
                    </a:xfrm>
                    <a:prstGeom prst="rect">
                      <a:avLst/>
                    </a:prstGeom>
                  </pic:spPr>
                </pic:pic>
              </a:graphicData>
            </a:graphic>
          </wp:inline>
        </w:drawing>
      </w:r>
    </w:p>
    <w:p w:rsidR="00BD23D0" w:rsidRDefault="00BD23D0"/>
    <w:p w:rsidR="00914A1B" w:rsidRDefault="00914A1B">
      <w:r>
        <w:br w:type="page"/>
      </w:r>
    </w:p>
    <w:p w:rsidR="00747E3E" w:rsidRPr="00204876" w:rsidRDefault="00747E3E" w:rsidP="00747E3E">
      <w:pPr>
        <w:pStyle w:val="Heading1"/>
        <w:rPr>
          <w:rFonts w:ascii="Arial Black" w:hAnsi="Arial Black"/>
          <w:color w:val="C00000"/>
        </w:rPr>
      </w:pPr>
      <w:r w:rsidRPr="00204876">
        <w:rPr>
          <w:rFonts w:ascii="Arial Black" w:hAnsi="Arial Black"/>
          <w:color w:val="C00000"/>
        </w:rPr>
        <w:lastRenderedPageBreak/>
        <w:t xml:space="preserve">ADVANTAGES </w:t>
      </w:r>
    </w:p>
    <w:p w:rsidR="00747E3E" w:rsidRPr="00204876" w:rsidRDefault="00747E3E" w:rsidP="00747E3E">
      <w:pPr>
        <w:pStyle w:val="Heading3"/>
        <w:rPr>
          <w:rFonts w:ascii="Arial Black" w:hAnsi="Arial Black"/>
          <w:color w:val="002060"/>
          <w:sz w:val="28"/>
          <w:szCs w:val="28"/>
        </w:rPr>
      </w:pPr>
      <w:r w:rsidRPr="00204876">
        <w:rPr>
          <w:rFonts w:ascii="Arial Black" w:hAnsi="Arial Black"/>
          <w:color w:val="002060"/>
          <w:sz w:val="28"/>
          <w:szCs w:val="28"/>
        </w:rPr>
        <w:t>THE EMPATHY MAP TEMPLATE HELPS YOU:</w:t>
      </w:r>
    </w:p>
    <w:p w:rsidR="00747E3E" w:rsidRPr="00204876" w:rsidRDefault="00747E3E" w:rsidP="00747E3E">
      <w:pPr>
        <w:pStyle w:val="ListParagraph"/>
        <w:numPr>
          <w:ilvl w:val="0"/>
          <w:numId w:val="2"/>
        </w:numPr>
        <w:rPr>
          <w:rFonts w:ascii="Arial Rounded MT Bold" w:hAnsi="Arial Rounded MT Bold"/>
          <w:color w:val="002060"/>
          <w:sz w:val="28"/>
          <w:szCs w:val="28"/>
        </w:rPr>
      </w:pPr>
      <w:r w:rsidRPr="00204876">
        <w:rPr>
          <w:rFonts w:ascii="Arial Rounded MT Bold" w:hAnsi="Arial Rounded MT Bold"/>
          <w:color w:val="002060"/>
          <w:sz w:val="28"/>
          <w:szCs w:val="28"/>
        </w:rPr>
        <w:t>An empathy map is a template that organizes a user’s behaviors and feelings to create a sense of empathy between the user and your team</w:t>
      </w:r>
    </w:p>
    <w:p w:rsidR="00747E3E" w:rsidRPr="00204876" w:rsidRDefault="00747E3E" w:rsidP="00747E3E">
      <w:pPr>
        <w:pStyle w:val="ListParagraph"/>
        <w:numPr>
          <w:ilvl w:val="0"/>
          <w:numId w:val="2"/>
        </w:numPr>
        <w:rPr>
          <w:rFonts w:ascii="Arial Rounded MT Bold" w:hAnsi="Arial Rounded MT Bold"/>
          <w:color w:val="002060"/>
          <w:sz w:val="28"/>
          <w:szCs w:val="28"/>
        </w:rPr>
      </w:pPr>
      <w:r w:rsidRPr="00204876">
        <w:rPr>
          <w:rFonts w:ascii="Arial Rounded MT Bold" w:hAnsi="Arial Rounded MT Bold"/>
          <w:color w:val="002060"/>
          <w:sz w:val="28"/>
          <w:szCs w:val="28"/>
        </w:rPr>
        <w:t>The empathy map represents a principal user and helps teams understand their motivations, concerns, and experience.</w:t>
      </w:r>
    </w:p>
    <w:p w:rsidR="00747E3E" w:rsidRPr="00204876" w:rsidRDefault="00747E3E" w:rsidP="00747E3E">
      <w:pPr>
        <w:pStyle w:val="Heading3"/>
        <w:rPr>
          <w:rFonts w:ascii="Arial Black" w:hAnsi="Arial Black"/>
          <w:color w:val="002060"/>
          <w:sz w:val="28"/>
          <w:szCs w:val="28"/>
        </w:rPr>
      </w:pPr>
      <w:r w:rsidRPr="00204876">
        <w:rPr>
          <w:rFonts w:ascii="Arial Black" w:hAnsi="Arial Black"/>
          <w:color w:val="002060"/>
          <w:sz w:val="28"/>
          <w:szCs w:val="28"/>
        </w:rPr>
        <w:t>THE BRAINSTORMING &amp; IDEATION PRIORITIZATION TEMPLATE HELPS YOU:</w:t>
      </w:r>
    </w:p>
    <w:p w:rsidR="00747E3E" w:rsidRPr="00204876" w:rsidRDefault="00747E3E" w:rsidP="00747E3E">
      <w:pPr>
        <w:pStyle w:val="ListParagraph"/>
        <w:numPr>
          <w:ilvl w:val="0"/>
          <w:numId w:val="3"/>
        </w:numPr>
        <w:rPr>
          <w:rFonts w:ascii="Arial Rounded MT Bold" w:hAnsi="Arial Rounded MT Bold"/>
          <w:color w:val="002060"/>
          <w:sz w:val="28"/>
          <w:szCs w:val="28"/>
        </w:rPr>
      </w:pPr>
      <w:r w:rsidRPr="00204876">
        <w:rPr>
          <w:rFonts w:ascii="Arial Rounded MT Bold" w:hAnsi="Arial Rounded MT Bold"/>
          <w:color w:val="002060"/>
          <w:sz w:val="28"/>
          <w:szCs w:val="28"/>
        </w:rPr>
        <w:t>Problem Solving:  they are a powerful tool for problem-solving and decision-making, helping to explore different solutions and their implications.</w:t>
      </w:r>
    </w:p>
    <w:p w:rsidR="00D725C0" w:rsidRPr="00204876" w:rsidRDefault="00747E3E" w:rsidP="00747E3E">
      <w:pPr>
        <w:pStyle w:val="ListParagraph"/>
        <w:numPr>
          <w:ilvl w:val="0"/>
          <w:numId w:val="4"/>
        </w:numPr>
        <w:rPr>
          <w:rFonts w:ascii="Arial Rounded MT Bold" w:hAnsi="Arial Rounded MT Bold"/>
          <w:color w:val="002060"/>
          <w:sz w:val="28"/>
          <w:szCs w:val="28"/>
        </w:rPr>
      </w:pPr>
      <w:r w:rsidRPr="00204876">
        <w:rPr>
          <w:rFonts w:ascii="Arial Rounded MT Bold" w:hAnsi="Arial Rounded MT Bold"/>
          <w:color w:val="002060"/>
          <w:sz w:val="28"/>
          <w:szCs w:val="28"/>
        </w:rPr>
        <w:t>Organization: Brainstorming maps enable you to organize and structure your thoughts</w:t>
      </w:r>
    </w:p>
    <w:p w:rsidR="00D725C0" w:rsidRPr="00204876" w:rsidRDefault="00D725C0" w:rsidP="00D725C0">
      <w:pPr>
        <w:pStyle w:val="Heading3"/>
        <w:rPr>
          <w:rFonts w:ascii="Arial Black" w:hAnsi="Arial Black"/>
          <w:color w:val="002060"/>
          <w:sz w:val="28"/>
          <w:szCs w:val="28"/>
        </w:rPr>
      </w:pPr>
      <w:r w:rsidRPr="00204876">
        <w:rPr>
          <w:rFonts w:ascii="Arial Black" w:hAnsi="Arial Black"/>
          <w:color w:val="002060"/>
          <w:sz w:val="28"/>
          <w:szCs w:val="28"/>
        </w:rPr>
        <w:t>DASHBOARD IN TABLEAU:</w:t>
      </w:r>
    </w:p>
    <w:p w:rsidR="00D725C0" w:rsidRPr="00204876" w:rsidRDefault="00D725C0" w:rsidP="00D725C0">
      <w:pPr>
        <w:pStyle w:val="ListParagraph"/>
        <w:numPr>
          <w:ilvl w:val="0"/>
          <w:numId w:val="4"/>
        </w:numPr>
        <w:rPr>
          <w:rFonts w:ascii="Arial Rounded MT Bold" w:hAnsi="Arial Rounded MT Bold"/>
          <w:color w:val="002060"/>
          <w:sz w:val="28"/>
          <w:szCs w:val="28"/>
        </w:rPr>
      </w:pPr>
      <w:r w:rsidRPr="00204876">
        <w:rPr>
          <w:rFonts w:ascii="Arial Rounded MT Bold" w:hAnsi="Arial Rounded MT Bold"/>
          <w:color w:val="002060"/>
          <w:sz w:val="28"/>
          <w:szCs w:val="28"/>
        </w:rPr>
        <w:t>Data Visualization: Dashboard allow you to create visually appealing charts, graphs, and maps to represent your data, making it easier to understand complex datasets</w:t>
      </w:r>
    </w:p>
    <w:p w:rsidR="00D725C0" w:rsidRPr="00204876" w:rsidRDefault="00D725C0" w:rsidP="00D725C0">
      <w:pPr>
        <w:pStyle w:val="ListParagraph"/>
        <w:numPr>
          <w:ilvl w:val="0"/>
          <w:numId w:val="4"/>
        </w:numPr>
        <w:rPr>
          <w:rFonts w:ascii="Arial Rounded MT Bold" w:hAnsi="Arial Rounded MT Bold"/>
          <w:color w:val="002060"/>
          <w:sz w:val="28"/>
          <w:szCs w:val="28"/>
        </w:rPr>
      </w:pPr>
      <w:r w:rsidRPr="00204876">
        <w:rPr>
          <w:rFonts w:ascii="Arial Rounded MT Bold" w:hAnsi="Arial Rounded MT Bold"/>
          <w:color w:val="002060"/>
          <w:sz w:val="28"/>
          <w:szCs w:val="28"/>
        </w:rPr>
        <w:t>Interactive : users can interact with the da</w:t>
      </w:r>
      <w:r w:rsidR="00860D9B">
        <w:rPr>
          <w:rFonts w:ascii="Arial Rounded MT Bold" w:hAnsi="Arial Rounded MT Bold"/>
          <w:color w:val="002060"/>
          <w:sz w:val="28"/>
          <w:szCs w:val="28"/>
        </w:rPr>
        <w:t>ta on the dashboard, such as fil</w:t>
      </w:r>
      <w:r w:rsidRPr="00204876">
        <w:rPr>
          <w:rFonts w:ascii="Arial Rounded MT Bold" w:hAnsi="Arial Rounded MT Bold"/>
          <w:color w:val="002060"/>
          <w:sz w:val="28"/>
          <w:szCs w:val="28"/>
        </w:rPr>
        <w:t xml:space="preserve">tering, drilling down, or hovering over data points to get more information, enhancing data exploration </w:t>
      </w:r>
    </w:p>
    <w:p w:rsidR="00D725C0" w:rsidRPr="00860D9B" w:rsidRDefault="00D725C0" w:rsidP="00D725C0">
      <w:pPr>
        <w:pStyle w:val="Heading2"/>
        <w:rPr>
          <w:rFonts w:ascii="Arial Black" w:hAnsi="Arial Black"/>
          <w:color w:val="002060"/>
          <w:sz w:val="28"/>
          <w:szCs w:val="28"/>
        </w:rPr>
      </w:pPr>
      <w:r w:rsidRPr="00860D9B">
        <w:rPr>
          <w:rFonts w:ascii="Arial Black" w:hAnsi="Arial Black"/>
          <w:color w:val="002060"/>
          <w:sz w:val="28"/>
          <w:szCs w:val="28"/>
        </w:rPr>
        <w:t>STORY IN TABLEAU:</w:t>
      </w:r>
    </w:p>
    <w:p w:rsidR="00D725C0" w:rsidRPr="00204876" w:rsidRDefault="00D725C0" w:rsidP="00362CD8">
      <w:pPr>
        <w:pStyle w:val="ListParagraph"/>
        <w:numPr>
          <w:ilvl w:val="0"/>
          <w:numId w:val="6"/>
        </w:numPr>
        <w:rPr>
          <w:rFonts w:ascii="Arial Rounded MT Bold" w:hAnsi="Arial Rounded MT Bold"/>
          <w:color w:val="002060"/>
          <w:sz w:val="28"/>
          <w:szCs w:val="28"/>
        </w:rPr>
      </w:pPr>
      <w:r w:rsidRPr="00860D9B">
        <w:rPr>
          <w:rFonts w:ascii="Algerian" w:hAnsi="Algerian"/>
          <w:sz w:val="28"/>
          <w:szCs w:val="28"/>
        </w:rPr>
        <w:t>Data comparison:</w:t>
      </w:r>
      <w:r w:rsidRPr="00204876">
        <w:rPr>
          <w:rFonts w:ascii="Arial Rounded MT Bold" w:hAnsi="Arial Rounded MT Bold"/>
          <w:color w:val="002060"/>
          <w:sz w:val="28"/>
          <w:szCs w:val="28"/>
        </w:rPr>
        <w:t xml:space="preserve"> you can include multiple dashboards or sheets in story, making it easy to compare data across different views</w:t>
      </w:r>
      <w:r w:rsidR="00362CD8" w:rsidRPr="00204876">
        <w:rPr>
          <w:rFonts w:ascii="Arial Rounded MT Bold" w:hAnsi="Arial Rounded MT Bold"/>
          <w:color w:val="002060"/>
          <w:sz w:val="28"/>
          <w:szCs w:val="28"/>
        </w:rPr>
        <w:t xml:space="preserve"> and time periods</w:t>
      </w:r>
    </w:p>
    <w:p w:rsidR="00362CD8" w:rsidRPr="00204876" w:rsidRDefault="00362CD8" w:rsidP="00362CD8">
      <w:pPr>
        <w:pStyle w:val="ListParagraph"/>
        <w:numPr>
          <w:ilvl w:val="0"/>
          <w:numId w:val="6"/>
        </w:numPr>
        <w:rPr>
          <w:rFonts w:ascii="Arial Rounded MT Bold" w:hAnsi="Arial Rounded MT Bold"/>
          <w:color w:val="002060"/>
          <w:sz w:val="28"/>
          <w:szCs w:val="28"/>
        </w:rPr>
      </w:pPr>
      <w:r w:rsidRPr="00860D9B">
        <w:rPr>
          <w:rFonts w:ascii="Algerian" w:hAnsi="Algerian"/>
          <w:sz w:val="28"/>
          <w:szCs w:val="28"/>
        </w:rPr>
        <w:t>Storytelling for impacts:</w:t>
      </w:r>
      <w:r w:rsidRPr="00204876">
        <w:rPr>
          <w:rFonts w:ascii="Arial Rounded MT Bold" w:hAnsi="Arial Rounded MT Bold"/>
          <w:color w:val="002060"/>
          <w:sz w:val="28"/>
          <w:szCs w:val="28"/>
        </w:rPr>
        <w:t xml:space="preserve"> Stories are an effective way to communicate insights and findings to non-technical stakeholders.  They can make data more engaging and memorable, leading to more informed decisions.</w:t>
      </w:r>
    </w:p>
    <w:p w:rsidR="00362CD8" w:rsidRPr="00860D9B" w:rsidRDefault="00362CD8" w:rsidP="00362CD8">
      <w:pPr>
        <w:pStyle w:val="Heading1"/>
        <w:rPr>
          <w:rFonts w:ascii="Arial Black" w:hAnsi="Arial Black"/>
          <w:color w:val="FF0000"/>
          <w:sz w:val="28"/>
          <w:szCs w:val="28"/>
        </w:rPr>
      </w:pPr>
      <w:r w:rsidRPr="00860D9B">
        <w:rPr>
          <w:rFonts w:ascii="Arial Black" w:hAnsi="Arial Black"/>
          <w:color w:val="FF0000"/>
          <w:sz w:val="28"/>
          <w:szCs w:val="28"/>
        </w:rPr>
        <w:lastRenderedPageBreak/>
        <w:t>DISADVANTAGES:</w:t>
      </w:r>
    </w:p>
    <w:p w:rsidR="00362CD8" w:rsidRPr="00860D9B" w:rsidRDefault="00362CD8" w:rsidP="00362CD8">
      <w:pPr>
        <w:pStyle w:val="Heading3"/>
        <w:rPr>
          <w:rFonts w:ascii="Arial Black" w:hAnsi="Arial Black"/>
          <w:color w:val="002060"/>
          <w:sz w:val="28"/>
          <w:szCs w:val="28"/>
        </w:rPr>
      </w:pPr>
      <w:r w:rsidRPr="00860D9B">
        <w:rPr>
          <w:rFonts w:ascii="Arial Black" w:hAnsi="Arial Black"/>
          <w:color w:val="002060"/>
          <w:sz w:val="28"/>
          <w:szCs w:val="28"/>
        </w:rPr>
        <w:t>DISADVANTAGES OF EMPATHY MAP</w:t>
      </w:r>
      <w:r w:rsidR="00860D9B" w:rsidRPr="00860D9B">
        <w:rPr>
          <w:rFonts w:ascii="Arial Black" w:hAnsi="Arial Black"/>
          <w:color w:val="002060"/>
          <w:sz w:val="28"/>
          <w:szCs w:val="28"/>
        </w:rPr>
        <w:t>:</w:t>
      </w:r>
    </w:p>
    <w:p w:rsidR="00362CD8" w:rsidRPr="00204876" w:rsidRDefault="00362CD8" w:rsidP="00362CD8">
      <w:pPr>
        <w:pStyle w:val="ListParagraph"/>
        <w:numPr>
          <w:ilvl w:val="0"/>
          <w:numId w:val="7"/>
        </w:numPr>
        <w:rPr>
          <w:rFonts w:ascii="Arial Rounded MT Bold" w:hAnsi="Arial Rounded MT Bold"/>
          <w:color w:val="002060"/>
          <w:sz w:val="28"/>
          <w:szCs w:val="28"/>
        </w:rPr>
      </w:pPr>
      <w:r w:rsidRPr="00204876">
        <w:rPr>
          <w:rFonts w:ascii="Arial Rounded MT Bold" w:hAnsi="Arial Rounded MT Bold"/>
          <w:color w:val="002060"/>
          <w:sz w:val="28"/>
          <w:szCs w:val="28"/>
        </w:rPr>
        <w:t>They are designed to capture the needs and perspectives of a specific audience, but may not capture the needs and perspectives of other stakeholders</w:t>
      </w:r>
    </w:p>
    <w:p w:rsidR="00362CD8" w:rsidRPr="00860D9B" w:rsidRDefault="00362CD8" w:rsidP="00362CD8">
      <w:pPr>
        <w:pStyle w:val="Heading3"/>
        <w:rPr>
          <w:rFonts w:ascii="Arial Black" w:hAnsi="Arial Black"/>
          <w:color w:val="002060"/>
          <w:sz w:val="28"/>
          <w:szCs w:val="28"/>
        </w:rPr>
      </w:pPr>
      <w:r w:rsidRPr="00860D9B">
        <w:rPr>
          <w:rFonts w:ascii="Arial Black" w:hAnsi="Arial Black"/>
          <w:color w:val="002060"/>
          <w:sz w:val="28"/>
          <w:szCs w:val="28"/>
        </w:rPr>
        <w:t>DISADVANTAGES OF BRAINSTROMING</w:t>
      </w:r>
      <w:r w:rsidR="00860D9B" w:rsidRPr="00860D9B">
        <w:rPr>
          <w:rFonts w:ascii="Arial Black" w:hAnsi="Arial Black"/>
          <w:color w:val="002060"/>
          <w:sz w:val="28"/>
          <w:szCs w:val="28"/>
        </w:rPr>
        <w:t>:</w:t>
      </w:r>
    </w:p>
    <w:p w:rsidR="00362CD8" w:rsidRPr="00204876" w:rsidRDefault="00362CD8" w:rsidP="00362CD8">
      <w:pPr>
        <w:pStyle w:val="ListParagraph"/>
        <w:numPr>
          <w:ilvl w:val="0"/>
          <w:numId w:val="8"/>
        </w:numPr>
        <w:rPr>
          <w:rFonts w:ascii="Arial Rounded MT Bold" w:hAnsi="Arial Rounded MT Bold"/>
          <w:color w:val="002060"/>
          <w:sz w:val="28"/>
          <w:szCs w:val="28"/>
        </w:rPr>
      </w:pPr>
      <w:r w:rsidRPr="00204876">
        <w:rPr>
          <w:rFonts w:ascii="Arial Rounded MT Bold" w:hAnsi="Arial Rounded MT Bold"/>
          <w:color w:val="002060"/>
          <w:sz w:val="28"/>
          <w:szCs w:val="28"/>
        </w:rPr>
        <w:t>Group think: In a group setting, there’s a risk of groupthink, where participants conform to the dominant ideas or opinions rather than expressing their unique thoughts.</w:t>
      </w:r>
    </w:p>
    <w:p w:rsidR="00362CD8" w:rsidRPr="00204876" w:rsidRDefault="00F45D97" w:rsidP="00362CD8">
      <w:pPr>
        <w:pStyle w:val="Heading2"/>
        <w:rPr>
          <w:rFonts w:ascii="Arial Black" w:hAnsi="Arial Black"/>
          <w:color w:val="002060"/>
          <w:sz w:val="28"/>
          <w:szCs w:val="28"/>
        </w:rPr>
      </w:pPr>
      <w:r w:rsidRPr="00204876">
        <w:rPr>
          <w:rFonts w:ascii="Arial Black" w:hAnsi="Arial Black"/>
          <w:color w:val="002060"/>
          <w:sz w:val="28"/>
          <w:szCs w:val="28"/>
        </w:rPr>
        <w:t xml:space="preserve">DISADVANTAGES OF DASHBOARD </w:t>
      </w:r>
      <w:r w:rsidR="00362CD8" w:rsidRPr="00204876">
        <w:rPr>
          <w:rFonts w:ascii="Arial Black" w:hAnsi="Arial Black"/>
          <w:color w:val="002060"/>
          <w:sz w:val="28"/>
          <w:szCs w:val="28"/>
        </w:rPr>
        <w:t>IN TABLEAU:</w:t>
      </w:r>
    </w:p>
    <w:p w:rsidR="00362CD8" w:rsidRPr="00204876" w:rsidRDefault="00362CD8" w:rsidP="00362CD8">
      <w:pPr>
        <w:pStyle w:val="ListParagraph"/>
        <w:numPr>
          <w:ilvl w:val="0"/>
          <w:numId w:val="9"/>
        </w:numPr>
        <w:rPr>
          <w:rFonts w:ascii="Arial Rounded MT Bold" w:hAnsi="Arial Rounded MT Bold"/>
          <w:color w:val="002060"/>
          <w:sz w:val="28"/>
          <w:szCs w:val="28"/>
        </w:rPr>
      </w:pPr>
      <w:r w:rsidRPr="00204876">
        <w:rPr>
          <w:rFonts w:ascii="Arial Rounded MT Bold" w:hAnsi="Arial Rounded MT Bold"/>
          <w:color w:val="002060"/>
          <w:sz w:val="28"/>
          <w:szCs w:val="28"/>
        </w:rPr>
        <w:t>Data Connectivity: Connecting to certain data source may be challenging, especially if they are not well-supported or require custom configurations.</w:t>
      </w:r>
    </w:p>
    <w:p w:rsidR="00F45D97" w:rsidRPr="00204876" w:rsidRDefault="00F45D97" w:rsidP="00F45D97">
      <w:pPr>
        <w:pStyle w:val="Heading2"/>
        <w:rPr>
          <w:rFonts w:ascii="Arial Black" w:hAnsi="Arial Black"/>
          <w:color w:val="002060"/>
          <w:sz w:val="28"/>
          <w:szCs w:val="28"/>
        </w:rPr>
      </w:pPr>
      <w:r w:rsidRPr="00204876">
        <w:rPr>
          <w:rFonts w:ascii="Arial Black" w:hAnsi="Arial Black"/>
          <w:color w:val="002060"/>
          <w:sz w:val="28"/>
          <w:szCs w:val="28"/>
        </w:rPr>
        <w:t>DISADVANTAGES OF STORY   :</w:t>
      </w:r>
    </w:p>
    <w:p w:rsidR="00E5761E" w:rsidRPr="00204876" w:rsidRDefault="00F92AD3" w:rsidP="00E5761E">
      <w:pPr>
        <w:pStyle w:val="ListParagraph"/>
        <w:numPr>
          <w:ilvl w:val="0"/>
          <w:numId w:val="9"/>
        </w:numPr>
        <w:rPr>
          <w:rFonts w:ascii="Arial Rounded MT Bold" w:hAnsi="Arial Rounded MT Bold"/>
          <w:color w:val="002060"/>
          <w:sz w:val="28"/>
          <w:szCs w:val="28"/>
        </w:rPr>
      </w:pPr>
      <w:r w:rsidRPr="00204876">
        <w:rPr>
          <w:rFonts w:ascii="Arial Rounded MT Bold" w:hAnsi="Arial Rounded MT Bold"/>
          <w:color w:val="002060"/>
          <w:sz w:val="28"/>
          <w:szCs w:val="28"/>
        </w:rPr>
        <w:t xml:space="preserve">Less Control Over Layout: Stories have a predefined layout structure, and customization options are more limited compared to creating custom dashboards. </w:t>
      </w:r>
    </w:p>
    <w:p w:rsidR="00E5761E" w:rsidRPr="00204876" w:rsidRDefault="00E5761E" w:rsidP="00E5761E">
      <w:pPr>
        <w:pStyle w:val="Heading1"/>
        <w:rPr>
          <w:rFonts w:ascii="Arial Black" w:hAnsi="Arial Black"/>
          <w:color w:val="FF0000"/>
          <w:sz w:val="28"/>
          <w:szCs w:val="28"/>
        </w:rPr>
      </w:pPr>
      <w:r w:rsidRPr="00204876">
        <w:rPr>
          <w:rFonts w:ascii="Arial Black" w:hAnsi="Arial Black"/>
          <w:color w:val="FF0000"/>
          <w:sz w:val="28"/>
          <w:szCs w:val="28"/>
        </w:rPr>
        <w:t>APPLICATIONS:</w:t>
      </w:r>
    </w:p>
    <w:p w:rsidR="00E5761E" w:rsidRPr="00204876" w:rsidRDefault="00E5761E" w:rsidP="00E5761E">
      <w:pPr>
        <w:pStyle w:val="Heading4"/>
        <w:rPr>
          <w:rFonts w:ascii="Arial Black" w:hAnsi="Arial Black"/>
          <w:i w:val="0"/>
          <w:iCs w:val="0"/>
          <w:color w:val="002060"/>
          <w:sz w:val="28"/>
          <w:szCs w:val="28"/>
        </w:rPr>
      </w:pPr>
      <w:r w:rsidRPr="00204876">
        <w:rPr>
          <w:rFonts w:ascii="Arial Black" w:hAnsi="Arial Black"/>
          <w:i w:val="0"/>
          <w:iCs w:val="0"/>
          <w:color w:val="002060"/>
          <w:sz w:val="28"/>
          <w:szCs w:val="28"/>
        </w:rPr>
        <w:t>EMPATHY MAP</w:t>
      </w:r>
    </w:p>
    <w:p w:rsidR="00E5761E" w:rsidRPr="00204876" w:rsidRDefault="00E5761E" w:rsidP="00E5761E">
      <w:pPr>
        <w:pStyle w:val="ListParagraph"/>
        <w:numPr>
          <w:ilvl w:val="0"/>
          <w:numId w:val="10"/>
        </w:numPr>
        <w:rPr>
          <w:rFonts w:ascii="Arial Rounded MT Bold" w:hAnsi="Arial Rounded MT Bold"/>
          <w:color w:val="002060"/>
          <w:sz w:val="28"/>
          <w:szCs w:val="28"/>
        </w:rPr>
      </w:pPr>
      <w:r w:rsidRPr="00204876">
        <w:rPr>
          <w:rFonts w:ascii="Arial Rounded MT Bold" w:hAnsi="Arial Rounded MT Bold"/>
          <w:color w:val="002060"/>
          <w:sz w:val="28"/>
          <w:szCs w:val="28"/>
        </w:rPr>
        <w:t>User-Centered Design: Empathy maps help design teams understand the needs, emotions, and behaviors of users, guiding the development of products or services that better meet their requirements.</w:t>
      </w:r>
    </w:p>
    <w:p w:rsidR="00E5761E" w:rsidRPr="00204876" w:rsidRDefault="00E5761E" w:rsidP="00E5761E">
      <w:pPr>
        <w:pStyle w:val="Heading4"/>
        <w:rPr>
          <w:rFonts w:ascii="Arial Black" w:hAnsi="Arial Black"/>
          <w:i w:val="0"/>
          <w:iCs w:val="0"/>
          <w:color w:val="002060"/>
          <w:sz w:val="28"/>
          <w:szCs w:val="28"/>
        </w:rPr>
      </w:pPr>
      <w:r w:rsidRPr="00204876">
        <w:rPr>
          <w:rFonts w:ascii="Arial Black" w:hAnsi="Arial Black"/>
          <w:i w:val="0"/>
          <w:iCs w:val="0"/>
          <w:color w:val="002060"/>
          <w:sz w:val="28"/>
          <w:szCs w:val="28"/>
        </w:rPr>
        <w:t xml:space="preserve">BRAINSTORMING </w:t>
      </w:r>
      <w:r w:rsidR="00204876" w:rsidRPr="00204876">
        <w:rPr>
          <w:rFonts w:ascii="Arial Black" w:hAnsi="Arial Black"/>
          <w:i w:val="0"/>
          <w:iCs w:val="0"/>
          <w:color w:val="002060"/>
          <w:sz w:val="28"/>
          <w:szCs w:val="28"/>
        </w:rPr>
        <w:t>:</w:t>
      </w:r>
    </w:p>
    <w:p w:rsidR="00E5761E" w:rsidRPr="00204876" w:rsidRDefault="00E5761E" w:rsidP="00E5761E">
      <w:pPr>
        <w:pStyle w:val="ListParagraph"/>
        <w:numPr>
          <w:ilvl w:val="0"/>
          <w:numId w:val="11"/>
        </w:numPr>
        <w:rPr>
          <w:rFonts w:ascii="Arial Rounded MT Bold" w:hAnsi="Arial Rounded MT Bold"/>
          <w:color w:val="002060"/>
          <w:sz w:val="28"/>
          <w:szCs w:val="28"/>
        </w:rPr>
      </w:pPr>
      <w:r w:rsidRPr="00204876">
        <w:rPr>
          <w:rFonts w:ascii="Arial Rounded MT Bold" w:hAnsi="Arial Rounded MT Bold"/>
          <w:color w:val="002060"/>
          <w:sz w:val="28"/>
          <w:szCs w:val="28"/>
        </w:rPr>
        <w:t>Problem –Solving : Brainstorming is an effective tool for identifying solutions to complex problems, whether in business or any other field.</w:t>
      </w:r>
    </w:p>
    <w:p w:rsidR="00E84A77" w:rsidRPr="00204876" w:rsidRDefault="00E84A77" w:rsidP="00E84A77">
      <w:pPr>
        <w:pStyle w:val="Heading4"/>
        <w:rPr>
          <w:rFonts w:ascii="Arial Black" w:hAnsi="Arial Black"/>
          <w:i w:val="0"/>
          <w:iCs w:val="0"/>
          <w:color w:val="002060"/>
          <w:sz w:val="28"/>
          <w:szCs w:val="28"/>
        </w:rPr>
      </w:pPr>
      <w:r w:rsidRPr="00204876">
        <w:rPr>
          <w:rFonts w:ascii="Arial Black" w:hAnsi="Arial Black"/>
          <w:i w:val="0"/>
          <w:iCs w:val="0"/>
          <w:color w:val="002060"/>
          <w:sz w:val="28"/>
          <w:szCs w:val="28"/>
        </w:rPr>
        <w:t>TABLEAU:</w:t>
      </w:r>
    </w:p>
    <w:p w:rsidR="00E84A77" w:rsidRPr="00204876" w:rsidRDefault="00E84A77" w:rsidP="00E84A77">
      <w:pPr>
        <w:pStyle w:val="ListParagraph"/>
        <w:numPr>
          <w:ilvl w:val="0"/>
          <w:numId w:val="9"/>
        </w:numPr>
        <w:rPr>
          <w:rFonts w:ascii="Arial Rounded MT Bold" w:hAnsi="Arial Rounded MT Bold"/>
          <w:color w:val="002060"/>
          <w:sz w:val="28"/>
          <w:szCs w:val="28"/>
        </w:rPr>
      </w:pPr>
      <w:r w:rsidRPr="00204876">
        <w:rPr>
          <w:rFonts w:ascii="Arial Rounded MT Bold" w:hAnsi="Arial Rounded MT Bold"/>
          <w:color w:val="002060"/>
          <w:sz w:val="28"/>
          <w:szCs w:val="28"/>
        </w:rPr>
        <w:t xml:space="preserve">Business Intelligence : Tableau is widely used for business intelligence purpose, allowing companies to analyze and visualize data to make informed decisions.  It helps in </w:t>
      </w:r>
      <w:r w:rsidRPr="00204876">
        <w:rPr>
          <w:rFonts w:ascii="Arial Rounded MT Bold" w:hAnsi="Arial Rounded MT Bold"/>
          <w:color w:val="002060"/>
          <w:sz w:val="28"/>
          <w:szCs w:val="28"/>
        </w:rPr>
        <w:lastRenderedPageBreak/>
        <w:t xml:space="preserve">tracking KPIs, performance metrics, and generating reports. </w:t>
      </w:r>
    </w:p>
    <w:p w:rsidR="00E5761E" w:rsidRDefault="00E84A77" w:rsidP="00E84A77">
      <w:pPr>
        <w:pStyle w:val="Heading2"/>
        <w:rPr>
          <w:rFonts w:ascii="Arial Black" w:hAnsi="Arial Black"/>
          <w:color w:val="FF0000"/>
          <w:sz w:val="28"/>
          <w:szCs w:val="28"/>
        </w:rPr>
      </w:pPr>
      <w:r w:rsidRPr="00860D9B">
        <w:rPr>
          <w:rFonts w:ascii="Arial Black" w:hAnsi="Arial Black"/>
          <w:color w:val="FF0000"/>
          <w:sz w:val="28"/>
          <w:szCs w:val="28"/>
        </w:rPr>
        <w:t>CONCLUSION:</w:t>
      </w:r>
    </w:p>
    <w:p w:rsidR="00860D9B" w:rsidRPr="00860D9B" w:rsidRDefault="00860D9B" w:rsidP="00860D9B"/>
    <w:p w:rsidR="00E84A77" w:rsidRDefault="00860D9B" w:rsidP="00E35338">
      <w:pPr>
        <w:pStyle w:val="ListParagraph"/>
        <w:numPr>
          <w:ilvl w:val="0"/>
          <w:numId w:val="9"/>
        </w:numPr>
        <w:rPr>
          <w:rFonts w:ascii="Arial Rounded MT Bold" w:hAnsi="Arial Rounded MT Bold"/>
          <w:color w:val="002060"/>
          <w:sz w:val="28"/>
          <w:szCs w:val="28"/>
        </w:rPr>
      </w:pPr>
      <w:r>
        <w:rPr>
          <w:rFonts w:ascii="Arial Rounded MT Bold" w:hAnsi="Arial Rounded MT Bold"/>
          <w:color w:val="002060"/>
          <w:sz w:val="28"/>
          <w:szCs w:val="28"/>
        </w:rPr>
        <w:t>In C</w:t>
      </w:r>
      <w:r w:rsidR="00204876">
        <w:rPr>
          <w:rFonts w:ascii="Arial Rounded MT Bold" w:hAnsi="Arial Rounded MT Bold"/>
          <w:color w:val="002060"/>
          <w:sz w:val="28"/>
          <w:szCs w:val="28"/>
        </w:rPr>
        <w:t>onclu</w:t>
      </w:r>
      <w:r>
        <w:rPr>
          <w:rFonts w:ascii="Arial Rounded MT Bold" w:hAnsi="Arial Rounded MT Bold"/>
          <w:color w:val="002060"/>
          <w:sz w:val="28"/>
          <w:szCs w:val="28"/>
        </w:rPr>
        <w:t>sion</w:t>
      </w:r>
      <w:r w:rsidR="00854812" w:rsidRPr="00204876">
        <w:rPr>
          <w:rFonts w:ascii="Arial Rounded MT Bold" w:hAnsi="Arial Rounded MT Bold"/>
          <w:color w:val="002060"/>
          <w:sz w:val="28"/>
          <w:szCs w:val="28"/>
        </w:rPr>
        <w:t>, the pro</w:t>
      </w:r>
      <w:r w:rsidR="00F54969" w:rsidRPr="00204876">
        <w:rPr>
          <w:rFonts w:ascii="Arial Rounded MT Bold" w:hAnsi="Arial Rounded MT Bold"/>
          <w:color w:val="002060"/>
          <w:sz w:val="28"/>
          <w:szCs w:val="28"/>
        </w:rPr>
        <w:t>cess of estimating business expenses is a fundamental element of financial planning for any organization.  Accurate expense estimation allows companies to create realistic budgets, allocate resources effectively, and make informed financial decision.  This project has highlighted the importance of considering historical data, market trends, and industry benchmarks when estimating expenses. Furthermore,</w:t>
      </w:r>
      <w:r w:rsidR="00E35338" w:rsidRPr="00204876">
        <w:rPr>
          <w:rFonts w:ascii="Arial Rounded MT Bold" w:hAnsi="Arial Rounded MT Bold"/>
          <w:color w:val="002060"/>
          <w:sz w:val="28"/>
          <w:szCs w:val="28"/>
        </w:rPr>
        <w:t xml:space="preserve"> it underscores the need for regular reviews and adjustments to these estimates to ensure financial stability and growth.  Effective expense estimation not only helps in cost control but also in achieving long-term business objectives, making it a crucial component of successful financial management.</w:t>
      </w:r>
    </w:p>
    <w:p w:rsidR="00860D9B" w:rsidRDefault="00860D9B" w:rsidP="00860D9B">
      <w:pPr>
        <w:rPr>
          <w:rFonts w:ascii="Arial Rounded MT Bold" w:hAnsi="Arial Rounded MT Bold"/>
          <w:color w:val="002060"/>
          <w:sz w:val="28"/>
          <w:szCs w:val="28"/>
        </w:rPr>
      </w:pPr>
    </w:p>
    <w:p w:rsidR="00860D9B" w:rsidRPr="007B65F1" w:rsidRDefault="00860D9B" w:rsidP="00860D9B">
      <w:pPr>
        <w:jc w:val="both"/>
        <w:rPr>
          <w:rFonts w:ascii="Arial Rounded MT Bold" w:hAnsi="Arial Rounded MT Bold"/>
          <w:color w:val="FF0000"/>
          <w:sz w:val="28"/>
          <w:szCs w:val="28"/>
        </w:rPr>
      </w:pPr>
      <w:r w:rsidRPr="007B65F1">
        <w:rPr>
          <w:rFonts w:ascii="Arial Rounded MT Bold" w:hAnsi="Arial Rounded MT Bold"/>
          <w:color w:val="FF0000"/>
          <w:sz w:val="28"/>
          <w:szCs w:val="28"/>
        </w:rPr>
        <w:t>THE END….</w:t>
      </w:r>
    </w:p>
    <w:p w:rsidR="00860D9B" w:rsidRPr="00204876" w:rsidRDefault="00860D9B" w:rsidP="00860D9B">
      <w:pPr>
        <w:pStyle w:val="ListParagraph"/>
        <w:ind w:left="785"/>
        <w:rPr>
          <w:rFonts w:ascii="Arial Rounded MT Bold" w:hAnsi="Arial Rounded MT Bold"/>
          <w:color w:val="002060"/>
          <w:sz w:val="28"/>
          <w:szCs w:val="28"/>
        </w:rPr>
      </w:pPr>
    </w:p>
    <w:p w:rsidR="00F92AD3" w:rsidRPr="00204876" w:rsidRDefault="00F92AD3" w:rsidP="00F92AD3">
      <w:pPr>
        <w:pStyle w:val="ListParagraph"/>
        <w:ind w:left="785"/>
        <w:rPr>
          <w:rFonts w:ascii="Arial Rounded MT Bold" w:hAnsi="Arial Rounded MT Bold"/>
          <w:color w:val="002060"/>
          <w:sz w:val="28"/>
          <w:szCs w:val="28"/>
        </w:rPr>
      </w:pPr>
    </w:p>
    <w:p w:rsidR="00F45D97" w:rsidRPr="00204876" w:rsidRDefault="00F45D97" w:rsidP="00F45D97">
      <w:pPr>
        <w:rPr>
          <w:rFonts w:ascii="Arial Rounded MT Bold" w:hAnsi="Arial Rounded MT Bold"/>
          <w:color w:val="002060"/>
          <w:sz w:val="28"/>
          <w:szCs w:val="28"/>
        </w:rPr>
      </w:pPr>
    </w:p>
    <w:p w:rsidR="00F45D97" w:rsidRPr="00204876" w:rsidRDefault="00F45D97" w:rsidP="00F45D97">
      <w:pPr>
        <w:pStyle w:val="ListParagraph"/>
        <w:ind w:left="785"/>
        <w:rPr>
          <w:rFonts w:ascii="Arial Rounded MT Bold" w:hAnsi="Arial Rounded MT Bold"/>
          <w:color w:val="002060"/>
          <w:sz w:val="28"/>
          <w:szCs w:val="28"/>
        </w:rPr>
      </w:pPr>
    </w:p>
    <w:p w:rsidR="00362CD8" w:rsidRPr="00204876" w:rsidRDefault="00362CD8" w:rsidP="00362CD8">
      <w:pPr>
        <w:pStyle w:val="Heading2"/>
        <w:rPr>
          <w:rFonts w:ascii="Arial Rounded MT Bold" w:hAnsi="Arial Rounded MT Bold"/>
          <w:color w:val="002060"/>
          <w:sz w:val="28"/>
          <w:szCs w:val="28"/>
        </w:rPr>
      </w:pPr>
    </w:p>
    <w:p w:rsidR="00362CD8" w:rsidRPr="00E35338" w:rsidRDefault="00362CD8" w:rsidP="00362CD8">
      <w:pPr>
        <w:pStyle w:val="ListParagraph"/>
        <w:ind w:left="643"/>
        <w:rPr>
          <w:color w:val="FF0000"/>
        </w:rPr>
      </w:pPr>
    </w:p>
    <w:p w:rsidR="00B2303F" w:rsidRDefault="00B2303F" w:rsidP="005A2B37"/>
    <w:sectPr w:rsidR="00B2303F" w:rsidSect="009424DB">
      <w:headerReference w:type="default" r:id="rId26"/>
      <w:footerReference w:type="default" r:id="rId27"/>
      <w:pgSz w:w="11907" w:h="16839" w:code="9"/>
      <w:pgMar w:top="1440" w:right="1440" w:bottom="1440" w:left="1440" w:header="708" w:footer="708" w:gutter="0"/>
      <w:pgBorders w:offsetFrom="page">
        <w:top w:val="single" w:sz="4" w:space="24" w:color="7030A0" w:shadow="1"/>
        <w:left w:val="single" w:sz="4" w:space="24" w:color="7030A0" w:shadow="1"/>
        <w:bottom w:val="single" w:sz="4" w:space="24" w:color="7030A0" w:shadow="1"/>
        <w:right w:val="single" w:sz="4" w:space="24" w:color="7030A0" w:shadow="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F63" w:rsidRDefault="00361F63" w:rsidP="00BD23D0">
      <w:pPr>
        <w:spacing w:after="0" w:line="240" w:lineRule="auto"/>
      </w:pPr>
      <w:r>
        <w:separator/>
      </w:r>
    </w:p>
  </w:endnote>
  <w:endnote w:type="continuationSeparator" w:id="0">
    <w:p w:rsidR="00361F63" w:rsidRDefault="00361F63" w:rsidP="00BD2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ahnschrif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0831588"/>
      <w:docPartObj>
        <w:docPartGallery w:val="Page Numbers (Bottom of Page)"/>
        <w:docPartUnique/>
      </w:docPartObj>
    </w:sdtPr>
    <w:sdtEndPr>
      <w:rPr>
        <w:color w:val="7F7F7F" w:themeColor="background1" w:themeShade="7F"/>
        <w:spacing w:val="60"/>
      </w:rPr>
    </w:sdtEndPr>
    <w:sdtContent>
      <w:p w:rsidR="009424DB" w:rsidRDefault="009424DB">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43C94" w:rsidRPr="00743C94">
          <w:rPr>
            <w:b/>
            <w:bCs/>
            <w:noProof/>
          </w:rPr>
          <w:t>21</w:t>
        </w:r>
        <w:r>
          <w:rPr>
            <w:b/>
            <w:bCs/>
            <w:noProof/>
          </w:rPr>
          <w:fldChar w:fldCharType="end"/>
        </w:r>
        <w:r>
          <w:rPr>
            <w:b/>
            <w:bCs/>
          </w:rPr>
          <w:t xml:space="preserve"> | </w:t>
        </w:r>
        <w:r>
          <w:rPr>
            <w:color w:val="7F7F7F" w:themeColor="background1" w:themeShade="7F"/>
            <w:spacing w:val="60"/>
          </w:rPr>
          <w:t>Page</w:t>
        </w:r>
      </w:p>
    </w:sdtContent>
  </w:sdt>
  <w:p w:rsidR="00BD23D0" w:rsidRDefault="00BD23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F63" w:rsidRDefault="00361F63" w:rsidP="00BD23D0">
      <w:pPr>
        <w:spacing w:after="0" w:line="240" w:lineRule="auto"/>
      </w:pPr>
      <w:r>
        <w:separator/>
      </w:r>
    </w:p>
  </w:footnote>
  <w:footnote w:type="continuationSeparator" w:id="0">
    <w:p w:rsidR="00361F63" w:rsidRDefault="00361F63" w:rsidP="00BD23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2349" w:rsidRDefault="00FB2349" w:rsidP="00FB2349">
    <w:pPr>
      <w:pStyle w:val="Header"/>
      <w:tabs>
        <w:tab w:val="clear" w:pos="4513"/>
        <w:tab w:val="clear" w:pos="9026"/>
        <w:tab w:val="left" w:pos="556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942EF"/>
    <w:multiLevelType w:val="hybridMultilevel"/>
    <w:tmpl w:val="A4583A9A"/>
    <w:lvl w:ilvl="0" w:tplc="87F663CA">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530AFB"/>
    <w:multiLevelType w:val="hybridMultilevel"/>
    <w:tmpl w:val="FCE0CC1E"/>
    <w:lvl w:ilvl="0" w:tplc="8BB418E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7422380"/>
    <w:multiLevelType w:val="hybridMultilevel"/>
    <w:tmpl w:val="1F9C19EA"/>
    <w:lvl w:ilvl="0" w:tplc="8BB418E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DB342C"/>
    <w:multiLevelType w:val="hybridMultilevel"/>
    <w:tmpl w:val="58563224"/>
    <w:lvl w:ilvl="0" w:tplc="076E81A8">
      <w:start w:val="1"/>
      <w:numFmt w:val="bullet"/>
      <w:lvlText w:val=""/>
      <w:lvlJc w:val="left"/>
      <w:pPr>
        <w:ind w:left="643" w:hanging="360"/>
      </w:pPr>
      <w:rPr>
        <w:rFonts w:ascii="Wingdings" w:hAnsi="Wingdings" w:hint="default"/>
        <w:color w:val="auto"/>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4">
    <w:nsid w:val="217D727F"/>
    <w:multiLevelType w:val="hybridMultilevel"/>
    <w:tmpl w:val="824639B2"/>
    <w:lvl w:ilvl="0" w:tplc="8BB418E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9ED1AA0"/>
    <w:multiLevelType w:val="hybridMultilevel"/>
    <w:tmpl w:val="B61A8902"/>
    <w:lvl w:ilvl="0" w:tplc="A3B87274">
      <w:start w:val="1"/>
      <w:numFmt w:val="bullet"/>
      <w:lvlText w:val=""/>
      <w:lvlJc w:val="left"/>
      <w:pPr>
        <w:ind w:left="785" w:hanging="360"/>
      </w:pPr>
      <w:rPr>
        <w:rFonts w:ascii="Wingdings" w:hAnsi="Wingdings" w:hint="default"/>
        <w:color w:val="auto"/>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6">
    <w:nsid w:val="29F4373C"/>
    <w:multiLevelType w:val="hybridMultilevel"/>
    <w:tmpl w:val="7660DC64"/>
    <w:lvl w:ilvl="0" w:tplc="8BB418E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C7D74E8"/>
    <w:multiLevelType w:val="hybridMultilevel"/>
    <w:tmpl w:val="D0C849C0"/>
    <w:lvl w:ilvl="0" w:tplc="8BB418E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EBB57F3"/>
    <w:multiLevelType w:val="hybridMultilevel"/>
    <w:tmpl w:val="D8C69CB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8B80C0A"/>
    <w:multiLevelType w:val="hybridMultilevel"/>
    <w:tmpl w:val="28407254"/>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
    <w:nsid w:val="769D4652"/>
    <w:multiLevelType w:val="hybridMultilevel"/>
    <w:tmpl w:val="000E60C8"/>
    <w:lvl w:ilvl="0" w:tplc="8BB418E0">
      <w:start w:val="1"/>
      <w:numFmt w:val="bullet"/>
      <w:lvlText w:val=""/>
      <w:lvlJc w:val="left"/>
      <w:pPr>
        <w:ind w:left="720" w:hanging="360"/>
      </w:pPr>
      <w:rPr>
        <w:rFonts w:ascii="Wingdings" w:hAnsi="Wingding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952010F"/>
    <w:multiLevelType w:val="hybridMultilevel"/>
    <w:tmpl w:val="F530DE70"/>
    <w:lvl w:ilvl="0" w:tplc="87F663CA">
      <w:start w:val="1"/>
      <w:numFmt w:val="bullet"/>
      <w:lvlText w:val=""/>
      <w:lvlJc w:val="left"/>
      <w:pPr>
        <w:ind w:left="1500" w:hanging="360"/>
      </w:pPr>
      <w:rPr>
        <w:rFonts w:ascii="Wingdings" w:hAnsi="Wingdings" w:hint="default"/>
        <w:color w:val="000000" w:themeColor="text1"/>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num w:numId="1">
    <w:abstractNumId w:val="0"/>
  </w:num>
  <w:num w:numId="2">
    <w:abstractNumId w:val="2"/>
  </w:num>
  <w:num w:numId="3">
    <w:abstractNumId w:val="7"/>
  </w:num>
  <w:num w:numId="4">
    <w:abstractNumId w:val="8"/>
  </w:num>
  <w:num w:numId="5">
    <w:abstractNumId w:val="9"/>
  </w:num>
  <w:num w:numId="6">
    <w:abstractNumId w:val="3"/>
  </w:num>
  <w:num w:numId="7">
    <w:abstractNumId w:val="1"/>
  </w:num>
  <w:num w:numId="8">
    <w:abstractNumId w:val="4"/>
  </w:num>
  <w:num w:numId="9">
    <w:abstractNumId w:val="5"/>
  </w:num>
  <w:num w:numId="10">
    <w:abstractNumId w:val="6"/>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9"/>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14A1B"/>
    <w:rsid w:val="00106900"/>
    <w:rsid w:val="001E07D1"/>
    <w:rsid w:val="00204876"/>
    <w:rsid w:val="00240C8B"/>
    <w:rsid w:val="002857C2"/>
    <w:rsid w:val="00296F0A"/>
    <w:rsid w:val="002E42DB"/>
    <w:rsid w:val="00360BA2"/>
    <w:rsid w:val="00361F63"/>
    <w:rsid w:val="00362CD8"/>
    <w:rsid w:val="00364F74"/>
    <w:rsid w:val="00375A4A"/>
    <w:rsid w:val="003971F7"/>
    <w:rsid w:val="004D2239"/>
    <w:rsid w:val="005627AB"/>
    <w:rsid w:val="005A2B37"/>
    <w:rsid w:val="005B5340"/>
    <w:rsid w:val="006C4FE9"/>
    <w:rsid w:val="00743C94"/>
    <w:rsid w:val="00747E3E"/>
    <w:rsid w:val="00765031"/>
    <w:rsid w:val="00767FF9"/>
    <w:rsid w:val="007A513C"/>
    <w:rsid w:val="007B65F1"/>
    <w:rsid w:val="00854812"/>
    <w:rsid w:val="00854B43"/>
    <w:rsid w:val="00860D9B"/>
    <w:rsid w:val="008D20D5"/>
    <w:rsid w:val="00914A1B"/>
    <w:rsid w:val="009424DB"/>
    <w:rsid w:val="009627F3"/>
    <w:rsid w:val="009A3167"/>
    <w:rsid w:val="00B2303F"/>
    <w:rsid w:val="00B60C91"/>
    <w:rsid w:val="00BD23D0"/>
    <w:rsid w:val="00BD3104"/>
    <w:rsid w:val="00BE347C"/>
    <w:rsid w:val="00C26563"/>
    <w:rsid w:val="00CC0714"/>
    <w:rsid w:val="00D378C9"/>
    <w:rsid w:val="00D43F8B"/>
    <w:rsid w:val="00D725C0"/>
    <w:rsid w:val="00DE31AD"/>
    <w:rsid w:val="00E0025B"/>
    <w:rsid w:val="00E35338"/>
    <w:rsid w:val="00E5761E"/>
    <w:rsid w:val="00E84A77"/>
    <w:rsid w:val="00EA6524"/>
    <w:rsid w:val="00F26D71"/>
    <w:rsid w:val="00F42773"/>
    <w:rsid w:val="00F45D97"/>
    <w:rsid w:val="00F54969"/>
    <w:rsid w:val="00F92AD3"/>
    <w:rsid w:val="00FB2349"/>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AF723A-0341-4534-AFD6-305AE506D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4B43"/>
  </w:style>
  <w:style w:type="paragraph" w:styleId="Heading1">
    <w:name w:val="heading 1"/>
    <w:basedOn w:val="Normal"/>
    <w:next w:val="Normal"/>
    <w:link w:val="Heading1Char"/>
    <w:uiPriority w:val="9"/>
    <w:qFormat/>
    <w:rsid w:val="00914A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4A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7E3E"/>
    <w:pPr>
      <w:keepNext/>
      <w:keepLines/>
      <w:spacing w:before="40" w:after="0" w:line="276" w:lineRule="auto"/>
      <w:outlineLvl w:val="2"/>
    </w:pPr>
    <w:rPr>
      <w:rFonts w:asciiTheme="majorHAnsi" w:eastAsiaTheme="majorEastAsia" w:hAnsiTheme="majorHAnsi" w:cstheme="majorBidi"/>
      <w:color w:val="1F4D78" w:themeColor="accent1" w:themeShade="7F"/>
      <w:sz w:val="24"/>
      <w:szCs w:val="24"/>
      <w:lang w:val="en-US" w:bidi="ar-SA"/>
    </w:rPr>
  </w:style>
  <w:style w:type="paragraph" w:styleId="Heading4">
    <w:name w:val="heading 4"/>
    <w:basedOn w:val="Normal"/>
    <w:next w:val="Normal"/>
    <w:link w:val="Heading4Char"/>
    <w:uiPriority w:val="9"/>
    <w:unhideWhenUsed/>
    <w:qFormat/>
    <w:rsid w:val="00914A1B"/>
    <w:pPr>
      <w:keepNext/>
      <w:keepLines/>
      <w:spacing w:before="40" w:after="0" w:line="276" w:lineRule="auto"/>
      <w:outlineLvl w:val="3"/>
    </w:pPr>
    <w:rPr>
      <w:rFonts w:asciiTheme="majorHAnsi" w:eastAsiaTheme="majorEastAsia" w:hAnsiTheme="majorHAnsi" w:cstheme="majorBidi"/>
      <w:i/>
      <w:iCs/>
      <w:color w:val="2E74B5" w:themeColor="accent1" w:themeShade="BF"/>
      <w:lang w:val="en-US" w:bidi="ar-SA"/>
    </w:rPr>
  </w:style>
  <w:style w:type="paragraph" w:styleId="Heading5">
    <w:name w:val="heading 5"/>
    <w:basedOn w:val="Normal"/>
    <w:next w:val="Normal"/>
    <w:link w:val="Heading5Char"/>
    <w:uiPriority w:val="9"/>
    <w:unhideWhenUsed/>
    <w:qFormat/>
    <w:rsid w:val="00375A4A"/>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14A1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A1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14A1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14A1B"/>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914A1B"/>
    <w:rPr>
      <w:rFonts w:asciiTheme="majorHAnsi" w:eastAsiaTheme="majorEastAsia" w:hAnsiTheme="majorHAnsi" w:cstheme="majorBidi"/>
      <w:i/>
      <w:iCs/>
      <w:color w:val="2E74B5" w:themeColor="accent1" w:themeShade="BF"/>
      <w:lang w:val="en-US" w:bidi="ar-SA"/>
    </w:rPr>
  </w:style>
  <w:style w:type="paragraph" w:styleId="ListParagraph">
    <w:name w:val="List Paragraph"/>
    <w:basedOn w:val="Normal"/>
    <w:uiPriority w:val="34"/>
    <w:qFormat/>
    <w:rsid w:val="00914A1B"/>
    <w:pPr>
      <w:spacing w:after="200" w:line="276" w:lineRule="auto"/>
      <w:ind w:left="720"/>
      <w:contextualSpacing/>
    </w:pPr>
    <w:rPr>
      <w:lang w:val="en-US" w:bidi="ar-SA"/>
    </w:rPr>
  </w:style>
  <w:style w:type="paragraph" w:styleId="Header">
    <w:name w:val="header"/>
    <w:basedOn w:val="Normal"/>
    <w:link w:val="HeaderChar"/>
    <w:uiPriority w:val="99"/>
    <w:unhideWhenUsed/>
    <w:rsid w:val="00BD23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3D0"/>
  </w:style>
  <w:style w:type="paragraph" w:styleId="Footer">
    <w:name w:val="footer"/>
    <w:basedOn w:val="Normal"/>
    <w:link w:val="FooterChar"/>
    <w:uiPriority w:val="99"/>
    <w:unhideWhenUsed/>
    <w:rsid w:val="00BD23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3D0"/>
  </w:style>
  <w:style w:type="character" w:customStyle="1" w:styleId="Heading3Char">
    <w:name w:val="Heading 3 Char"/>
    <w:basedOn w:val="DefaultParagraphFont"/>
    <w:link w:val="Heading3"/>
    <w:uiPriority w:val="9"/>
    <w:rsid w:val="00747E3E"/>
    <w:rPr>
      <w:rFonts w:asciiTheme="majorHAnsi" w:eastAsiaTheme="majorEastAsia" w:hAnsiTheme="majorHAnsi" w:cstheme="majorBidi"/>
      <w:color w:val="1F4D78" w:themeColor="accent1" w:themeShade="7F"/>
      <w:sz w:val="24"/>
      <w:szCs w:val="24"/>
      <w:lang w:val="en-US" w:bidi="ar-SA"/>
    </w:rPr>
  </w:style>
  <w:style w:type="paragraph" w:styleId="NoSpacing">
    <w:name w:val="No Spacing"/>
    <w:link w:val="NoSpacingChar"/>
    <w:uiPriority w:val="1"/>
    <w:qFormat/>
    <w:rsid w:val="00364F74"/>
    <w:pPr>
      <w:spacing w:after="0" w:line="240" w:lineRule="auto"/>
    </w:pPr>
    <w:rPr>
      <w:rFonts w:eastAsiaTheme="minorEastAsia"/>
      <w:lang w:val="en-US" w:bidi="ar-SA"/>
    </w:rPr>
  </w:style>
  <w:style w:type="character" w:customStyle="1" w:styleId="NoSpacingChar">
    <w:name w:val="No Spacing Char"/>
    <w:basedOn w:val="DefaultParagraphFont"/>
    <w:link w:val="NoSpacing"/>
    <w:uiPriority w:val="1"/>
    <w:rsid w:val="00364F74"/>
    <w:rPr>
      <w:rFonts w:eastAsiaTheme="minorEastAsia"/>
      <w:lang w:val="en-US" w:bidi="ar-SA"/>
    </w:rPr>
  </w:style>
  <w:style w:type="paragraph" w:styleId="BalloonText">
    <w:name w:val="Balloon Text"/>
    <w:basedOn w:val="Normal"/>
    <w:link w:val="BalloonTextChar"/>
    <w:uiPriority w:val="99"/>
    <w:semiHidden/>
    <w:unhideWhenUsed/>
    <w:rsid w:val="00375A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5A4A"/>
    <w:rPr>
      <w:rFonts w:ascii="Tahoma" w:hAnsi="Tahoma" w:cs="Tahoma"/>
      <w:sz w:val="16"/>
      <w:szCs w:val="16"/>
    </w:rPr>
  </w:style>
  <w:style w:type="character" w:customStyle="1" w:styleId="Heading5Char">
    <w:name w:val="Heading 5 Char"/>
    <w:basedOn w:val="DefaultParagraphFont"/>
    <w:link w:val="Heading5"/>
    <w:uiPriority w:val="9"/>
    <w:rsid w:val="00375A4A"/>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605FF-506A-4C88-A639-4535814A3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22</Pages>
  <Words>886</Words>
  <Characters>5055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business expenses</vt:lpstr>
    </vt:vector>
  </TitlesOfParts>
  <Company/>
  <LinksUpToDate>false</LinksUpToDate>
  <CharactersWithSpaces>5930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business expenses</dc:title>
  <dc:subject>P</dc:subject>
  <dc:creator/>
  <cp:keywords/>
  <dc:description/>
  <cp:lastModifiedBy>HARINI</cp:lastModifiedBy>
  <cp:revision>13</cp:revision>
  <dcterms:created xsi:type="dcterms:W3CDTF">2023-10-14T05:29:00Z</dcterms:created>
  <dcterms:modified xsi:type="dcterms:W3CDTF">2023-10-16T12:57:00Z</dcterms:modified>
</cp:coreProperties>
</file>