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AE8AF" w14:textId="77777777" w:rsidR="00BB4C5C" w:rsidRDefault="00000000">
      <w:pPr>
        <w:jc w:val="center"/>
      </w:pPr>
      <w:r>
        <w:rPr>
          <w:b/>
          <w:bCs/>
          <w:color w:val="1F3864"/>
          <w:sz w:val="36"/>
          <w:szCs w:val="36"/>
        </w:rPr>
        <w:t>VAISHNAVI MADDURI</w:t>
      </w:r>
    </w:p>
    <w:p w14:paraId="7D7D5DA8" w14:textId="77777777" w:rsidR="00BB4C5C" w:rsidRDefault="00000000">
      <w:pPr>
        <w:spacing w:after="40"/>
        <w:jc w:val="center"/>
      </w:pPr>
      <w:r>
        <w:rPr>
          <w:b/>
          <w:bCs/>
          <w:sz w:val="24"/>
          <w:szCs w:val="24"/>
        </w:rPr>
        <w:t>Data Analyst</w:t>
      </w:r>
    </w:p>
    <w:p w14:paraId="4D7EFF4D" w14:textId="7DEC6F5A" w:rsidR="00BB4C5C" w:rsidRDefault="00000000">
      <w:pPr>
        <w:spacing w:after="60"/>
        <w:jc w:val="center"/>
      </w:pPr>
      <w:r>
        <w:t xml:space="preserve">+1 469-659-6682 | </w:t>
      </w:r>
      <w:hyperlink r:id="rId5" w:history="1">
        <w:r>
          <w:rPr>
            <w:color w:val="000000"/>
            <w:u w:val="none"/>
          </w:rPr>
          <w:t>maddurivaishnavi003@gmail.com</w:t>
        </w:r>
      </w:hyperlink>
      <w:r>
        <w:t xml:space="preserve"> | </w:t>
      </w:r>
      <w:hyperlink r:id="rId6" w:history="1">
        <w:r>
          <w:rPr>
            <w:color w:val="000000"/>
            <w:u w:val="none"/>
          </w:rPr>
          <w:t>LinkedIn</w:t>
        </w:r>
      </w:hyperlink>
      <w:r>
        <w:t xml:space="preserve"> | </w:t>
      </w:r>
      <w:hyperlink r:id="rId9" w:history="1">
        <w:r>
          <w:rPr>
            <w:color w:val="000000"/>
            <w:u w:val="none"/>
          </w:rPr>
          <w:t>GitHub</w:t>
        </w:r>
      </w:hyperlink>
    </w:p>
    <w:p w14:paraId="1C14FDD3" w14:textId="77777777" w:rsidR="00BB4C5C" w:rsidRDefault="00000000">
      <w:pPr>
        <w:pBdr>
          <w:bottom w:val="single" w:sz="8" w:space="1" w:color="1F3864"/>
        </w:pBdr>
        <w:spacing w:before="160" w:after="80"/>
      </w:pPr>
      <w:r>
        <w:rPr>
          <w:b/>
          <w:bCs/>
          <w:color w:val="1F3864"/>
          <w:sz w:val="23"/>
          <w:szCs w:val="23"/>
        </w:rPr>
        <w:t>PROFESSIONAL SUMMARY</w:t>
      </w:r>
    </w:p>
    <w:p w14:paraId="6C5A3AC0" w14:textId="4C337F6C" w:rsidR="00BB4C5C" w:rsidRPr="004E2120" w:rsidRDefault="00000000">
      <w:pPr>
        <w:spacing w:after="60"/>
        <w:jc w:val="both"/>
      </w:pPr>
      <w:r w:rsidRPr="004E2120">
        <w:t xml:space="preserve">Data Analyst with </w:t>
      </w:r>
      <w:r w:rsidR="004E2120" w:rsidRPr="004E2120">
        <w:t>around 3</w:t>
      </w:r>
      <w:r w:rsidRPr="004E2120">
        <w:t xml:space="preserve"> years of experience across healthcare claims, banking and finance, marketing, and supply chain analytics, turning raw data into business decisions with SQL, Python, Power BI, and Tableau. Hands-on with Power BI semantic modeling, Microsoft Fabric, Databricks/PySpark, Snowflake, and dbt-based ELT pipelines, backed by a solid foundation in statistics and hypothesis testing. Experienced in data reconciliation, testing, and root cause analysis to keep reporting accurate and trusted. Known for clear data storytelling and executive presentations, and for delivering in Agile teams using Jira and Confluence.</w:t>
      </w:r>
    </w:p>
    <w:p w14:paraId="5C8CD34E" w14:textId="77777777" w:rsidR="00BB4C5C" w:rsidRDefault="00000000">
      <w:pPr>
        <w:pBdr>
          <w:bottom w:val="single" w:sz="8" w:space="1" w:color="1F3864"/>
        </w:pBdr>
        <w:spacing w:before="160" w:after="80"/>
      </w:pPr>
      <w:r>
        <w:rPr>
          <w:b/>
          <w:bCs/>
          <w:color w:val="1F3864"/>
          <w:sz w:val="23"/>
          <w:szCs w:val="23"/>
        </w:rPr>
        <w:t>TECHNICAL SKILLS</w:t>
      </w:r>
    </w:p>
    <w:p w14:paraId="21934568" w14:textId="53E6FD49" w:rsidR="00BB4C5C" w:rsidRDefault="00000000">
      <w:pPr>
        <w:spacing w:after="40"/>
        <w:jc w:val="both"/>
      </w:pPr>
      <w:r>
        <w:rPr>
          <w:b/>
          <w:bCs/>
        </w:rPr>
        <w:t xml:space="preserve">Languages &amp; Statistics: </w:t>
      </w:r>
      <w:r>
        <w:t>SQL (T-SQL, PL/SQL), Python (Pandas, NumPy, SciPy, Matplotlib), PySpark, R, SAS</w:t>
      </w:r>
      <w:r w:rsidR="004E2120">
        <w:t>,</w:t>
      </w:r>
      <w:r>
        <w:t xml:space="preserve"> Descriptive Statistics, Hypothesis Testing (t-test, Chi-Square, ANOVA), A/B Testing, Regression Analysis</w:t>
      </w:r>
    </w:p>
    <w:p w14:paraId="29DA7A1A" w14:textId="77777777" w:rsidR="00BB4C5C" w:rsidRDefault="00000000">
      <w:pPr>
        <w:spacing w:after="40"/>
        <w:jc w:val="both"/>
      </w:pPr>
      <w:r>
        <w:rPr>
          <w:b/>
          <w:bCs/>
        </w:rPr>
        <w:t xml:space="preserve">BI &amp; Visualization: </w:t>
      </w:r>
      <w:r>
        <w:t>Power BI (DAX, Power Query, Semantic Modeling, Row-Level Security, Power BI Service), Tableau (Desktop, Server, LOD Expressions, Parameters), Looker (LookML), MicroStrategy, SSRS, Crystal Reports</w:t>
      </w:r>
    </w:p>
    <w:p w14:paraId="3D8B10AF" w14:textId="77777777" w:rsidR="00BB4C5C" w:rsidRDefault="00000000">
      <w:pPr>
        <w:spacing w:after="40"/>
        <w:jc w:val="both"/>
      </w:pPr>
      <w:r>
        <w:rPr>
          <w:b/>
          <w:bCs/>
        </w:rPr>
        <w:t xml:space="preserve">Cloud &amp; Data Platforms: </w:t>
      </w:r>
      <w:r>
        <w:t>Microsoft Fabric (Lakehouse, Warehouse, Dataflows Gen2), Databricks, Snowflake, Azure (Data Factory, Azure SQL), AWS (exposure)</w:t>
      </w:r>
    </w:p>
    <w:p w14:paraId="1B0BF03B" w14:textId="77777777" w:rsidR="00BB4C5C" w:rsidRDefault="00000000">
      <w:pPr>
        <w:spacing w:after="40"/>
        <w:jc w:val="both"/>
      </w:pPr>
      <w:r>
        <w:rPr>
          <w:b/>
          <w:bCs/>
        </w:rPr>
        <w:t xml:space="preserve">ETL / ELT &amp; Data Engineering: </w:t>
      </w:r>
      <w:r>
        <w:t>dbt (Models, Tests, Documentation), ELT/ETL, SSIS, Azure Data Factory, Data Profiling, Data Cleansing</w:t>
      </w:r>
    </w:p>
    <w:p w14:paraId="340BB511" w14:textId="2ADFF40E" w:rsidR="00BB4C5C" w:rsidRDefault="00000000">
      <w:pPr>
        <w:spacing w:after="40"/>
        <w:jc w:val="both"/>
      </w:pPr>
      <w:r>
        <w:rPr>
          <w:b/>
          <w:bCs/>
        </w:rPr>
        <w:t xml:space="preserve">Databases &amp; Data Modeling: </w:t>
      </w:r>
      <w:r>
        <w:t>SQL Server, Oracle, MySQL, PostgreSQL</w:t>
      </w:r>
      <w:r w:rsidR="004E2120">
        <w:t>,</w:t>
      </w:r>
      <w:r>
        <w:t xml:space="preserve"> Star/Snowflake Schema, Dimensional Modeling, Erwin, SSAS, OLAP/OLTP, Data Marts</w:t>
      </w:r>
    </w:p>
    <w:p w14:paraId="402E1867" w14:textId="77777777" w:rsidR="00BB4C5C" w:rsidRDefault="00000000">
      <w:pPr>
        <w:spacing w:after="40"/>
        <w:jc w:val="both"/>
      </w:pPr>
      <w:r>
        <w:rPr>
          <w:b/>
          <w:bCs/>
        </w:rPr>
        <w:t xml:space="preserve">Excel &amp; Automation: </w:t>
      </w:r>
      <w:r>
        <w:t>Advanced Excel (Power Pivot, XLOOKUP, Pivot Tables, What-If Analysis), VBA Macros, Power Apps, Power Automate</w:t>
      </w:r>
    </w:p>
    <w:p w14:paraId="436B0F58" w14:textId="77777777" w:rsidR="00BB4C5C" w:rsidRDefault="00000000">
      <w:pPr>
        <w:spacing w:after="40"/>
        <w:jc w:val="both"/>
      </w:pPr>
      <w:r>
        <w:rPr>
          <w:b/>
          <w:bCs/>
        </w:rPr>
        <w:t xml:space="preserve">Data Quality &amp; Analysis: </w:t>
      </w:r>
      <w:r>
        <w:t>Data Reconciliation, Data Validation and Testing, UAT, Root Cause Analysis, KPI Definition, Requirements Gathering</w:t>
      </w:r>
    </w:p>
    <w:p w14:paraId="7D387A55" w14:textId="77777777" w:rsidR="00BB4C5C" w:rsidRDefault="00000000">
      <w:pPr>
        <w:spacing w:after="40"/>
        <w:jc w:val="both"/>
      </w:pPr>
      <w:r>
        <w:rPr>
          <w:b/>
          <w:bCs/>
        </w:rPr>
        <w:t xml:space="preserve">Collaboration &amp; Tools: </w:t>
      </w:r>
      <w:r>
        <w:t>Jira, Confluence, Git/GitHub, Agile/Scrum, SharePoint, MS Visio</w:t>
      </w:r>
    </w:p>
    <w:p w14:paraId="7ABA0723" w14:textId="77777777" w:rsidR="00BB4C5C" w:rsidRDefault="00000000">
      <w:pPr>
        <w:spacing w:after="40"/>
        <w:jc w:val="both"/>
      </w:pPr>
      <w:r>
        <w:rPr>
          <w:b/>
          <w:bCs/>
        </w:rPr>
        <w:t xml:space="preserve">Domain Knowledge: </w:t>
      </w:r>
      <w:r>
        <w:t>Healthcare Claims, Banking and Finance, Marketing Analytics, Supply Chain</w:t>
      </w:r>
    </w:p>
    <w:p w14:paraId="4DB0B815" w14:textId="77777777" w:rsidR="00BB4C5C" w:rsidRDefault="00000000">
      <w:pPr>
        <w:pBdr>
          <w:bottom w:val="single" w:sz="8" w:space="1" w:color="1F3864"/>
        </w:pBdr>
        <w:spacing w:before="160" w:after="80"/>
      </w:pPr>
      <w:r>
        <w:rPr>
          <w:b/>
          <w:bCs/>
          <w:color w:val="1F3864"/>
          <w:sz w:val="23"/>
          <w:szCs w:val="23"/>
        </w:rPr>
        <w:t>PROFESSIONAL EXPERIENCE</w:t>
      </w:r>
    </w:p>
    <w:p w14:paraId="0F92ECE7" w14:textId="77777777" w:rsidR="00BB4C5C" w:rsidRDefault="00000000">
      <w:pPr>
        <w:keepNext/>
        <w:tabs>
          <w:tab w:val="right" w:pos="10512"/>
        </w:tabs>
        <w:spacing w:before="120"/>
      </w:pPr>
      <w:r>
        <w:rPr>
          <w:b/>
          <w:bCs/>
        </w:rPr>
        <w:t>Highmark Health — Pittsburgh, PA</w:t>
      </w:r>
      <w:r>
        <w:rPr>
          <w:b/>
          <w:bCs/>
        </w:rPr>
        <w:tab/>
        <w:t>Jul 2025 – Present</w:t>
      </w:r>
    </w:p>
    <w:p w14:paraId="12970348" w14:textId="77777777" w:rsidR="00BB4C5C" w:rsidRDefault="00000000">
      <w:pPr>
        <w:keepNext/>
        <w:spacing w:after="50"/>
        <w:jc w:val="both"/>
      </w:pPr>
      <w:r>
        <w:rPr>
          <w:b/>
          <w:bCs/>
          <w:i/>
          <w:iCs/>
        </w:rPr>
        <w:t>Data Analyst (Business Intelligence / Power BI)</w:t>
      </w:r>
    </w:p>
    <w:p w14:paraId="46659ED2" w14:textId="77777777" w:rsidR="00BB4C5C" w:rsidRPr="004E2120" w:rsidRDefault="00000000">
      <w:pPr>
        <w:pStyle w:val="ListParagraph"/>
        <w:numPr>
          <w:ilvl w:val="0"/>
          <w:numId w:val="2"/>
        </w:numPr>
        <w:spacing w:after="30"/>
        <w:jc w:val="both"/>
      </w:pPr>
      <w:r w:rsidRPr="004E2120">
        <w:t>Designed and delivered interactive Power BI dashboards tracking healthcare claims KPIs (claim volume, denial rate, turnaround time, cost trends) for senior leadership and operations teams.</w:t>
      </w:r>
    </w:p>
    <w:p w14:paraId="438ACAEF" w14:textId="77777777" w:rsidR="00BB4C5C" w:rsidRPr="004E2120" w:rsidRDefault="00000000">
      <w:pPr>
        <w:pStyle w:val="ListParagraph"/>
        <w:numPr>
          <w:ilvl w:val="0"/>
          <w:numId w:val="2"/>
        </w:numPr>
        <w:spacing w:after="30"/>
        <w:jc w:val="both"/>
      </w:pPr>
      <w:r w:rsidRPr="004E2120">
        <w:t>Built and maintained enterprise Power BI semantic models (star schema, shared datasets) with advanced DAX measures, including time intelligence (YTD, QTD, MTD), drill-through, and row-level security.</w:t>
      </w:r>
    </w:p>
    <w:p w14:paraId="3E981B33" w14:textId="77777777" w:rsidR="00BB4C5C" w:rsidRPr="004E2120" w:rsidRDefault="00000000">
      <w:pPr>
        <w:pStyle w:val="ListParagraph"/>
        <w:numPr>
          <w:ilvl w:val="0"/>
          <w:numId w:val="2"/>
        </w:numPr>
        <w:spacing w:after="30"/>
        <w:jc w:val="both"/>
      </w:pPr>
      <w:r w:rsidRPr="004E2120">
        <w:t>Developed Lakehouse and Warehouse assets in Microsoft Fabric using Dataflows Gen2 and pipelines, consolidating SQL Server, Oracle, and Excel sources into a governed analytics layer.</w:t>
      </w:r>
    </w:p>
    <w:p w14:paraId="6C584E57" w14:textId="77777777" w:rsidR="00BB4C5C" w:rsidRPr="004E2120" w:rsidRDefault="00000000">
      <w:pPr>
        <w:pStyle w:val="ListParagraph"/>
        <w:numPr>
          <w:ilvl w:val="0"/>
          <w:numId w:val="2"/>
        </w:numPr>
        <w:spacing w:after="30"/>
        <w:jc w:val="both"/>
      </w:pPr>
      <w:r w:rsidRPr="004E2120">
        <w:t>Used Databricks and PySpark to clean, transform, and aggregate large claims and member eligibility datasets into curated tables for reporting.</w:t>
      </w:r>
    </w:p>
    <w:p w14:paraId="12C23F24" w14:textId="77777777" w:rsidR="00BB4C5C" w:rsidRPr="004E2120" w:rsidRDefault="00000000">
      <w:pPr>
        <w:pStyle w:val="ListParagraph"/>
        <w:numPr>
          <w:ilvl w:val="0"/>
          <w:numId w:val="2"/>
        </w:numPr>
        <w:spacing w:after="30"/>
        <w:jc w:val="both"/>
      </w:pPr>
      <w:r w:rsidRPr="004E2120">
        <w:t>Performed data reconciliation between source systems and reports, wrote SQL validation test cases, and led root cause analysis on KPI discrepancies to restore stakeholder trust in the numbers.</w:t>
      </w:r>
    </w:p>
    <w:p w14:paraId="40FD1255" w14:textId="77777777" w:rsidR="00BB4C5C" w:rsidRPr="004E2120" w:rsidRDefault="00000000">
      <w:pPr>
        <w:pStyle w:val="ListParagraph"/>
        <w:numPr>
          <w:ilvl w:val="0"/>
          <w:numId w:val="2"/>
        </w:numPr>
        <w:spacing w:after="30"/>
        <w:jc w:val="both"/>
      </w:pPr>
      <w:r w:rsidRPr="004E2120">
        <w:t>Applied statistical analysis and hypothesis testing (t-tests, chi-square) in Python to evaluate shifts in claim denial patterns and support process-improvement decisions.</w:t>
      </w:r>
    </w:p>
    <w:p w14:paraId="47B520F1" w14:textId="77777777" w:rsidR="00BB4C5C" w:rsidRPr="004E2120" w:rsidRDefault="00000000">
      <w:pPr>
        <w:pStyle w:val="ListParagraph"/>
        <w:numPr>
          <w:ilvl w:val="0"/>
          <w:numId w:val="2"/>
        </w:numPr>
        <w:spacing w:after="30"/>
        <w:jc w:val="both"/>
      </w:pPr>
      <w:r w:rsidRPr="004E2120">
        <w:t>Led migration of legacy QlikView reports to Power BI, and optimized model size and DAX logic to improve load times, accessibility, and end-user adoption.</w:t>
      </w:r>
    </w:p>
    <w:p w14:paraId="0ABDA422" w14:textId="77777777" w:rsidR="00BB4C5C" w:rsidRPr="004E2120" w:rsidRDefault="00000000">
      <w:pPr>
        <w:pStyle w:val="ListParagraph"/>
        <w:numPr>
          <w:ilvl w:val="0"/>
          <w:numId w:val="2"/>
        </w:numPr>
        <w:spacing w:after="30"/>
        <w:jc w:val="both"/>
      </w:pPr>
      <w:r w:rsidRPr="004E2120">
        <w:t>Automated report distribution and data-quality alerts with Power Automate, and built a Power Apps form for business users to log and track data issues.</w:t>
      </w:r>
    </w:p>
    <w:p w14:paraId="284E5304" w14:textId="330F2495" w:rsidR="00BB4C5C" w:rsidRPr="004E2120" w:rsidRDefault="00000000">
      <w:pPr>
        <w:pStyle w:val="ListParagraph"/>
        <w:numPr>
          <w:ilvl w:val="0"/>
          <w:numId w:val="2"/>
        </w:numPr>
        <w:spacing w:after="30"/>
        <w:jc w:val="both"/>
      </w:pPr>
      <w:r w:rsidRPr="004E2120">
        <w:t>Presented insights to directors and executives through data storytelling, turning complex trends into clear recommendations</w:t>
      </w:r>
      <w:r w:rsidR="004E2120">
        <w:t>,</w:t>
      </w:r>
      <w:r w:rsidRPr="004E2120">
        <w:t xml:space="preserve"> managed work in Jira and documented metric definitions in Confluence.</w:t>
      </w:r>
    </w:p>
    <w:p w14:paraId="5FD38FCD" w14:textId="77777777" w:rsidR="00BB4C5C" w:rsidRDefault="00000000">
      <w:pPr>
        <w:spacing w:before="30" w:after="60"/>
        <w:jc w:val="both"/>
      </w:pPr>
      <w:r>
        <w:rPr>
          <w:b/>
          <w:bCs/>
        </w:rPr>
        <w:t xml:space="preserve">Environment: </w:t>
      </w:r>
      <w:r>
        <w:t>Power BI, Microsoft Fabric, Databricks, PySpark, SQL Server, Oracle, Azure, Python, Power Automate, Power Apps, QlikView, Jira, Confluence</w:t>
      </w:r>
    </w:p>
    <w:p w14:paraId="52409306" w14:textId="77777777" w:rsidR="00BB4C5C" w:rsidRDefault="00000000">
      <w:pPr>
        <w:keepNext/>
        <w:tabs>
          <w:tab w:val="right" w:pos="10512"/>
        </w:tabs>
        <w:spacing w:before="120"/>
      </w:pPr>
      <w:r>
        <w:rPr>
          <w:b/>
          <w:bCs/>
        </w:rPr>
        <w:lastRenderedPageBreak/>
        <w:t>Wells Fargo — Hyderabad, India</w:t>
      </w:r>
      <w:r>
        <w:rPr>
          <w:b/>
          <w:bCs/>
        </w:rPr>
        <w:tab/>
        <w:t>Jun 2023 – Jun 2024</w:t>
      </w:r>
    </w:p>
    <w:p w14:paraId="12552812" w14:textId="77777777" w:rsidR="00BB4C5C" w:rsidRDefault="00000000">
      <w:pPr>
        <w:keepNext/>
        <w:spacing w:after="50"/>
        <w:jc w:val="both"/>
      </w:pPr>
      <w:r>
        <w:rPr>
          <w:b/>
          <w:bCs/>
          <w:i/>
          <w:iCs/>
        </w:rPr>
        <w:t>SQL BI / Power BI Data Analyst</w:t>
      </w:r>
    </w:p>
    <w:p w14:paraId="67EEFAAD" w14:textId="77777777" w:rsidR="00BB4C5C" w:rsidRPr="004E2120" w:rsidRDefault="00000000">
      <w:pPr>
        <w:pStyle w:val="ListParagraph"/>
        <w:numPr>
          <w:ilvl w:val="0"/>
          <w:numId w:val="2"/>
        </w:numPr>
        <w:spacing w:after="30"/>
        <w:jc w:val="both"/>
      </w:pPr>
      <w:r w:rsidRPr="004E2120">
        <w:t>Served as Power BI Subject Matter Expert (SME), leading migration of Excel and Pyramid Analytics reports into centralized semantic models for cross-business financial reporting.</w:t>
      </w:r>
    </w:p>
    <w:p w14:paraId="5613AB45" w14:textId="77777777" w:rsidR="00BB4C5C" w:rsidRPr="004E2120" w:rsidRDefault="00000000">
      <w:pPr>
        <w:pStyle w:val="ListParagraph"/>
        <w:numPr>
          <w:ilvl w:val="0"/>
          <w:numId w:val="2"/>
        </w:numPr>
        <w:spacing w:after="30"/>
        <w:jc w:val="both"/>
      </w:pPr>
      <w:r w:rsidRPr="004E2120">
        <w:t>Built Power BI dashboards with DAX, Power Pivot, row-level security, scheduled refreshes, and gateway configuration for finance and risk stakeholders.</w:t>
      </w:r>
    </w:p>
    <w:p w14:paraId="4B9E4989" w14:textId="77777777" w:rsidR="00BB4C5C" w:rsidRPr="004E2120" w:rsidRDefault="00000000">
      <w:pPr>
        <w:pStyle w:val="ListParagraph"/>
        <w:numPr>
          <w:ilvl w:val="0"/>
          <w:numId w:val="2"/>
        </w:numPr>
        <w:spacing w:after="30"/>
        <w:jc w:val="both"/>
      </w:pPr>
      <w:r w:rsidRPr="004E2120">
        <w:t>Developed Snowflake data models and dbt transformations (staging, intermediate, and mart layers) with dbt tests for nulls, uniqueness, and referential integrity, supporting a modern ELT approach.</w:t>
      </w:r>
    </w:p>
    <w:p w14:paraId="1277F3F3" w14:textId="77777777" w:rsidR="00BB4C5C" w:rsidRPr="004E2120" w:rsidRDefault="00000000">
      <w:pPr>
        <w:pStyle w:val="ListParagraph"/>
        <w:numPr>
          <w:ilvl w:val="0"/>
          <w:numId w:val="2"/>
        </w:numPr>
        <w:spacing w:after="30"/>
        <w:jc w:val="both"/>
      </w:pPr>
      <w:r w:rsidRPr="004E2120">
        <w:t>Built SSIS packages and Azure Data Factory pipelines integrating SQL Server, Azure SQL, Oracle, Excel, and flat files, and wrote optimized T-SQL queries, stored procedures, and views for reporting.</w:t>
      </w:r>
    </w:p>
    <w:p w14:paraId="1ED66953" w14:textId="77777777" w:rsidR="00BB4C5C" w:rsidRPr="004E2120" w:rsidRDefault="00000000">
      <w:pPr>
        <w:pStyle w:val="ListParagraph"/>
        <w:numPr>
          <w:ilvl w:val="0"/>
          <w:numId w:val="2"/>
        </w:numPr>
        <w:spacing w:after="30"/>
        <w:jc w:val="both"/>
      </w:pPr>
      <w:r w:rsidRPr="004E2120">
        <w:t>Performed monthly financial data reconciliation between general ledger, source systems, and reports; investigated variances through root cause analysis and documented fixes.</w:t>
      </w:r>
    </w:p>
    <w:p w14:paraId="229369E6" w14:textId="77777777" w:rsidR="00BB4C5C" w:rsidRPr="004E2120" w:rsidRDefault="00000000">
      <w:pPr>
        <w:pStyle w:val="ListParagraph"/>
        <w:numPr>
          <w:ilvl w:val="0"/>
          <w:numId w:val="2"/>
        </w:numPr>
        <w:spacing w:after="30"/>
        <w:jc w:val="both"/>
      </w:pPr>
      <w:r w:rsidRPr="004E2120">
        <w:t>Used SAS and SQL to analyze portfolio and historical market data for risk reporting and regulatory compliance, translating trends into actionable visual insights.</w:t>
      </w:r>
    </w:p>
    <w:p w14:paraId="0C5260BE" w14:textId="77777777" w:rsidR="00BB4C5C" w:rsidRPr="004E2120" w:rsidRDefault="00000000">
      <w:pPr>
        <w:pStyle w:val="ListParagraph"/>
        <w:numPr>
          <w:ilvl w:val="0"/>
          <w:numId w:val="2"/>
        </w:numPr>
        <w:spacing w:after="30"/>
        <w:jc w:val="both"/>
      </w:pPr>
      <w:r w:rsidRPr="004E2120">
        <w:t>Maintained MicroStrategy dossiers alongside SSRS and Crystal Reports for portfolio analysis and regulatory reporting.</w:t>
      </w:r>
    </w:p>
    <w:p w14:paraId="4F5617BD" w14:textId="77777777" w:rsidR="00BB4C5C" w:rsidRPr="004E2120" w:rsidRDefault="00000000">
      <w:pPr>
        <w:pStyle w:val="ListParagraph"/>
        <w:numPr>
          <w:ilvl w:val="0"/>
          <w:numId w:val="2"/>
        </w:numPr>
        <w:spacing w:after="30"/>
        <w:jc w:val="both"/>
      </w:pPr>
      <w:r w:rsidRPr="004E2120">
        <w:t>Built Advanced Excel models and VBA macros to automate recurring variance and reconciliation reports, cutting manual preparation effort.</w:t>
      </w:r>
    </w:p>
    <w:p w14:paraId="34D988C6" w14:textId="77777777" w:rsidR="00BB4C5C" w:rsidRDefault="00000000">
      <w:pPr>
        <w:spacing w:before="30" w:after="60"/>
        <w:jc w:val="both"/>
      </w:pPr>
      <w:r>
        <w:rPr>
          <w:b/>
          <w:bCs/>
        </w:rPr>
        <w:t xml:space="preserve">Environment: </w:t>
      </w:r>
      <w:r>
        <w:t>SQL Server, T-SQL, Snowflake, dbt, SSIS, SSRS, Crystal Reports, MicroStrategy, Power BI, Azure Data Factory, Azure SQL, Oracle, SAS, Excel/VBA, Jira, Agile/Scrum</w:t>
      </w:r>
    </w:p>
    <w:p w14:paraId="1860E8FA" w14:textId="77777777" w:rsidR="00BB4C5C" w:rsidRDefault="00000000">
      <w:pPr>
        <w:keepNext/>
        <w:tabs>
          <w:tab w:val="right" w:pos="10512"/>
        </w:tabs>
        <w:spacing w:before="120"/>
      </w:pPr>
      <w:r>
        <w:rPr>
          <w:b/>
          <w:bCs/>
        </w:rPr>
        <w:t>ValueLabs — Hyderabad, India</w:t>
      </w:r>
      <w:r>
        <w:rPr>
          <w:b/>
          <w:bCs/>
        </w:rPr>
        <w:tab/>
        <w:t>Jan 2023 – Jun 2023</w:t>
      </w:r>
    </w:p>
    <w:p w14:paraId="58D67884" w14:textId="6F06FCAF" w:rsidR="00BB4C5C" w:rsidRPr="00C11292" w:rsidRDefault="00000000">
      <w:pPr>
        <w:keepNext/>
        <w:spacing w:after="50"/>
        <w:jc w:val="both"/>
      </w:pPr>
      <w:r w:rsidRPr="00C11292">
        <w:rPr>
          <w:b/>
          <w:bCs/>
        </w:rPr>
        <w:t xml:space="preserve">BI Analyst </w:t>
      </w:r>
    </w:p>
    <w:p w14:paraId="36DA348C" w14:textId="77777777" w:rsidR="00BB4C5C" w:rsidRPr="004E2120" w:rsidRDefault="00000000">
      <w:pPr>
        <w:pStyle w:val="ListParagraph"/>
        <w:numPr>
          <w:ilvl w:val="0"/>
          <w:numId w:val="2"/>
        </w:numPr>
        <w:spacing w:after="30"/>
        <w:jc w:val="both"/>
      </w:pPr>
      <w:r>
        <w:t>Gath</w:t>
      </w:r>
      <w:r w:rsidRPr="004E2120">
        <w:t>ered requirements from client marketing and supply chain stakeholders and translated them into KPI definitions, source-to-target data mappings, and dashboard wireframes documented in Confluence.</w:t>
      </w:r>
    </w:p>
    <w:p w14:paraId="6C1EBB78" w14:textId="77777777" w:rsidR="00BB4C5C" w:rsidRPr="004E2120" w:rsidRDefault="00000000">
      <w:pPr>
        <w:pStyle w:val="ListParagraph"/>
        <w:numPr>
          <w:ilvl w:val="0"/>
          <w:numId w:val="2"/>
        </w:numPr>
        <w:spacing w:after="30"/>
        <w:jc w:val="both"/>
      </w:pPr>
      <w:r w:rsidRPr="004E2120">
        <w:t>Developed Tableau dashboards using LOD expressions, calculated fields, parameters, and actions to track marketing campaign performance, customer acquisition cost, ROI, and channel attribution.</w:t>
      </w:r>
    </w:p>
    <w:p w14:paraId="720AD7E9" w14:textId="2D28AA73" w:rsidR="00BB4C5C" w:rsidRPr="004E2120" w:rsidRDefault="00000000">
      <w:pPr>
        <w:pStyle w:val="ListParagraph"/>
        <w:numPr>
          <w:ilvl w:val="0"/>
          <w:numId w:val="2"/>
        </w:numPr>
        <w:spacing w:after="30"/>
        <w:jc w:val="both"/>
      </w:pPr>
      <w:r w:rsidRPr="004E2120">
        <w:t>Built supply chain dashboards in Tableau covering inventory levels, order fill rate, on-time delivery, and supplier lead times</w:t>
      </w:r>
      <w:r w:rsidR="004E2120">
        <w:t xml:space="preserve"> </w:t>
      </w:r>
      <w:r w:rsidRPr="004E2120">
        <w:t>published to Tableau Server with scheduled extract refreshes.</w:t>
      </w:r>
    </w:p>
    <w:p w14:paraId="250A0673" w14:textId="3D63E1D8" w:rsidR="00BB4C5C" w:rsidRPr="004E2120" w:rsidRDefault="00000000">
      <w:pPr>
        <w:pStyle w:val="ListParagraph"/>
        <w:numPr>
          <w:ilvl w:val="0"/>
          <w:numId w:val="2"/>
        </w:numPr>
        <w:spacing w:after="30"/>
        <w:jc w:val="both"/>
      </w:pPr>
      <w:r w:rsidRPr="004E2120">
        <w:t>Wrote SQL queries to extract, join, and aggregate sales, inventory, and campaign data</w:t>
      </w:r>
      <w:r w:rsidR="004E2120">
        <w:t xml:space="preserve">, </w:t>
      </w:r>
      <w:r w:rsidRPr="004E2120">
        <w:t>validated dashboard figures against source extracts through data reconciliation and test cases.</w:t>
      </w:r>
    </w:p>
    <w:p w14:paraId="0CA6268C" w14:textId="77777777" w:rsidR="00BB4C5C" w:rsidRPr="004E2120" w:rsidRDefault="00000000">
      <w:pPr>
        <w:pStyle w:val="ListParagraph"/>
        <w:numPr>
          <w:ilvl w:val="0"/>
          <w:numId w:val="2"/>
        </w:numPr>
        <w:spacing w:after="30"/>
        <w:jc w:val="both"/>
      </w:pPr>
      <w:r w:rsidRPr="004E2120">
        <w:t>Analyzed A/B test results and ran hypothesis testing in R to measure campaign lift and confirm statistical significance before recommending budget changes.</w:t>
      </w:r>
    </w:p>
    <w:p w14:paraId="5D21883F" w14:textId="3BDBF5C2" w:rsidR="00BB4C5C" w:rsidRPr="004E2120" w:rsidRDefault="00000000">
      <w:pPr>
        <w:pStyle w:val="ListParagraph"/>
        <w:numPr>
          <w:ilvl w:val="0"/>
          <w:numId w:val="2"/>
        </w:numPr>
        <w:spacing w:after="30"/>
        <w:jc w:val="both"/>
      </w:pPr>
      <w:r w:rsidRPr="004E2120">
        <w:t>Created Looker explores for self-service campaign reporting and automated weekly reports with Excel VBA macros presented findings in sprint reviews tracked in Jira.</w:t>
      </w:r>
    </w:p>
    <w:p w14:paraId="6A74CC59" w14:textId="77777777" w:rsidR="00BB4C5C" w:rsidRDefault="00000000">
      <w:pPr>
        <w:spacing w:before="30" w:after="60"/>
        <w:jc w:val="both"/>
      </w:pPr>
      <w:r>
        <w:rPr>
          <w:b/>
          <w:bCs/>
        </w:rPr>
        <w:t xml:space="preserve">Environment: </w:t>
      </w:r>
      <w:r>
        <w:t>Tableau Desktop, Tableau Server, Looker, SQL Server, R, Excel/VBA, Jira, Confluence, Agile/Scrum</w:t>
      </w:r>
    </w:p>
    <w:p w14:paraId="1DD06F04" w14:textId="77777777" w:rsidR="00BB4C5C" w:rsidRDefault="00000000">
      <w:pPr>
        <w:pBdr>
          <w:bottom w:val="single" w:sz="8" w:space="1" w:color="1F3864"/>
        </w:pBdr>
        <w:spacing w:before="160" w:after="80"/>
      </w:pPr>
      <w:r>
        <w:rPr>
          <w:b/>
          <w:bCs/>
          <w:color w:val="1F3864"/>
          <w:sz w:val="23"/>
          <w:szCs w:val="23"/>
        </w:rPr>
        <w:t>PROJECTS</w:t>
      </w:r>
    </w:p>
    <w:p w14:paraId="603FA985" w14:textId="77777777" w:rsidR="00BB4C5C" w:rsidRDefault="00000000">
      <w:pPr>
        <w:spacing w:before="60"/>
        <w:jc w:val="both"/>
      </w:pPr>
      <w:r>
        <w:rPr>
          <w:b/>
          <w:bCs/>
        </w:rPr>
        <w:t>Global Education Cost Intelligence Analysis</w:t>
      </w:r>
      <w:r>
        <w:rPr>
          <w:i/>
          <w:iCs/>
        </w:rPr>
        <w:t xml:space="preserve"> | SQL, Python, Power BI, PostgreSQL, Git/GitHub</w:t>
      </w:r>
    </w:p>
    <w:p w14:paraId="05572E95" w14:textId="77777777" w:rsidR="00BB4C5C" w:rsidRDefault="00000000">
      <w:pPr>
        <w:spacing w:after="30"/>
        <w:jc w:val="both"/>
      </w:pPr>
      <w:r>
        <w:rPr>
          <w:b/>
        </w:rPr>
        <w:t xml:space="preserve">GitHub: </w:t>
      </w:r>
      <w:hyperlink r:id="rId10" w:history="1">
        <w:r>
          <w:rPr>
            <w:color w:val="000000"/>
            <w:u w:val="none"/>
          </w:rPr>
          <w:t>github.com/vaishnavimadduri09/global-education-cost-pipeline</w:t>
        </w:r>
      </w:hyperlink>
    </w:p>
    <w:p w14:paraId="7CA2C6BE" w14:textId="77777777" w:rsidR="00BB4C5C" w:rsidRDefault="00000000">
      <w:pPr>
        <w:pStyle w:val="ListParagraph"/>
        <w:numPr>
          <w:ilvl w:val="0"/>
          <w:numId w:val="2"/>
        </w:numPr>
        <w:spacing w:after="30"/>
        <w:jc w:val="both"/>
      </w:pPr>
      <w:r>
        <w:t>Analyzed university cost data across 10 countries to reveal cost variations and identify affordable study-abroad destinations.</w:t>
      </w:r>
    </w:p>
    <w:p w14:paraId="0BAF6535" w14:textId="77777777" w:rsidR="00BB4C5C" w:rsidRDefault="00000000">
      <w:pPr>
        <w:pStyle w:val="ListParagraph"/>
        <w:numPr>
          <w:ilvl w:val="0"/>
          <w:numId w:val="2"/>
        </w:numPr>
        <w:spacing w:after="30"/>
        <w:jc w:val="both"/>
      </w:pPr>
      <w:r>
        <w:t>Cleaned and validated data in SQL and Python (missing values, duplicates, formatting issues) and standardized multi-currency costs to USD for fair comparison.</w:t>
      </w:r>
    </w:p>
    <w:p w14:paraId="62CA513B" w14:textId="77777777" w:rsidR="00BB4C5C" w:rsidRDefault="00000000">
      <w:pPr>
        <w:pStyle w:val="ListParagraph"/>
        <w:numPr>
          <w:ilvl w:val="0"/>
          <w:numId w:val="2"/>
        </w:numPr>
        <w:spacing w:after="30"/>
        <w:jc w:val="both"/>
      </w:pPr>
      <w:r>
        <w:t>Stored curated data in PostgreSQL and built a Power BI dashboard on tuition, living expenses, and scholarship availability by country.</w:t>
      </w:r>
    </w:p>
    <w:p w14:paraId="069B405E" w14:textId="77777777" w:rsidR="00BB4C5C" w:rsidRDefault="00000000">
      <w:pPr>
        <w:spacing w:before="80"/>
        <w:jc w:val="both"/>
      </w:pPr>
      <w:r>
        <w:rPr>
          <w:b/>
          <w:bCs/>
        </w:rPr>
        <w:t>StyleSync — Fashion Trend and Style Analytics Dashboard</w:t>
      </w:r>
      <w:r>
        <w:rPr>
          <w:i/>
          <w:iCs/>
        </w:rPr>
        <w:t xml:space="preserve"> | Python, Streamlit, Plotly, OpenWeather API, Git/GitHub</w:t>
      </w:r>
    </w:p>
    <w:p w14:paraId="0D011A43" w14:textId="77777777" w:rsidR="00BB4C5C" w:rsidRDefault="00000000">
      <w:pPr>
        <w:spacing w:after="30"/>
        <w:jc w:val="both"/>
      </w:pPr>
      <w:r>
        <w:rPr>
          <w:b/>
        </w:rPr>
        <w:t xml:space="preserve">Live App: </w:t>
      </w:r>
      <w:hyperlink r:id="rId11" w:history="1">
        <w:r>
          <w:rPr>
            <w:color w:val="000000"/>
            <w:u w:val="none"/>
          </w:rPr>
          <w:t>stylesync-app.streamlit.app</w:t>
        </w:r>
      </w:hyperlink>
      <w:r>
        <w:t xml:space="preserve"> | </w:t>
      </w:r>
      <w:r>
        <w:rPr>
          <w:b/>
        </w:rPr>
        <w:t xml:space="preserve">GitHub: </w:t>
      </w:r>
      <w:hyperlink r:id="rId12" w:history="1">
        <w:r>
          <w:rPr>
            <w:color w:val="000000"/>
            <w:u w:val="none"/>
          </w:rPr>
          <w:t>github.com/vaishnavimadduri09/stylesync</w:t>
        </w:r>
      </w:hyperlink>
    </w:p>
    <w:p w14:paraId="7E593415" w14:textId="77777777" w:rsidR="00BB4C5C" w:rsidRDefault="00000000">
      <w:pPr>
        <w:pStyle w:val="ListParagraph"/>
        <w:numPr>
          <w:ilvl w:val="0"/>
          <w:numId w:val="2"/>
        </w:numPr>
        <w:spacing w:after="30"/>
        <w:jc w:val="both"/>
      </w:pPr>
      <w:r>
        <w:t>Built an interactive Plotly dashboard on style trends and seasonal patterns across 10 countries, combining real-time OpenWeather API data with user preferences; deployed on Streamlit Cloud.</w:t>
      </w:r>
    </w:p>
    <w:p w14:paraId="3F300F3A" w14:textId="77777777" w:rsidR="00BB4C5C" w:rsidRDefault="00000000">
      <w:pPr>
        <w:pBdr>
          <w:bottom w:val="single" w:sz="8" w:space="1" w:color="1F3864"/>
        </w:pBdr>
        <w:spacing w:before="160" w:after="80"/>
      </w:pPr>
      <w:r>
        <w:rPr>
          <w:b/>
          <w:bCs/>
          <w:color w:val="1F3864"/>
          <w:sz w:val="23"/>
          <w:szCs w:val="23"/>
        </w:rPr>
        <w:t>CERTIFICATIONS</w:t>
      </w:r>
    </w:p>
    <w:p w14:paraId="31C4F8D1" w14:textId="77777777" w:rsidR="00BB4C5C" w:rsidRDefault="00000000">
      <w:pPr>
        <w:spacing w:after="30"/>
        <w:jc w:val="both"/>
      </w:pPr>
      <w:r>
        <w:rPr>
          <w:b/>
          <w:bCs/>
        </w:rPr>
        <w:t>Microsoft Certified: Azure Fundamentals (AZ-900)</w:t>
      </w:r>
      <w:r>
        <w:t xml:space="preserve"> — Microsoft | May 2026 | Credential ID: 5A956DEDA021B76B</w:t>
      </w:r>
    </w:p>
    <w:p w14:paraId="6C8A2E1C" w14:textId="77777777" w:rsidR="00BB4C5C" w:rsidRDefault="00000000">
      <w:pPr>
        <w:spacing w:after="60"/>
        <w:jc w:val="both"/>
      </w:pPr>
      <w:r>
        <w:rPr>
          <w:b/>
          <w:bCs/>
        </w:rPr>
        <w:t>Python for Data Science, AI &amp; Development</w:t>
      </w:r>
      <w:r>
        <w:t xml:space="preserve"> — IBM | Jan 2026 | Credential ID: Q0BYBMDZH54N</w:t>
      </w:r>
    </w:p>
    <w:p w14:paraId="0C17CD41" w14:textId="77777777" w:rsidR="00BB4C5C" w:rsidRDefault="00000000">
      <w:pPr>
        <w:pBdr>
          <w:bottom w:val="single" w:sz="8" w:space="1" w:color="1F3864"/>
        </w:pBdr>
        <w:spacing w:before="160" w:after="80"/>
      </w:pPr>
      <w:r>
        <w:rPr>
          <w:b/>
          <w:bCs/>
          <w:color w:val="1F3864"/>
          <w:sz w:val="23"/>
          <w:szCs w:val="23"/>
        </w:rPr>
        <w:t>EDUCATION</w:t>
      </w:r>
    </w:p>
    <w:p w14:paraId="0829EB71" w14:textId="77777777" w:rsidR="00BB4C5C" w:rsidRDefault="00000000">
      <w:pPr>
        <w:tabs>
          <w:tab w:val="right" w:pos="10512"/>
        </w:tabs>
        <w:spacing w:after="30"/>
      </w:pPr>
      <w:r>
        <w:rPr>
          <w:b/>
          <w:bCs/>
        </w:rPr>
        <w:t>Master of Science in Computer Science</w:t>
      </w:r>
      <w:r>
        <w:t xml:space="preserve"> — Wright State University, Dayton, OH</w:t>
      </w:r>
      <w:r>
        <w:rPr>
          <w:b/>
          <w:bCs/>
        </w:rPr>
        <w:tab/>
        <w:t>2026</w:t>
      </w:r>
    </w:p>
    <w:p w14:paraId="4B3A03B3" w14:textId="77777777" w:rsidR="00BB4C5C" w:rsidRDefault="00000000">
      <w:pPr>
        <w:tabs>
          <w:tab w:val="right" w:pos="10512"/>
        </w:tabs>
      </w:pPr>
      <w:r>
        <w:rPr>
          <w:b/>
          <w:bCs/>
        </w:rPr>
        <w:t>Bachelor of Technology in Information Technology</w:t>
      </w:r>
      <w:r>
        <w:t xml:space="preserve"> — Bhoj Reddy Engineering College for Women (JNTUH), India</w:t>
      </w:r>
      <w:r>
        <w:rPr>
          <w:b/>
          <w:bCs/>
        </w:rPr>
        <w:tab/>
        <w:t>2024</w:t>
      </w:r>
    </w:p>
    <w:sectPr w:rsidR="00BB4C5C">
      <w:pgSz w:w="12240" w:h="15840"/>
      <w:pgMar w:top="620" w:right="864" w:bottom="6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B59BF"/>
    <w:multiLevelType w:val="hybridMultilevel"/>
    <w:tmpl w:val="7576AB54"/>
    <w:lvl w:ilvl="0" w:tplc="52E8133C">
      <w:start w:val="1"/>
      <w:numFmt w:val="bullet"/>
      <w:lvlText w:val="•"/>
      <w:lvlJc w:val="left"/>
      <w:pPr>
        <w:ind w:left="300" w:hanging="220"/>
      </w:pPr>
    </w:lvl>
    <w:lvl w:ilvl="1" w:tplc="50FAFA54">
      <w:numFmt w:val="decimal"/>
      <w:lvlText w:val=""/>
      <w:lvlJc w:val="left"/>
    </w:lvl>
    <w:lvl w:ilvl="2" w:tplc="2FC040B4">
      <w:numFmt w:val="decimal"/>
      <w:lvlText w:val=""/>
      <w:lvlJc w:val="left"/>
    </w:lvl>
    <w:lvl w:ilvl="3" w:tplc="90386164">
      <w:numFmt w:val="decimal"/>
      <w:lvlText w:val=""/>
      <w:lvlJc w:val="left"/>
    </w:lvl>
    <w:lvl w:ilvl="4" w:tplc="9ED028F4">
      <w:numFmt w:val="decimal"/>
      <w:lvlText w:val=""/>
      <w:lvlJc w:val="left"/>
    </w:lvl>
    <w:lvl w:ilvl="5" w:tplc="92D69F6C">
      <w:numFmt w:val="decimal"/>
      <w:lvlText w:val=""/>
      <w:lvlJc w:val="left"/>
    </w:lvl>
    <w:lvl w:ilvl="6" w:tplc="98E8A162">
      <w:numFmt w:val="decimal"/>
      <w:lvlText w:val=""/>
      <w:lvlJc w:val="left"/>
    </w:lvl>
    <w:lvl w:ilvl="7" w:tplc="CC20949E">
      <w:numFmt w:val="decimal"/>
      <w:lvlText w:val=""/>
      <w:lvlJc w:val="left"/>
    </w:lvl>
    <w:lvl w:ilvl="8" w:tplc="060E935C">
      <w:numFmt w:val="decimal"/>
      <w:lvlText w:val=""/>
      <w:lvlJc w:val="left"/>
    </w:lvl>
  </w:abstractNum>
  <w:abstractNum w:abstractNumId="1" w15:restartNumberingAfterBreak="0">
    <w:nsid w:val="5ABA51A9"/>
    <w:multiLevelType w:val="hybridMultilevel"/>
    <w:tmpl w:val="08864706"/>
    <w:lvl w:ilvl="0" w:tplc="1F7894EA" w:tentative="1">
      <w:start w:val="1"/>
      <w:numFmt w:val="bullet"/>
      <w:lvlText w:val="●"/>
      <w:lvlJc w:val="left"/>
      <w:pPr>
        <w:ind w:left="720" w:hanging="360"/>
      </w:pPr>
    </w:lvl>
    <w:lvl w:ilvl="1" w:tplc="46EC591C" w:tentative="1">
      <w:start w:val="1"/>
      <w:numFmt w:val="bullet"/>
      <w:lvlText w:val="○"/>
      <w:lvlJc w:val="left"/>
      <w:pPr>
        <w:ind w:left="1440" w:hanging="360"/>
      </w:pPr>
    </w:lvl>
    <w:lvl w:ilvl="2" w:tplc="DE365F5C" w:tentative="1">
      <w:start w:val="1"/>
      <w:numFmt w:val="bullet"/>
      <w:lvlText w:val="■"/>
      <w:lvlJc w:val="left"/>
      <w:pPr>
        <w:ind w:left="2160" w:hanging="360"/>
      </w:pPr>
    </w:lvl>
    <w:lvl w:ilvl="3" w:tplc="DA5EDE02" w:tentative="1">
      <w:start w:val="1"/>
      <w:numFmt w:val="bullet"/>
      <w:lvlText w:val="●"/>
      <w:lvlJc w:val="left"/>
      <w:pPr>
        <w:ind w:left="2880" w:hanging="360"/>
      </w:pPr>
    </w:lvl>
    <w:lvl w:ilvl="4" w:tplc="6B5E6240" w:tentative="1">
      <w:start w:val="1"/>
      <w:numFmt w:val="bullet"/>
      <w:lvlText w:val="○"/>
      <w:lvlJc w:val="left"/>
      <w:pPr>
        <w:ind w:left="3600" w:hanging="360"/>
      </w:pPr>
    </w:lvl>
    <w:lvl w:ilvl="5" w:tplc="B9B85E10" w:tentative="1">
      <w:start w:val="1"/>
      <w:numFmt w:val="bullet"/>
      <w:lvlText w:val="■"/>
      <w:lvlJc w:val="left"/>
      <w:pPr>
        <w:ind w:left="4320" w:hanging="360"/>
      </w:pPr>
    </w:lvl>
    <w:lvl w:ilvl="6" w:tplc="E1226A96" w:tentative="1">
      <w:start w:val="1"/>
      <w:numFmt w:val="bullet"/>
      <w:lvlText w:val="●"/>
      <w:lvlJc w:val="left"/>
      <w:pPr>
        <w:ind w:left="5040" w:hanging="360"/>
      </w:pPr>
    </w:lvl>
    <w:lvl w:ilvl="7" w:tplc="940E5E0A" w:tentative="1">
      <w:start w:val="1"/>
      <w:numFmt w:val="bullet"/>
      <w:lvlText w:val="●"/>
      <w:lvlJc w:val="left"/>
      <w:pPr>
        <w:ind w:left="5760" w:hanging="360"/>
      </w:pPr>
    </w:lvl>
    <w:lvl w:ilvl="8" w:tplc="0CA21C36" w:tentative="1">
      <w:start w:val="1"/>
      <w:numFmt w:val="bullet"/>
      <w:lvlText w:val="●"/>
      <w:lvlJc w:val="left"/>
      <w:pPr>
        <w:ind w:left="6480" w:hanging="360"/>
      </w:pPr>
    </w:lvl>
  </w:abstractNum>
  <w:num w:numId="1" w16cid:durableId="841318351">
    <w:abstractNumId w:val="1"/>
    <w:lvlOverride w:ilvl="0">
      <w:startOverride w:val="1"/>
    </w:lvlOverride>
  </w:num>
  <w:num w:numId="2" w16cid:durableId="1741054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C5C"/>
    <w:rsid w:val="004E2120"/>
    <w:rsid w:val="00B00AB4"/>
    <w:rsid w:val="00BB4C5C"/>
    <w:rsid w:val="00C11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D11F"/>
  <w15:docId w15:val="{E268850C-CA28-4ABA-AEC9-27153332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ishnavi-madduri-33189a250" TargetMode="External"/><Relationship Id="rId5" Type="http://schemas.openxmlformats.org/officeDocument/2006/relationships/hyperlink" Target="mailto:maddurivaishnavi003@gmail.com" TargetMode="External"/><Relationship Id="rId4" Type="http://schemas.openxmlformats.org/officeDocument/2006/relationships/webSettings" Target="webSettings.xml"/><Relationship Id="rId9" Type="http://schemas.openxmlformats.org/officeDocument/2006/relationships/hyperlink" Target="https://github.com/vaishnavimadduri09" TargetMode="External"/><Relationship Id="rId10" Type="http://schemas.openxmlformats.org/officeDocument/2006/relationships/hyperlink" Target="https://github.com/vaishnavimadduri09/global-education-cost-pipeline" TargetMode="External"/><Relationship Id="rId11" Type="http://schemas.openxmlformats.org/officeDocument/2006/relationships/hyperlink" Target="https://stylesync-app.streamlit.app" TargetMode="External"/><Relationship Id="rId12" Type="http://schemas.openxmlformats.org/officeDocument/2006/relationships/hyperlink" Target="https://github.com/vaishnavimadduri09/style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1239</Words>
  <Characters>7065</Characters>
  <Application>Microsoft Office Word</Application>
  <DocSecurity>0</DocSecurity>
  <Lines>58</Lines>
  <Paragraphs>16</Paragraphs>
  <ScaleCrop>false</ScaleCrop>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Vaishnavi Madduri - Data Analyst Resume</dc:title>
  <dc:creator>Vaishnavi Madduri</dc:creator>
  <cp:lastModifiedBy>Alex K</cp:lastModifiedBy>
  <cp:revision>9</cp:revision>
  <dcterms:created xsi:type="dcterms:W3CDTF">2026-10-19T19:14:00Z</dcterms:created>
  <dcterms:modified xsi:type="dcterms:W3CDTF">2026-10-19T19:32:00Z</dcterms:modified>
</cp:coreProperties>
</file>