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                                                                     </w:t>
      </w:r>
    </w:p>
    <w:p w:rsidR="00000000" w:rsidDel="00000000" w:rsidP="00000000" w:rsidRDefault="00000000" w:rsidRPr="00000000" w14:paraId="00000002">
      <w:pPr>
        <w:pStyle w:val="Title"/>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Project Charter for “Sense” (Gaming)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b w:val="1"/>
        </w:rPr>
      </w:pPr>
      <w:r w:rsidDel="00000000" w:rsidR="00000000" w:rsidRPr="00000000">
        <w:rPr>
          <w:b w:val="1"/>
          <w:i w:val="0"/>
          <w:smallCaps w:val="0"/>
          <w:strike w:val="0"/>
          <w:color w:val="000000"/>
          <w:u w:val="none"/>
          <w:shd w:fill="auto" w:val="clear"/>
          <w:vertAlign w:val="baseline"/>
          <w:rtl w:val="0"/>
        </w:rPr>
        <w:t xml:space="preserve">Prepared by</w:t>
      </w:r>
      <w:r w:rsidDel="00000000" w:rsidR="00000000" w:rsidRPr="00000000">
        <w:rPr>
          <w:b w:val="1"/>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Dishti Dave - 10451780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Dyuti Dave - 10453480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Vaishnavi Gopalakrishnan - 10444180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b w:val="1"/>
          <w:i w:val="0"/>
          <w:smallCaps w:val="0"/>
          <w:strike w:val="0"/>
          <w:color w:val="000000"/>
          <w:u w:val="none"/>
          <w:shd w:fill="auto" w:val="clear"/>
          <w:vertAlign w:val="baseline"/>
        </w:rPr>
      </w:pPr>
      <w:r w:rsidDel="00000000" w:rsidR="00000000" w:rsidRPr="00000000">
        <w:rPr>
          <w:b w:val="1"/>
          <w:rtl w:val="0"/>
        </w:rPr>
        <w:t xml:space="preserve">Stevens Institute of Technology - Team Worksheet 1 CS 545</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b w:val="1"/>
        </w:rPr>
      </w:pPr>
      <w:r w:rsidDel="00000000" w:rsidR="00000000" w:rsidRPr="00000000">
        <w:rPr>
          <w:b w:val="1"/>
          <w:rtl w:val="0"/>
        </w:rPr>
        <w:t xml:space="preserve">Date prepared: </w:t>
      </w:r>
      <w:r w:rsidDel="00000000" w:rsidR="00000000" w:rsidRPr="00000000">
        <w:rPr>
          <w:rtl w:val="0"/>
        </w:rPr>
        <w:t xml:space="preserve">Sep 10, 2020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rPr>
          <w:b w:val="1"/>
        </w:rPr>
      </w:pPr>
      <w:r w:rsidDel="00000000" w:rsidR="00000000" w:rsidRPr="00000000">
        <w:rPr>
          <w:b w:val="1"/>
          <w:rtl w:val="0"/>
        </w:rPr>
        <w:t xml:space="preserve">Description: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right="0"/>
        <w:jc w:val="both"/>
        <w:rPr/>
      </w:pPr>
      <w:r w:rsidDel="00000000" w:rsidR="00000000" w:rsidRPr="00000000">
        <w:rPr>
          <w:rtl w:val="0"/>
        </w:rPr>
        <w:t xml:space="preserve">Multi-player game-based interactive learning platform that makes it fun to understand and know each other. User-generated multiple choice quizzes can be created and accessed via Browser. Different types of quizzes to choose from Movies, General Knowledge, Places and more. The game allows you to invite friends and play together.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b w:val="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b w:val="1"/>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rPr>
          <w:b w:val="1"/>
        </w:rPr>
      </w:pPr>
      <w:r w:rsidDel="00000000" w:rsidR="00000000" w:rsidRPr="00000000">
        <w:rPr>
          <w:rtl w:val="0"/>
        </w:rPr>
      </w:r>
    </w:p>
    <w:p w:rsidR="00000000" w:rsidDel="00000000" w:rsidP="00000000" w:rsidRDefault="00000000" w:rsidRPr="00000000" w14:paraId="0000000E">
      <w:pPr>
        <w:pBdr>
          <w:top w:color="000000" w:space="1" w:sz="36" w:val="single"/>
        </w:pBdr>
        <w:spacing w:before="240" w:lineRule="auto"/>
        <w:rPr>
          <w:b w:val="1"/>
        </w:rPr>
      </w:pPr>
      <w:r w:rsidDel="00000000" w:rsidR="00000000" w:rsidRPr="00000000">
        <w:rPr>
          <w:b w:val="1"/>
          <w:rtl w:val="0"/>
        </w:rPr>
        <w:t xml:space="preserve">                                                                     </w:t>
      </w:r>
    </w:p>
    <w:p w:rsidR="00000000" w:rsidDel="00000000" w:rsidP="00000000" w:rsidRDefault="00000000" w:rsidRPr="00000000" w14:paraId="0000000F">
      <w:pPr>
        <w:pStyle w:val="Title"/>
        <w:jc w:val="left"/>
        <w:rPr>
          <w:b w:val="1"/>
        </w:rPr>
      </w:pPr>
      <w:r w:rsidDel="00000000" w:rsidR="00000000" w:rsidRPr="00000000">
        <w:rPr>
          <w:rFonts w:ascii="Times New Roman" w:cs="Times New Roman" w:eastAsia="Times New Roman" w:hAnsi="Times New Roman"/>
          <w:sz w:val="24"/>
          <w:szCs w:val="24"/>
          <w:rtl w:val="0"/>
        </w:rPr>
        <w:t xml:space="preserve">Project Charter for City Tracker (Community)</w:t>
      </w:r>
      <w:r w:rsidDel="00000000" w:rsidR="00000000" w:rsidRPr="00000000">
        <w:rPr>
          <w:rtl w:val="0"/>
        </w:rPr>
      </w:r>
    </w:p>
    <w:p w:rsidR="00000000" w:rsidDel="00000000" w:rsidP="00000000" w:rsidRDefault="00000000" w:rsidRPr="00000000" w14:paraId="00000010">
      <w:pPr>
        <w:spacing w:after="720" w:before="240" w:lineRule="auto"/>
        <w:rPr>
          <w:b w:val="1"/>
        </w:rPr>
      </w:pPr>
      <w:r w:rsidDel="00000000" w:rsidR="00000000" w:rsidRPr="00000000">
        <w:rPr>
          <w:b w:val="1"/>
          <w:rtl w:val="0"/>
        </w:rPr>
        <w:t xml:space="preserve">Prepared by:</w:t>
      </w:r>
    </w:p>
    <w:p w:rsidR="00000000" w:rsidDel="00000000" w:rsidP="00000000" w:rsidRDefault="00000000" w:rsidRPr="00000000" w14:paraId="00000011">
      <w:pPr>
        <w:spacing w:after="720" w:before="240" w:lineRule="auto"/>
        <w:rPr/>
      </w:pPr>
      <w:r w:rsidDel="00000000" w:rsidR="00000000" w:rsidRPr="00000000">
        <w:rPr>
          <w:rtl w:val="0"/>
        </w:rPr>
        <w:t xml:space="preserve">Dishti Dave - 10451780</w:t>
      </w:r>
    </w:p>
    <w:p w:rsidR="00000000" w:rsidDel="00000000" w:rsidP="00000000" w:rsidRDefault="00000000" w:rsidRPr="00000000" w14:paraId="00000012">
      <w:pPr>
        <w:spacing w:after="720" w:before="240" w:lineRule="auto"/>
        <w:rPr/>
      </w:pPr>
      <w:r w:rsidDel="00000000" w:rsidR="00000000" w:rsidRPr="00000000">
        <w:rPr>
          <w:rtl w:val="0"/>
        </w:rPr>
        <w:t xml:space="preserve">Dyuti Dave - 10453480</w:t>
      </w:r>
    </w:p>
    <w:p w:rsidR="00000000" w:rsidDel="00000000" w:rsidP="00000000" w:rsidRDefault="00000000" w:rsidRPr="00000000" w14:paraId="00000013">
      <w:pPr>
        <w:spacing w:after="720" w:before="240" w:lineRule="auto"/>
        <w:rPr/>
      </w:pPr>
      <w:r w:rsidDel="00000000" w:rsidR="00000000" w:rsidRPr="00000000">
        <w:rPr>
          <w:rtl w:val="0"/>
        </w:rPr>
        <w:t xml:space="preserve">Vaishnavi Gopalakrishnan - 10444180</w:t>
      </w:r>
    </w:p>
    <w:p w:rsidR="00000000" w:rsidDel="00000000" w:rsidP="00000000" w:rsidRDefault="00000000" w:rsidRPr="00000000" w14:paraId="00000014">
      <w:pPr>
        <w:spacing w:after="720" w:before="240" w:lineRule="auto"/>
        <w:rPr>
          <w:b w:val="1"/>
        </w:rPr>
      </w:pPr>
      <w:r w:rsidDel="00000000" w:rsidR="00000000" w:rsidRPr="00000000">
        <w:rPr>
          <w:b w:val="1"/>
          <w:rtl w:val="0"/>
        </w:rPr>
        <w:t xml:space="preserve">Stevens Institute of Technology - Team Worksheet 1 CS 545</w:t>
      </w:r>
    </w:p>
    <w:p w:rsidR="00000000" w:rsidDel="00000000" w:rsidP="00000000" w:rsidRDefault="00000000" w:rsidRPr="00000000" w14:paraId="00000015">
      <w:pPr>
        <w:spacing w:after="720" w:before="240" w:lineRule="auto"/>
        <w:rPr/>
      </w:pPr>
      <w:r w:rsidDel="00000000" w:rsidR="00000000" w:rsidRPr="00000000">
        <w:rPr>
          <w:b w:val="1"/>
          <w:rtl w:val="0"/>
        </w:rPr>
        <w:t xml:space="preserve">Date Prepared: </w:t>
      </w:r>
      <w:r w:rsidDel="00000000" w:rsidR="00000000" w:rsidRPr="00000000">
        <w:rPr>
          <w:rtl w:val="0"/>
        </w:rPr>
        <w:t xml:space="preserve">Sep 10, 2020</w:t>
      </w:r>
    </w:p>
    <w:p w:rsidR="00000000" w:rsidDel="00000000" w:rsidP="00000000" w:rsidRDefault="00000000" w:rsidRPr="00000000" w14:paraId="00000016">
      <w:pPr>
        <w:spacing w:after="0" w:before="240" w:line="480" w:lineRule="auto"/>
        <w:rPr>
          <w:b w:val="1"/>
        </w:rPr>
      </w:pPr>
      <w:r w:rsidDel="00000000" w:rsidR="00000000" w:rsidRPr="00000000">
        <w:rPr>
          <w:b w:val="1"/>
          <w:rtl w:val="0"/>
        </w:rPr>
        <w:t xml:space="preserve">Description:</w:t>
      </w:r>
    </w:p>
    <w:p w:rsidR="00000000" w:rsidDel="00000000" w:rsidP="00000000" w:rsidRDefault="00000000" w:rsidRPr="00000000" w14:paraId="00000017">
      <w:pPr>
        <w:spacing w:after="720" w:before="0" w:lineRule="auto"/>
        <w:jc w:val="both"/>
        <w:rPr/>
      </w:pPr>
      <w:r w:rsidDel="00000000" w:rsidR="00000000" w:rsidRPr="00000000">
        <w:rPr>
          <w:rtl w:val="0"/>
        </w:rPr>
        <w:t xml:space="preserve">City-wide campaign to eliminate open defecation, improve solid waste management including pothole, manhole, trash, recycling, mixed waste to solve the problem of sanitation all-over the city. This is to display high standards of Hygiene and Cleanliness of the city. These issues can be reported and status can be checked, allowing users to provide feedback. Recent updates about the city can be tracked.</w:t>
      </w:r>
      <w:r w:rsidDel="00000000" w:rsidR="00000000" w:rsidRPr="00000000">
        <w:rPr>
          <w:rtl w:val="0"/>
        </w:rPr>
      </w:r>
    </w:p>
    <w:sectPr>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00" w:line="240" w:lineRule="auto"/>
      <w:ind w:left="432" w:hanging="432"/>
    </w:pPr>
    <w:rPr>
      <w:b w:val="1"/>
      <w:sz w:val="28"/>
      <w:szCs w:val="28"/>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