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AB8EA" w14:textId="4862942B" w:rsidR="002B17A3" w:rsidRDefault="002B17A3" w:rsidP="007818F0">
      <w:pPr>
        <w:numPr>
          <w:ilvl w:val="0"/>
          <w:numId w:val="24"/>
        </w:numPr>
        <w:shd w:val="clear" w:color="auto" w:fill="FFFFFF"/>
        <w:spacing w:before="100" w:beforeAutospacing="1" w:after="100" w:afterAutospacing="1"/>
        <w:ind w:left="375"/>
        <w:jc w:val="both"/>
        <w:rPr>
          <w:rFonts w:ascii="Times New Roman" w:eastAsia="Times New Roman" w:hAnsi="Times New Roman" w:cs="Times New Roman"/>
          <w:b/>
          <w:color w:val="2D3B45"/>
          <w:sz w:val="24"/>
          <w:szCs w:val="24"/>
          <w:lang w:val="en-IN" w:eastAsia="en-IN"/>
        </w:rPr>
      </w:pPr>
      <w:r w:rsidRPr="002B17A3">
        <w:rPr>
          <w:rFonts w:ascii="Times New Roman" w:eastAsia="Times New Roman" w:hAnsi="Times New Roman" w:cs="Times New Roman"/>
          <w:b/>
          <w:color w:val="2D3B45"/>
          <w:sz w:val="24"/>
          <w:szCs w:val="24"/>
          <w:lang w:val="en-IN" w:eastAsia="en-IN"/>
        </w:rPr>
        <w:t>In the reading assignment this week Poppendieck and Cusumano point out that some of the principles of the lean philosophy have been practiced by software developers in the past, before agile methods like XP and Scrum were invented. Describe how Microsoft applied Lean principles according to the Poppendieck paper.</w:t>
      </w:r>
    </w:p>
    <w:p w14:paraId="08DB1130" w14:textId="21E97CE9" w:rsidR="002B17A3" w:rsidRPr="002B17A3" w:rsidRDefault="002B17A3" w:rsidP="007818F0">
      <w:pPr>
        <w:shd w:val="clear" w:color="auto" w:fill="FFFFFF"/>
        <w:spacing w:before="100" w:beforeAutospacing="1" w:after="100" w:afterAutospacing="1"/>
        <w:ind w:left="375"/>
        <w:jc w:val="both"/>
        <w:rPr>
          <w:rFonts w:ascii="Times New Roman" w:eastAsia="Times New Roman" w:hAnsi="Times New Roman" w:cs="Times New Roman"/>
          <w:color w:val="2D3B45"/>
          <w:sz w:val="24"/>
          <w:szCs w:val="24"/>
          <w:lang w:val="en-IN" w:eastAsia="en-IN"/>
        </w:rPr>
      </w:pPr>
      <w:r>
        <w:rPr>
          <w:rFonts w:ascii="Times New Roman" w:eastAsia="Times New Roman" w:hAnsi="Times New Roman" w:cs="Times New Roman"/>
          <w:color w:val="2D3B45"/>
          <w:sz w:val="24"/>
          <w:szCs w:val="24"/>
          <w:lang w:val="en-IN" w:eastAsia="en-IN"/>
        </w:rPr>
        <w:t xml:space="preserve">In 1990’s Microsoft practiced agile development by applying Lean principles. </w:t>
      </w:r>
      <w:r w:rsidR="00C713EE">
        <w:rPr>
          <w:rFonts w:ascii="Times New Roman" w:eastAsia="Times New Roman" w:hAnsi="Times New Roman" w:cs="Times New Roman"/>
          <w:color w:val="2D3B45"/>
          <w:sz w:val="24"/>
          <w:szCs w:val="24"/>
          <w:lang w:val="en-IN" w:eastAsia="en-IN"/>
        </w:rPr>
        <w:t xml:space="preserve">The process was to develop small scale features. They automated build tools and quick tests. Most of the tests were automated. </w:t>
      </w:r>
      <w:r w:rsidR="007818F0">
        <w:rPr>
          <w:rFonts w:ascii="Times New Roman" w:eastAsia="Times New Roman" w:hAnsi="Times New Roman" w:cs="Times New Roman"/>
          <w:color w:val="2D3B45"/>
          <w:sz w:val="24"/>
          <w:szCs w:val="24"/>
          <w:lang w:val="en-IN" w:eastAsia="en-IN"/>
        </w:rPr>
        <w:t xml:space="preserve">They focused on small, multifunctional teams. They followed the design, coding and testing standards. The also implemented continuous development and integration(CI/CD). They had overlapping responsibilities, so none of them were idle. They scheduled all the features and completed the milestones. They fixed bugs on daily basis. All these processes helped reduce the calendar time and engineering hours. In addition, they implemented eliminating waste and bureaucracy, fast iterations, rigid plans. It was a light weight development. </w:t>
      </w:r>
    </w:p>
    <w:p w14:paraId="2C74C027" w14:textId="5EA0FF11" w:rsidR="002B17A3" w:rsidRDefault="002B17A3" w:rsidP="007818F0">
      <w:pPr>
        <w:numPr>
          <w:ilvl w:val="0"/>
          <w:numId w:val="24"/>
        </w:numPr>
        <w:shd w:val="clear" w:color="auto" w:fill="FFFFFF"/>
        <w:spacing w:before="100" w:beforeAutospacing="1" w:after="100" w:afterAutospacing="1"/>
        <w:ind w:left="375"/>
        <w:jc w:val="both"/>
        <w:rPr>
          <w:rFonts w:ascii="Times New Roman" w:eastAsia="Times New Roman" w:hAnsi="Times New Roman" w:cs="Times New Roman"/>
          <w:b/>
          <w:color w:val="2D3B45"/>
          <w:sz w:val="24"/>
          <w:szCs w:val="24"/>
          <w:lang w:val="en-IN" w:eastAsia="en-IN"/>
        </w:rPr>
      </w:pPr>
      <w:r w:rsidRPr="002B17A3">
        <w:rPr>
          <w:rFonts w:ascii="Times New Roman" w:eastAsia="Times New Roman" w:hAnsi="Times New Roman" w:cs="Times New Roman"/>
          <w:b/>
          <w:color w:val="2D3B45"/>
          <w:sz w:val="24"/>
          <w:szCs w:val="24"/>
          <w:lang w:val="en-IN" w:eastAsia="en-IN"/>
        </w:rPr>
        <w:t>Value stream mapping is an important tool used by Lean team.   Describe Value Stream mapping.</w:t>
      </w:r>
    </w:p>
    <w:p w14:paraId="616621E4" w14:textId="39D89750" w:rsidR="00422A24" w:rsidRDefault="007131DB" w:rsidP="00422A24">
      <w:pPr>
        <w:shd w:val="clear" w:color="auto" w:fill="FFFFFF"/>
        <w:spacing w:before="100" w:beforeAutospacing="1" w:after="100" w:afterAutospacing="1"/>
        <w:ind w:left="375"/>
        <w:jc w:val="both"/>
        <w:rPr>
          <w:rFonts w:ascii="Times New Roman" w:eastAsia="Times New Roman" w:hAnsi="Times New Roman" w:cs="Times New Roman"/>
          <w:color w:val="2D3B45"/>
          <w:sz w:val="24"/>
          <w:szCs w:val="24"/>
          <w:lang w:val="en-IN" w:eastAsia="en-IN"/>
        </w:rPr>
      </w:pPr>
      <w:r w:rsidRPr="007131DB">
        <w:rPr>
          <w:rFonts w:ascii="Times New Roman" w:eastAsia="Times New Roman" w:hAnsi="Times New Roman" w:cs="Times New Roman"/>
          <w:color w:val="2D3B45"/>
          <w:sz w:val="24"/>
          <w:szCs w:val="24"/>
          <w:lang w:val="en-IN" w:eastAsia="en-IN"/>
        </w:rPr>
        <w:t xml:space="preserve">Value stream mapping is the </w:t>
      </w:r>
      <w:r>
        <w:rPr>
          <w:rFonts w:ascii="Times New Roman" w:eastAsia="Times New Roman" w:hAnsi="Times New Roman" w:cs="Times New Roman"/>
          <w:color w:val="2D3B45"/>
          <w:sz w:val="24"/>
          <w:szCs w:val="24"/>
          <w:lang w:val="en-IN" w:eastAsia="en-IN"/>
        </w:rPr>
        <w:t xml:space="preserve">diagram in which the flow of goods or information is represented. </w:t>
      </w:r>
      <w:r w:rsidR="0082058C">
        <w:rPr>
          <w:rFonts w:ascii="Times New Roman" w:eastAsia="Times New Roman" w:hAnsi="Times New Roman" w:cs="Times New Roman"/>
          <w:color w:val="2D3B45"/>
          <w:sz w:val="24"/>
          <w:szCs w:val="24"/>
          <w:lang w:val="en-IN" w:eastAsia="en-IN"/>
        </w:rPr>
        <w:t xml:space="preserve">It is one of the principles of lean developed for manufacturing and adapted for software development. </w:t>
      </w:r>
      <w:r>
        <w:rPr>
          <w:rFonts w:ascii="Times New Roman" w:eastAsia="Times New Roman" w:hAnsi="Times New Roman" w:cs="Times New Roman"/>
          <w:color w:val="2D3B45"/>
          <w:sz w:val="24"/>
          <w:szCs w:val="24"/>
          <w:lang w:val="en-IN" w:eastAsia="en-IN"/>
        </w:rPr>
        <w:t>It consists of;</w:t>
      </w:r>
    </w:p>
    <w:p w14:paraId="16F63C8F" w14:textId="45BA6150" w:rsidR="007131DB" w:rsidRDefault="007131DB" w:rsidP="00422A24">
      <w:pPr>
        <w:shd w:val="clear" w:color="auto" w:fill="FFFFFF"/>
        <w:spacing w:before="100" w:beforeAutospacing="1" w:after="100" w:afterAutospacing="1"/>
        <w:ind w:left="375"/>
        <w:jc w:val="both"/>
        <w:rPr>
          <w:rFonts w:ascii="Times New Roman" w:eastAsia="Times New Roman" w:hAnsi="Times New Roman" w:cs="Times New Roman"/>
          <w:color w:val="2D3B45"/>
          <w:sz w:val="24"/>
          <w:szCs w:val="24"/>
          <w:lang w:val="en-IN" w:eastAsia="en-IN"/>
        </w:rPr>
      </w:pPr>
      <w:r>
        <w:rPr>
          <w:rFonts w:ascii="Times New Roman" w:eastAsia="Times New Roman" w:hAnsi="Times New Roman" w:cs="Times New Roman"/>
          <w:color w:val="2D3B45"/>
          <w:sz w:val="24"/>
          <w:szCs w:val="24"/>
          <w:lang w:val="en-IN" w:eastAsia="en-IN"/>
        </w:rPr>
        <w:t>Current map: It shows the current situation of the project.</w:t>
      </w:r>
    </w:p>
    <w:p w14:paraId="1A3409DE" w14:textId="061C2AE1" w:rsidR="007131DB" w:rsidRDefault="007131DB" w:rsidP="00422A24">
      <w:pPr>
        <w:shd w:val="clear" w:color="auto" w:fill="FFFFFF"/>
        <w:spacing w:before="100" w:beforeAutospacing="1" w:after="100" w:afterAutospacing="1"/>
        <w:ind w:left="375"/>
        <w:jc w:val="both"/>
        <w:rPr>
          <w:rFonts w:ascii="Times New Roman" w:eastAsia="Times New Roman" w:hAnsi="Times New Roman" w:cs="Times New Roman"/>
          <w:color w:val="2D3B45"/>
          <w:sz w:val="24"/>
          <w:szCs w:val="24"/>
          <w:lang w:val="en-IN" w:eastAsia="en-IN"/>
        </w:rPr>
      </w:pPr>
      <w:r>
        <w:rPr>
          <w:rFonts w:ascii="Times New Roman" w:eastAsia="Times New Roman" w:hAnsi="Times New Roman" w:cs="Times New Roman"/>
          <w:color w:val="2D3B45"/>
          <w:sz w:val="24"/>
          <w:szCs w:val="24"/>
          <w:lang w:val="en-IN" w:eastAsia="en-IN"/>
        </w:rPr>
        <w:t>Future map: It shows the desired situation.</w:t>
      </w:r>
    </w:p>
    <w:p w14:paraId="01A5A61A" w14:textId="10564725" w:rsidR="007131DB" w:rsidRDefault="007131DB" w:rsidP="00422A24">
      <w:pPr>
        <w:shd w:val="clear" w:color="auto" w:fill="FFFFFF"/>
        <w:spacing w:before="100" w:beforeAutospacing="1" w:after="100" w:afterAutospacing="1"/>
        <w:ind w:left="375"/>
        <w:jc w:val="both"/>
        <w:rPr>
          <w:rFonts w:ascii="Times New Roman" w:eastAsia="Times New Roman" w:hAnsi="Times New Roman" w:cs="Times New Roman"/>
          <w:color w:val="2D3B45"/>
          <w:sz w:val="24"/>
          <w:szCs w:val="24"/>
          <w:lang w:val="en-IN" w:eastAsia="en-IN"/>
        </w:rPr>
      </w:pPr>
      <w:r>
        <w:rPr>
          <w:rFonts w:ascii="Times New Roman" w:eastAsia="Times New Roman" w:hAnsi="Times New Roman" w:cs="Times New Roman"/>
          <w:color w:val="2D3B45"/>
          <w:sz w:val="24"/>
          <w:szCs w:val="24"/>
          <w:lang w:val="en-IN" w:eastAsia="en-IN"/>
        </w:rPr>
        <w:t xml:space="preserve">It is useful for identifying the wastes that should be removed from the </w:t>
      </w:r>
      <w:r w:rsidR="00FC5410">
        <w:rPr>
          <w:rFonts w:ascii="Times New Roman" w:eastAsia="Times New Roman" w:hAnsi="Times New Roman" w:cs="Times New Roman"/>
          <w:color w:val="2D3B45"/>
          <w:sz w:val="24"/>
          <w:szCs w:val="24"/>
          <w:lang w:val="en-IN" w:eastAsia="en-IN"/>
        </w:rPr>
        <w:t>current map and changes must be established in the future map.</w:t>
      </w:r>
      <w:r w:rsidR="0082058C">
        <w:rPr>
          <w:rFonts w:ascii="Times New Roman" w:eastAsia="Times New Roman" w:hAnsi="Times New Roman" w:cs="Times New Roman"/>
          <w:color w:val="2D3B45"/>
          <w:sz w:val="24"/>
          <w:szCs w:val="24"/>
          <w:lang w:val="en-IN" w:eastAsia="en-IN"/>
        </w:rPr>
        <w:t xml:space="preserve"> The below depicted shows the value stream mapping referenced from the lecture. </w:t>
      </w:r>
    </w:p>
    <w:p w14:paraId="504438FF" w14:textId="1E1040FA" w:rsidR="0082058C" w:rsidRPr="007131DB" w:rsidRDefault="0082058C" w:rsidP="00422A24">
      <w:pPr>
        <w:shd w:val="clear" w:color="auto" w:fill="FFFFFF"/>
        <w:spacing w:before="100" w:beforeAutospacing="1" w:after="100" w:afterAutospacing="1"/>
        <w:ind w:left="375"/>
        <w:jc w:val="both"/>
        <w:rPr>
          <w:rFonts w:ascii="Times New Roman" w:eastAsia="Times New Roman" w:hAnsi="Times New Roman" w:cs="Times New Roman"/>
          <w:color w:val="2D3B45"/>
          <w:sz w:val="24"/>
          <w:szCs w:val="24"/>
          <w:lang w:val="en-IN" w:eastAsia="en-IN"/>
        </w:rPr>
      </w:pPr>
      <w:r>
        <w:rPr>
          <w:noProof/>
        </w:rPr>
        <w:drawing>
          <wp:inline distT="0" distB="0" distL="0" distR="0" wp14:anchorId="70996CD7" wp14:editId="748694B7">
            <wp:extent cx="5715000" cy="2230120"/>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2230120"/>
                    </a:xfrm>
                    <a:prstGeom prst="rect">
                      <a:avLst/>
                    </a:prstGeom>
                    <a:ln>
                      <a:solidFill>
                        <a:schemeClr val="tx1"/>
                      </a:solidFill>
                    </a:ln>
                  </pic:spPr>
                </pic:pic>
              </a:graphicData>
            </a:graphic>
          </wp:inline>
        </w:drawing>
      </w:r>
    </w:p>
    <w:p w14:paraId="15FC552A" w14:textId="4531B101" w:rsidR="002B17A3" w:rsidRDefault="002B17A3" w:rsidP="007818F0">
      <w:pPr>
        <w:numPr>
          <w:ilvl w:val="0"/>
          <w:numId w:val="24"/>
        </w:numPr>
        <w:shd w:val="clear" w:color="auto" w:fill="FFFFFF"/>
        <w:spacing w:before="100" w:beforeAutospacing="1" w:after="100" w:afterAutospacing="1"/>
        <w:ind w:left="375"/>
        <w:jc w:val="both"/>
        <w:rPr>
          <w:rFonts w:ascii="Times New Roman" w:eastAsia="Times New Roman" w:hAnsi="Times New Roman" w:cs="Times New Roman"/>
          <w:b/>
          <w:color w:val="2D3B45"/>
          <w:sz w:val="24"/>
          <w:szCs w:val="24"/>
          <w:lang w:val="en-IN" w:eastAsia="en-IN"/>
        </w:rPr>
      </w:pPr>
      <w:r w:rsidRPr="002B17A3">
        <w:rPr>
          <w:rFonts w:ascii="Times New Roman" w:eastAsia="Times New Roman" w:hAnsi="Times New Roman" w:cs="Times New Roman"/>
          <w:b/>
          <w:color w:val="2D3B45"/>
          <w:sz w:val="24"/>
          <w:szCs w:val="24"/>
          <w:lang w:val="en-IN" w:eastAsia="en-IN"/>
        </w:rPr>
        <w:lastRenderedPageBreak/>
        <w:t>Describe your GEDCOM team's current process (you don't need to draw a diagram) including how you communicate, how you integrate code from each team member, how you test code from all test members, and how you package and submit the results.</w:t>
      </w:r>
    </w:p>
    <w:p w14:paraId="1E603E25" w14:textId="63C89879" w:rsidR="0082058C" w:rsidRPr="0082058C" w:rsidRDefault="0082058C" w:rsidP="0082058C">
      <w:pPr>
        <w:shd w:val="clear" w:color="auto" w:fill="FFFFFF"/>
        <w:spacing w:before="100" w:beforeAutospacing="1" w:after="100" w:afterAutospacing="1"/>
        <w:ind w:left="375"/>
        <w:jc w:val="both"/>
        <w:rPr>
          <w:rFonts w:ascii="Times New Roman" w:eastAsia="Times New Roman" w:hAnsi="Times New Roman" w:cs="Times New Roman"/>
          <w:color w:val="2D3B45"/>
          <w:sz w:val="24"/>
          <w:szCs w:val="24"/>
          <w:lang w:val="en-IN" w:eastAsia="en-IN"/>
        </w:rPr>
      </w:pPr>
      <w:r w:rsidRPr="0082058C">
        <w:rPr>
          <w:rFonts w:ascii="Times New Roman" w:eastAsia="Times New Roman" w:hAnsi="Times New Roman" w:cs="Times New Roman"/>
          <w:color w:val="2D3B45"/>
          <w:sz w:val="24"/>
          <w:szCs w:val="24"/>
          <w:lang w:val="en-IN" w:eastAsia="en-IN"/>
        </w:rPr>
        <w:t xml:space="preserve">Our team </w:t>
      </w:r>
      <w:r>
        <w:rPr>
          <w:rFonts w:ascii="Times New Roman" w:eastAsia="Times New Roman" w:hAnsi="Times New Roman" w:cs="Times New Roman"/>
          <w:color w:val="2D3B45"/>
          <w:sz w:val="24"/>
          <w:szCs w:val="24"/>
          <w:lang w:val="en-IN" w:eastAsia="en-IN"/>
        </w:rPr>
        <w:t xml:space="preserve">consists of 3 members. Each of us contribute to the project every week by coding our sprints. We have 2 sprints each to complete. We communicate through GroupMe(messenger) and GitHub. I code in </w:t>
      </w:r>
      <w:r w:rsidR="00E10BD1">
        <w:rPr>
          <w:rFonts w:ascii="Times New Roman" w:eastAsia="Times New Roman" w:hAnsi="Times New Roman" w:cs="Times New Roman"/>
          <w:color w:val="2D3B45"/>
          <w:sz w:val="24"/>
          <w:szCs w:val="24"/>
          <w:lang w:val="en-IN" w:eastAsia="en-IN"/>
        </w:rPr>
        <w:t>PyCharm</w:t>
      </w:r>
      <w:r>
        <w:rPr>
          <w:rFonts w:ascii="Times New Roman" w:eastAsia="Times New Roman" w:hAnsi="Times New Roman" w:cs="Times New Roman"/>
          <w:color w:val="2D3B45"/>
          <w:sz w:val="24"/>
          <w:szCs w:val="24"/>
          <w:lang w:val="en-IN" w:eastAsia="en-IN"/>
        </w:rPr>
        <w:t xml:space="preserve"> </w:t>
      </w:r>
      <w:r w:rsidR="00E10BD1">
        <w:rPr>
          <w:rFonts w:ascii="Times New Roman" w:eastAsia="Times New Roman" w:hAnsi="Times New Roman" w:cs="Times New Roman"/>
          <w:color w:val="2D3B45"/>
          <w:sz w:val="24"/>
          <w:szCs w:val="24"/>
          <w:lang w:val="en-IN" w:eastAsia="en-IN"/>
        </w:rPr>
        <w:t xml:space="preserve">community </w:t>
      </w:r>
      <w:r>
        <w:rPr>
          <w:rFonts w:ascii="Times New Roman" w:eastAsia="Times New Roman" w:hAnsi="Times New Roman" w:cs="Times New Roman"/>
          <w:color w:val="2D3B45"/>
          <w:sz w:val="24"/>
          <w:szCs w:val="24"/>
          <w:lang w:val="en-IN" w:eastAsia="en-IN"/>
        </w:rPr>
        <w:t>and do check in with Git.</w:t>
      </w:r>
      <w:r w:rsidR="00E10BD1">
        <w:rPr>
          <w:rFonts w:ascii="Times New Roman" w:eastAsia="Times New Roman" w:hAnsi="Times New Roman" w:cs="Times New Roman"/>
          <w:color w:val="2D3B45"/>
          <w:sz w:val="24"/>
          <w:szCs w:val="24"/>
          <w:lang w:val="en-IN" w:eastAsia="en-IN"/>
        </w:rPr>
        <w:t xml:space="preserve"> We meet every week after the class. We test our own code by </w:t>
      </w:r>
      <w:r w:rsidR="00F432D8">
        <w:rPr>
          <w:rFonts w:ascii="Times New Roman" w:eastAsia="Times New Roman" w:hAnsi="Times New Roman" w:cs="Times New Roman"/>
          <w:color w:val="2D3B45"/>
          <w:sz w:val="24"/>
          <w:szCs w:val="24"/>
          <w:lang w:val="en-IN" w:eastAsia="en-IN"/>
        </w:rPr>
        <w:t>ourselves</w:t>
      </w:r>
      <w:r w:rsidR="00E10BD1">
        <w:rPr>
          <w:rFonts w:ascii="Times New Roman" w:eastAsia="Times New Roman" w:hAnsi="Times New Roman" w:cs="Times New Roman"/>
          <w:color w:val="2D3B45"/>
          <w:sz w:val="24"/>
          <w:szCs w:val="24"/>
          <w:lang w:val="en-IN" w:eastAsia="en-IN"/>
        </w:rPr>
        <w:t xml:space="preserve">. We use nose tools to </w:t>
      </w:r>
      <w:r w:rsidR="00F432D8">
        <w:rPr>
          <w:rFonts w:ascii="Times New Roman" w:eastAsia="Times New Roman" w:hAnsi="Times New Roman" w:cs="Times New Roman"/>
          <w:color w:val="2D3B45"/>
          <w:sz w:val="24"/>
          <w:szCs w:val="24"/>
          <w:lang w:val="en-IN" w:eastAsia="en-IN"/>
        </w:rPr>
        <w:t xml:space="preserve">test the code. </w:t>
      </w:r>
      <w:r w:rsidR="00916CC5">
        <w:rPr>
          <w:rFonts w:ascii="Times New Roman" w:eastAsia="Times New Roman" w:hAnsi="Times New Roman" w:cs="Times New Roman"/>
          <w:color w:val="2D3B45"/>
          <w:sz w:val="24"/>
          <w:szCs w:val="24"/>
          <w:lang w:val="en-IN" w:eastAsia="en-IN"/>
        </w:rPr>
        <w:t xml:space="preserve">We also do pair programming to </w:t>
      </w:r>
      <w:r w:rsidR="007F0DB9">
        <w:rPr>
          <w:rFonts w:ascii="Times New Roman" w:eastAsia="Times New Roman" w:hAnsi="Times New Roman" w:cs="Times New Roman"/>
          <w:color w:val="2D3B45"/>
          <w:sz w:val="24"/>
          <w:szCs w:val="24"/>
          <w:lang w:val="en-IN" w:eastAsia="en-IN"/>
        </w:rPr>
        <w:t>find bugs. It is time consuming and creates dependency. But still it is very useful to create a quality code. We all check in together and communicate to each other. We then test everyone’s code in our own system. We give the related links</w:t>
      </w:r>
      <w:r w:rsidR="00AE6990">
        <w:rPr>
          <w:rFonts w:ascii="Times New Roman" w:eastAsia="Times New Roman" w:hAnsi="Times New Roman" w:cs="Times New Roman"/>
          <w:color w:val="2D3B45"/>
          <w:sz w:val="24"/>
          <w:szCs w:val="24"/>
          <w:lang w:val="en-IN" w:eastAsia="en-IN"/>
        </w:rPr>
        <w:t xml:space="preserve"> of git, drive</w:t>
      </w:r>
      <w:r w:rsidR="007F0DB9">
        <w:rPr>
          <w:rFonts w:ascii="Times New Roman" w:eastAsia="Times New Roman" w:hAnsi="Times New Roman" w:cs="Times New Roman"/>
          <w:color w:val="2D3B45"/>
          <w:sz w:val="24"/>
          <w:szCs w:val="24"/>
          <w:lang w:val="en-IN" w:eastAsia="en-IN"/>
        </w:rPr>
        <w:t xml:space="preserve"> in the final word document or pdf and submit in Canvas.</w:t>
      </w:r>
    </w:p>
    <w:p w14:paraId="7EF0F178" w14:textId="12D48C8E" w:rsidR="00A9204E" w:rsidRDefault="002B17A3" w:rsidP="007818F0">
      <w:pPr>
        <w:numPr>
          <w:ilvl w:val="0"/>
          <w:numId w:val="24"/>
        </w:numPr>
        <w:shd w:val="clear" w:color="auto" w:fill="FFFFFF"/>
        <w:spacing w:before="100" w:beforeAutospacing="1" w:after="100" w:afterAutospacing="1"/>
        <w:ind w:left="375"/>
        <w:jc w:val="both"/>
        <w:rPr>
          <w:rFonts w:ascii="Times New Roman" w:eastAsia="Times New Roman" w:hAnsi="Times New Roman" w:cs="Times New Roman"/>
          <w:b/>
          <w:color w:val="2D3B45"/>
          <w:sz w:val="24"/>
          <w:szCs w:val="24"/>
          <w:lang w:val="en-IN" w:eastAsia="en-IN"/>
        </w:rPr>
      </w:pPr>
      <w:r w:rsidRPr="002B17A3">
        <w:rPr>
          <w:rFonts w:ascii="Times New Roman" w:eastAsia="Times New Roman" w:hAnsi="Times New Roman" w:cs="Times New Roman"/>
          <w:b/>
          <w:color w:val="2D3B45"/>
          <w:sz w:val="24"/>
          <w:szCs w:val="24"/>
          <w:lang w:val="en-IN" w:eastAsia="en-IN"/>
        </w:rPr>
        <w:t>Evaluate your GEDCOM team's current process and identify waste in your process.   Describe a new process for your team to follow to eliminate waste in your team's current process</w:t>
      </w:r>
      <w:r w:rsidR="00262BA7">
        <w:rPr>
          <w:rFonts w:ascii="Times New Roman" w:eastAsia="Times New Roman" w:hAnsi="Times New Roman" w:cs="Times New Roman"/>
          <w:b/>
          <w:color w:val="2D3B45"/>
          <w:sz w:val="24"/>
          <w:szCs w:val="24"/>
          <w:lang w:val="en-IN" w:eastAsia="en-IN"/>
        </w:rPr>
        <w:t>.</w:t>
      </w:r>
    </w:p>
    <w:p w14:paraId="7F20E67E" w14:textId="7C6B5C95" w:rsidR="00262BA7" w:rsidRPr="00262BA7" w:rsidRDefault="00262BA7" w:rsidP="00262BA7">
      <w:pPr>
        <w:shd w:val="clear" w:color="auto" w:fill="FFFFFF"/>
        <w:spacing w:before="100" w:beforeAutospacing="1" w:after="100" w:afterAutospacing="1"/>
        <w:ind w:left="375"/>
        <w:jc w:val="both"/>
        <w:rPr>
          <w:rFonts w:ascii="Times New Roman" w:eastAsia="Times New Roman" w:hAnsi="Times New Roman" w:cs="Times New Roman"/>
          <w:color w:val="2D3B45"/>
          <w:sz w:val="24"/>
          <w:szCs w:val="24"/>
          <w:lang w:val="en-IN" w:eastAsia="en-IN"/>
        </w:rPr>
      </w:pPr>
      <w:r w:rsidRPr="00262BA7">
        <w:rPr>
          <w:rFonts w:ascii="Times New Roman" w:eastAsia="Times New Roman" w:hAnsi="Times New Roman" w:cs="Times New Roman"/>
          <w:color w:val="2D3B45"/>
          <w:sz w:val="24"/>
          <w:szCs w:val="24"/>
          <w:lang w:val="en-IN" w:eastAsia="en-IN"/>
        </w:rPr>
        <w:t xml:space="preserve">Eliminating waste is </w:t>
      </w:r>
      <w:r>
        <w:rPr>
          <w:rFonts w:ascii="Times New Roman" w:eastAsia="Times New Roman" w:hAnsi="Times New Roman" w:cs="Times New Roman"/>
          <w:color w:val="2D3B45"/>
          <w:sz w:val="24"/>
          <w:szCs w:val="24"/>
          <w:lang w:val="en-IN" w:eastAsia="en-IN"/>
        </w:rPr>
        <w:t xml:space="preserve">one of the </w:t>
      </w:r>
      <w:r w:rsidR="00797333">
        <w:rPr>
          <w:rFonts w:ascii="Times New Roman" w:eastAsia="Times New Roman" w:hAnsi="Times New Roman" w:cs="Times New Roman"/>
          <w:color w:val="2D3B45"/>
          <w:sz w:val="24"/>
          <w:szCs w:val="24"/>
          <w:lang w:val="en-IN" w:eastAsia="en-IN"/>
        </w:rPr>
        <w:t xml:space="preserve">principles of lean. Anything that does not add value to the customer is waste. Value stream mapping must be implemented. </w:t>
      </w:r>
      <w:r w:rsidR="00B96997">
        <w:rPr>
          <w:rFonts w:ascii="Times New Roman" w:eastAsia="Times New Roman" w:hAnsi="Times New Roman" w:cs="Times New Roman"/>
          <w:color w:val="2D3B45"/>
          <w:sz w:val="24"/>
          <w:szCs w:val="24"/>
          <w:lang w:val="en-IN" w:eastAsia="en-IN"/>
        </w:rPr>
        <w:t xml:space="preserve">Some examples of waste are unneeded features, delay in development process and more. </w:t>
      </w:r>
      <w:r w:rsidR="0044792C">
        <w:rPr>
          <w:rFonts w:ascii="Times New Roman" w:eastAsia="Times New Roman" w:hAnsi="Times New Roman" w:cs="Times New Roman"/>
          <w:color w:val="2D3B45"/>
          <w:sz w:val="24"/>
          <w:szCs w:val="24"/>
          <w:lang w:val="en-IN" w:eastAsia="en-IN"/>
        </w:rPr>
        <w:t xml:space="preserve">We currently have less time to spend together to discuss the project. It creates dependency to submit the project on due date. </w:t>
      </w:r>
      <w:r w:rsidR="00F73B81">
        <w:rPr>
          <w:rFonts w:ascii="Times New Roman" w:eastAsia="Times New Roman" w:hAnsi="Times New Roman" w:cs="Times New Roman"/>
          <w:color w:val="2D3B45"/>
          <w:sz w:val="24"/>
          <w:szCs w:val="24"/>
          <w:lang w:val="en-IN" w:eastAsia="en-IN"/>
        </w:rPr>
        <w:t xml:space="preserve">This dependency must be </w:t>
      </w:r>
      <w:r w:rsidR="00FC6931">
        <w:rPr>
          <w:rFonts w:ascii="Times New Roman" w:eastAsia="Times New Roman" w:hAnsi="Times New Roman" w:cs="Times New Roman"/>
          <w:color w:val="2D3B45"/>
          <w:sz w:val="24"/>
          <w:szCs w:val="24"/>
          <w:lang w:val="en-IN" w:eastAsia="en-IN"/>
        </w:rPr>
        <w:t xml:space="preserve">reduced. We are starting the sprint coding late. We </w:t>
      </w:r>
      <w:proofErr w:type="gramStart"/>
      <w:r w:rsidR="00FC6931">
        <w:rPr>
          <w:rFonts w:ascii="Times New Roman" w:eastAsia="Times New Roman" w:hAnsi="Times New Roman" w:cs="Times New Roman"/>
          <w:color w:val="2D3B45"/>
          <w:sz w:val="24"/>
          <w:szCs w:val="24"/>
          <w:lang w:val="en-IN" w:eastAsia="en-IN"/>
        </w:rPr>
        <w:t>have to</w:t>
      </w:r>
      <w:proofErr w:type="gramEnd"/>
      <w:r w:rsidR="00FC6931">
        <w:rPr>
          <w:rFonts w:ascii="Times New Roman" w:eastAsia="Times New Roman" w:hAnsi="Times New Roman" w:cs="Times New Roman"/>
          <w:color w:val="2D3B45"/>
          <w:sz w:val="24"/>
          <w:szCs w:val="24"/>
          <w:lang w:val="en-IN" w:eastAsia="en-IN"/>
        </w:rPr>
        <w:t xml:space="preserve"> start immediately after submitting one sprint. </w:t>
      </w:r>
      <w:r w:rsidR="001E2D71">
        <w:rPr>
          <w:rFonts w:ascii="Times New Roman" w:eastAsia="Times New Roman" w:hAnsi="Times New Roman" w:cs="Times New Roman"/>
          <w:color w:val="2D3B45"/>
          <w:sz w:val="24"/>
          <w:szCs w:val="24"/>
          <w:lang w:val="en-IN" w:eastAsia="en-IN"/>
        </w:rPr>
        <w:t xml:space="preserve">We eliminate the unwanted line of code while pair programming. </w:t>
      </w:r>
      <w:r w:rsidR="002E53B1">
        <w:rPr>
          <w:rFonts w:ascii="Times New Roman" w:eastAsia="Times New Roman" w:hAnsi="Times New Roman" w:cs="Times New Roman"/>
          <w:color w:val="2D3B45"/>
          <w:sz w:val="24"/>
          <w:szCs w:val="24"/>
          <w:lang w:val="en-IN" w:eastAsia="en-IN"/>
        </w:rPr>
        <w:t xml:space="preserve">My code is reviewed by Trevor. Trevor’s code is reviewed by Amr. Amr’s code is reviewed by Trevor. We also test each other’s code. </w:t>
      </w:r>
      <w:bookmarkStart w:id="0" w:name="_GoBack"/>
      <w:bookmarkEnd w:id="0"/>
    </w:p>
    <w:sectPr w:rsidR="00262BA7" w:rsidRPr="00262BA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D4416" w14:textId="77777777" w:rsidR="009F7E7D" w:rsidRDefault="009F7E7D" w:rsidP="00C07D12">
      <w:r>
        <w:separator/>
      </w:r>
    </w:p>
  </w:endnote>
  <w:endnote w:type="continuationSeparator" w:id="0">
    <w:p w14:paraId="18A3B855" w14:textId="77777777" w:rsidR="009F7E7D" w:rsidRDefault="009F7E7D" w:rsidP="00C0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rPr>
      <w:id w:val="655503692"/>
      <w:docPartObj>
        <w:docPartGallery w:val="Page Numbers (Bottom of Page)"/>
        <w:docPartUnique/>
      </w:docPartObj>
    </w:sdtPr>
    <w:sdtEndPr>
      <w:rPr>
        <w:noProof/>
      </w:rPr>
    </w:sdtEndPr>
    <w:sdtContent>
      <w:p w14:paraId="396FC19C" w14:textId="6D6F58CF" w:rsidR="002B17A3" w:rsidRPr="002B17A3" w:rsidRDefault="002B17A3">
        <w:pPr>
          <w:pStyle w:val="Footer"/>
          <w:jc w:val="center"/>
          <w:rPr>
            <w:rFonts w:ascii="Times New Roman" w:hAnsi="Times New Roman" w:cs="Times New Roman"/>
            <w:b/>
          </w:rPr>
        </w:pPr>
        <w:r w:rsidRPr="002B17A3">
          <w:rPr>
            <w:rFonts w:ascii="Times New Roman" w:hAnsi="Times New Roman" w:cs="Times New Roman"/>
            <w:b/>
          </w:rPr>
          <w:fldChar w:fldCharType="begin"/>
        </w:r>
        <w:r w:rsidRPr="002B17A3">
          <w:rPr>
            <w:rFonts w:ascii="Times New Roman" w:hAnsi="Times New Roman" w:cs="Times New Roman"/>
            <w:b/>
          </w:rPr>
          <w:instrText xml:space="preserve"> PAGE   \* MERGEFORMAT </w:instrText>
        </w:r>
        <w:r w:rsidRPr="002B17A3">
          <w:rPr>
            <w:rFonts w:ascii="Times New Roman" w:hAnsi="Times New Roman" w:cs="Times New Roman"/>
            <w:b/>
          </w:rPr>
          <w:fldChar w:fldCharType="separate"/>
        </w:r>
        <w:r w:rsidRPr="002B17A3">
          <w:rPr>
            <w:rFonts w:ascii="Times New Roman" w:hAnsi="Times New Roman" w:cs="Times New Roman"/>
            <w:b/>
            <w:noProof/>
          </w:rPr>
          <w:t>2</w:t>
        </w:r>
        <w:r w:rsidRPr="002B17A3">
          <w:rPr>
            <w:rFonts w:ascii="Times New Roman" w:hAnsi="Times New Roman" w:cs="Times New Roman"/>
            <w:b/>
            <w:noProof/>
          </w:rPr>
          <w:fldChar w:fldCharType="end"/>
        </w:r>
      </w:p>
    </w:sdtContent>
  </w:sdt>
  <w:p w14:paraId="15285B45" w14:textId="77777777" w:rsidR="002B17A3" w:rsidRDefault="002B1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C12D9" w14:textId="77777777" w:rsidR="009F7E7D" w:rsidRDefault="009F7E7D" w:rsidP="00C07D12">
      <w:r>
        <w:separator/>
      </w:r>
    </w:p>
  </w:footnote>
  <w:footnote w:type="continuationSeparator" w:id="0">
    <w:p w14:paraId="502B7666" w14:textId="77777777" w:rsidR="009F7E7D" w:rsidRDefault="009F7E7D" w:rsidP="00C07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7445F" w14:textId="1DC070E7" w:rsidR="002B17A3" w:rsidRPr="00C07D12" w:rsidRDefault="002B17A3">
    <w:pPr>
      <w:pStyle w:val="Header"/>
      <w:rPr>
        <w:rFonts w:ascii="Times New Roman" w:hAnsi="Times New Roman" w:cs="Times New Roman"/>
        <w:b/>
        <w:sz w:val="24"/>
        <w:szCs w:val="24"/>
      </w:rPr>
    </w:pPr>
    <w:r>
      <w:rPr>
        <w:rFonts w:ascii="Times New Roman" w:hAnsi="Times New Roman" w:cs="Times New Roman"/>
        <w:b/>
        <w:sz w:val="24"/>
        <w:szCs w:val="24"/>
      </w:rPr>
      <w:t>SSW 555</w:t>
    </w:r>
    <w:r w:rsidRPr="00C07D12">
      <w:rPr>
        <w:rFonts w:ascii="Times New Roman" w:hAnsi="Times New Roman" w:cs="Times New Roman"/>
        <w:b/>
        <w:sz w:val="24"/>
        <w:szCs w:val="24"/>
      </w:rPr>
      <w:ptab w:relativeTo="margin" w:alignment="center" w:leader="none"/>
    </w:r>
    <w:r>
      <w:rPr>
        <w:rFonts w:ascii="Times New Roman" w:hAnsi="Times New Roman" w:cs="Times New Roman"/>
        <w:b/>
        <w:sz w:val="24"/>
        <w:szCs w:val="24"/>
      </w:rPr>
      <w:t>Homework</w:t>
    </w:r>
    <w:r w:rsidRPr="00C07D12">
      <w:rPr>
        <w:rFonts w:ascii="Times New Roman" w:hAnsi="Times New Roman" w:cs="Times New Roman"/>
        <w:b/>
        <w:sz w:val="24"/>
        <w:szCs w:val="24"/>
      </w:rPr>
      <w:t xml:space="preserve"> </w:t>
    </w:r>
    <w:r>
      <w:rPr>
        <w:rFonts w:ascii="Times New Roman" w:hAnsi="Times New Roman" w:cs="Times New Roman"/>
        <w:b/>
        <w:sz w:val="24"/>
        <w:szCs w:val="24"/>
      </w:rPr>
      <w:t>7</w:t>
    </w:r>
    <w:r w:rsidRPr="00C07D12">
      <w:rPr>
        <w:rFonts w:ascii="Times New Roman" w:hAnsi="Times New Roman" w:cs="Times New Roman"/>
        <w:b/>
        <w:sz w:val="24"/>
        <w:szCs w:val="24"/>
      </w:rPr>
      <w:ptab w:relativeTo="margin" w:alignment="right" w:leader="none"/>
    </w:r>
    <w:r w:rsidRPr="00C07D12">
      <w:rPr>
        <w:rFonts w:ascii="Times New Roman" w:hAnsi="Times New Roman" w:cs="Times New Roman"/>
        <w:b/>
        <w:sz w:val="24"/>
        <w:szCs w:val="24"/>
      </w:rPr>
      <w:t>Vaishnavi Gopalakrishnan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03711B1"/>
    <w:multiLevelType w:val="multilevel"/>
    <w:tmpl w:val="BC046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12"/>
    <w:rsid w:val="000A2EB9"/>
    <w:rsid w:val="0017190D"/>
    <w:rsid w:val="001E2D71"/>
    <w:rsid w:val="00262BA7"/>
    <w:rsid w:val="002B17A3"/>
    <w:rsid w:val="002E53B1"/>
    <w:rsid w:val="00422A24"/>
    <w:rsid w:val="0044792C"/>
    <w:rsid w:val="005E0BDA"/>
    <w:rsid w:val="00645252"/>
    <w:rsid w:val="006D3D74"/>
    <w:rsid w:val="007131DB"/>
    <w:rsid w:val="007818F0"/>
    <w:rsid w:val="00797333"/>
    <w:rsid w:val="007E469E"/>
    <w:rsid w:val="007F0DB9"/>
    <w:rsid w:val="0082058C"/>
    <w:rsid w:val="0083569A"/>
    <w:rsid w:val="008A2BDE"/>
    <w:rsid w:val="00916CC5"/>
    <w:rsid w:val="009F7E7D"/>
    <w:rsid w:val="00A9204E"/>
    <w:rsid w:val="00AE6990"/>
    <w:rsid w:val="00B96997"/>
    <w:rsid w:val="00C07D12"/>
    <w:rsid w:val="00C26ADD"/>
    <w:rsid w:val="00C713EE"/>
    <w:rsid w:val="00E10BD1"/>
    <w:rsid w:val="00F432D8"/>
    <w:rsid w:val="00F73B81"/>
    <w:rsid w:val="00FC5410"/>
    <w:rsid w:val="00FC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7095"/>
  <w15:chartTrackingRefBased/>
  <w15:docId w15:val="{F121D0CB-6A05-446C-86AC-54D62EB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28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at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211</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Vaishnavi Gopalakrishnan</cp:lastModifiedBy>
  <cp:revision>15</cp:revision>
  <dcterms:created xsi:type="dcterms:W3CDTF">2019-01-28T19:32:00Z</dcterms:created>
  <dcterms:modified xsi:type="dcterms:W3CDTF">2019-03-27T15:06:00Z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