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AFD32" w14:textId="5CE97EFA" w:rsidR="007D0EE9" w:rsidRPr="00C40022" w:rsidRDefault="007D0EE9" w:rsidP="007D0EE9">
      <w:pPr>
        <w:shd w:val="clear" w:color="auto" w:fill="FFFFFF"/>
        <w:tabs>
          <w:tab w:val="num" w:pos="720"/>
        </w:tabs>
        <w:spacing w:before="100" w:beforeAutospacing="1" w:after="100" w:afterAutospacing="1"/>
        <w:ind w:left="360" w:hanging="360"/>
        <w:jc w:val="both"/>
        <w:rPr>
          <w:rFonts w:ascii="Times New Roman" w:hAnsi="Times New Roman" w:cs="Times New Roman"/>
          <w:color w:val="000000" w:themeColor="text1"/>
          <w:sz w:val="24"/>
          <w:szCs w:val="24"/>
        </w:rPr>
      </w:pPr>
      <w:bookmarkStart w:id="0" w:name="_GoBack"/>
      <w:bookmarkEnd w:id="0"/>
      <w:r w:rsidRPr="00C40022">
        <w:rPr>
          <w:rFonts w:ascii="Times New Roman" w:hAnsi="Times New Roman" w:cs="Times New Roman"/>
          <w:color w:val="000000" w:themeColor="text1"/>
          <w:sz w:val="24"/>
          <w:szCs w:val="24"/>
        </w:rPr>
        <w:t xml:space="preserve">Crystal method by Cockburn is a collection of various agile approaches which focuses primarily on people and interaction among them while they work together for a project. It also </w:t>
      </w:r>
      <w:proofErr w:type="gramStart"/>
      <w:r w:rsidRPr="00C40022">
        <w:rPr>
          <w:rFonts w:ascii="Times New Roman" w:hAnsi="Times New Roman" w:cs="Times New Roman"/>
          <w:color w:val="000000" w:themeColor="text1"/>
          <w:sz w:val="24"/>
          <w:szCs w:val="24"/>
        </w:rPr>
        <w:t>prefer</w:t>
      </w:r>
      <w:proofErr w:type="gramEnd"/>
      <w:r w:rsidRPr="00C40022">
        <w:rPr>
          <w:rFonts w:ascii="Times New Roman" w:hAnsi="Times New Roman" w:cs="Times New Roman"/>
          <w:color w:val="000000" w:themeColor="text1"/>
          <w:sz w:val="24"/>
          <w:szCs w:val="24"/>
        </w:rPr>
        <w:t xml:space="preserve"> community, skills, talents and communications. </w:t>
      </w:r>
      <w:r w:rsidR="00B25A27" w:rsidRPr="00C40022">
        <w:rPr>
          <w:rFonts w:ascii="Times New Roman" w:hAnsi="Times New Roman" w:cs="Times New Roman"/>
          <w:color w:val="000000" w:themeColor="text1"/>
          <w:sz w:val="24"/>
          <w:szCs w:val="24"/>
        </w:rPr>
        <w:t>The crystal family is divided into different colors namely;</w:t>
      </w:r>
    </w:p>
    <w:p w14:paraId="1F7B6BF6" w14:textId="1FB591FE" w:rsidR="00B25A27" w:rsidRPr="00EB0285" w:rsidRDefault="00B25A27" w:rsidP="00B25A27">
      <w:pPr>
        <w:pStyle w:val="ListParagraph"/>
        <w:numPr>
          <w:ilvl w:val="0"/>
          <w:numId w:val="25"/>
        </w:numPr>
        <w:shd w:val="clear" w:color="auto" w:fill="FFFFFF"/>
        <w:tabs>
          <w:tab w:val="num" w:pos="720"/>
        </w:tabs>
        <w:spacing w:before="100" w:beforeAutospacing="1" w:after="100" w:afterAutospacing="1"/>
        <w:jc w:val="both"/>
        <w:rPr>
          <w:rFonts w:ascii="Times New Roman" w:hAnsi="Times New Roman" w:cs="Times New Roman"/>
          <w:b/>
          <w:color w:val="000000" w:themeColor="text1"/>
          <w:sz w:val="24"/>
          <w:szCs w:val="24"/>
        </w:rPr>
      </w:pPr>
      <w:r w:rsidRPr="00EB0285">
        <w:rPr>
          <w:rFonts w:ascii="Times New Roman" w:hAnsi="Times New Roman" w:cs="Times New Roman"/>
          <w:b/>
          <w:color w:val="000000" w:themeColor="text1"/>
          <w:sz w:val="24"/>
          <w:szCs w:val="24"/>
        </w:rPr>
        <w:t>Crystal clear - Up to 6 people</w:t>
      </w:r>
    </w:p>
    <w:p w14:paraId="52B25C7F" w14:textId="44F493DA" w:rsidR="00B25A27" w:rsidRPr="00EB0285" w:rsidRDefault="00B25A27" w:rsidP="00B25A27">
      <w:pPr>
        <w:pStyle w:val="ListParagraph"/>
        <w:numPr>
          <w:ilvl w:val="0"/>
          <w:numId w:val="25"/>
        </w:numPr>
        <w:shd w:val="clear" w:color="auto" w:fill="FFFFFF"/>
        <w:tabs>
          <w:tab w:val="num" w:pos="720"/>
        </w:tabs>
        <w:spacing w:before="100" w:beforeAutospacing="1" w:after="100" w:afterAutospacing="1"/>
        <w:jc w:val="both"/>
        <w:rPr>
          <w:rFonts w:ascii="Times New Roman" w:hAnsi="Times New Roman" w:cs="Times New Roman"/>
          <w:b/>
          <w:color w:val="000000" w:themeColor="text1"/>
          <w:sz w:val="24"/>
          <w:szCs w:val="24"/>
        </w:rPr>
      </w:pPr>
      <w:r w:rsidRPr="00EB0285">
        <w:rPr>
          <w:rFonts w:ascii="Times New Roman" w:hAnsi="Times New Roman" w:cs="Times New Roman"/>
          <w:b/>
          <w:color w:val="000000" w:themeColor="text1"/>
          <w:sz w:val="24"/>
          <w:szCs w:val="24"/>
        </w:rPr>
        <w:t>Crystal yellow - Up to 20 people</w:t>
      </w:r>
    </w:p>
    <w:p w14:paraId="74DEFC81" w14:textId="4B3BEF93" w:rsidR="00B25A27" w:rsidRPr="00EB0285" w:rsidRDefault="00B25A27" w:rsidP="00B25A27">
      <w:pPr>
        <w:pStyle w:val="ListParagraph"/>
        <w:numPr>
          <w:ilvl w:val="0"/>
          <w:numId w:val="25"/>
        </w:numPr>
        <w:shd w:val="clear" w:color="auto" w:fill="FFFFFF"/>
        <w:tabs>
          <w:tab w:val="num" w:pos="720"/>
        </w:tabs>
        <w:spacing w:before="100" w:beforeAutospacing="1" w:after="100" w:afterAutospacing="1"/>
        <w:jc w:val="both"/>
        <w:rPr>
          <w:rFonts w:ascii="Times New Roman" w:hAnsi="Times New Roman" w:cs="Times New Roman"/>
          <w:b/>
          <w:color w:val="000000" w:themeColor="text1"/>
          <w:sz w:val="24"/>
          <w:szCs w:val="24"/>
        </w:rPr>
      </w:pPr>
      <w:r w:rsidRPr="00EB0285">
        <w:rPr>
          <w:rFonts w:ascii="Times New Roman" w:hAnsi="Times New Roman" w:cs="Times New Roman"/>
          <w:b/>
          <w:color w:val="000000" w:themeColor="text1"/>
          <w:sz w:val="24"/>
          <w:szCs w:val="24"/>
        </w:rPr>
        <w:t>Crystal orange - Up to 40 people</w:t>
      </w:r>
    </w:p>
    <w:p w14:paraId="6A2E966E" w14:textId="5DB4F2BA" w:rsidR="00B25A27" w:rsidRPr="00EB0285" w:rsidRDefault="00B25A27" w:rsidP="00B25A27">
      <w:pPr>
        <w:pStyle w:val="ListParagraph"/>
        <w:numPr>
          <w:ilvl w:val="0"/>
          <w:numId w:val="25"/>
        </w:numPr>
        <w:shd w:val="clear" w:color="auto" w:fill="FFFFFF"/>
        <w:tabs>
          <w:tab w:val="num" w:pos="720"/>
        </w:tabs>
        <w:spacing w:before="100" w:beforeAutospacing="1" w:after="100" w:afterAutospacing="1"/>
        <w:jc w:val="both"/>
        <w:rPr>
          <w:rFonts w:ascii="Times New Roman" w:hAnsi="Times New Roman" w:cs="Times New Roman"/>
          <w:b/>
          <w:color w:val="000000" w:themeColor="text1"/>
          <w:sz w:val="24"/>
          <w:szCs w:val="24"/>
        </w:rPr>
      </w:pPr>
      <w:r w:rsidRPr="00EB0285">
        <w:rPr>
          <w:rFonts w:ascii="Times New Roman" w:hAnsi="Times New Roman" w:cs="Times New Roman"/>
          <w:b/>
          <w:color w:val="000000" w:themeColor="text1"/>
          <w:sz w:val="24"/>
          <w:szCs w:val="24"/>
        </w:rPr>
        <w:t>Crystal red - Up to 80 people</w:t>
      </w:r>
    </w:p>
    <w:p w14:paraId="4ABAFFD8" w14:textId="01D0AE34" w:rsidR="00B25A27" w:rsidRPr="00EB0285" w:rsidRDefault="00B25A27" w:rsidP="00B25A27">
      <w:pPr>
        <w:pStyle w:val="ListParagraph"/>
        <w:numPr>
          <w:ilvl w:val="0"/>
          <w:numId w:val="25"/>
        </w:numPr>
        <w:shd w:val="clear" w:color="auto" w:fill="FFFFFF"/>
        <w:tabs>
          <w:tab w:val="num" w:pos="720"/>
        </w:tabs>
        <w:spacing w:before="100" w:beforeAutospacing="1" w:after="100" w:afterAutospacing="1"/>
        <w:jc w:val="both"/>
        <w:rPr>
          <w:rFonts w:ascii="Times New Roman" w:hAnsi="Times New Roman" w:cs="Times New Roman"/>
          <w:b/>
          <w:color w:val="000000" w:themeColor="text1"/>
          <w:sz w:val="24"/>
          <w:szCs w:val="24"/>
        </w:rPr>
      </w:pPr>
      <w:r w:rsidRPr="00EB0285">
        <w:rPr>
          <w:rFonts w:ascii="Times New Roman" w:hAnsi="Times New Roman" w:cs="Times New Roman"/>
          <w:b/>
          <w:color w:val="000000" w:themeColor="text1"/>
          <w:sz w:val="24"/>
          <w:szCs w:val="24"/>
        </w:rPr>
        <w:t>Crystal maroon - Up to 200 people.</w:t>
      </w:r>
    </w:p>
    <w:p w14:paraId="505CA118" w14:textId="1AC668BC" w:rsidR="00B25A27" w:rsidRDefault="00B25A27" w:rsidP="00B25A27">
      <w:pPr>
        <w:shd w:val="clear" w:color="auto" w:fill="FFFFFF"/>
        <w:tabs>
          <w:tab w:val="num" w:pos="720"/>
        </w:tabs>
        <w:spacing w:before="100" w:beforeAutospacing="1" w:after="100" w:afterAutospacing="1"/>
        <w:jc w:val="both"/>
        <w:rPr>
          <w:rFonts w:ascii="Times New Roman" w:hAnsi="Times New Roman" w:cs="Times New Roman"/>
          <w:color w:val="000000" w:themeColor="text1"/>
          <w:sz w:val="24"/>
          <w:szCs w:val="24"/>
        </w:rPr>
      </w:pPr>
      <w:r w:rsidRPr="00C40022">
        <w:rPr>
          <w:rFonts w:ascii="Times New Roman" w:hAnsi="Times New Roman" w:cs="Times New Roman"/>
          <w:color w:val="000000" w:themeColor="text1"/>
          <w:sz w:val="24"/>
          <w:szCs w:val="24"/>
        </w:rPr>
        <w:t xml:space="preserve">These colors are based on the size of the team. </w:t>
      </w:r>
      <w:r w:rsidR="00C40022">
        <w:rPr>
          <w:rFonts w:ascii="Times New Roman" w:hAnsi="Times New Roman" w:cs="Times New Roman"/>
          <w:color w:val="000000" w:themeColor="text1"/>
          <w:sz w:val="24"/>
          <w:szCs w:val="24"/>
        </w:rPr>
        <w:t>There 4 criticalities in crystal;</w:t>
      </w:r>
    </w:p>
    <w:p w14:paraId="48ACBE67" w14:textId="3AD0FA2D" w:rsidR="00C40022" w:rsidRDefault="00C40022" w:rsidP="00C40022">
      <w:pPr>
        <w:pStyle w:val="ListParagraph"/>
        <w:numPr>
          <w:ilvl w:val="0"/>
          <w:numId w:val="26"/>
        </w:numPr>
        <w:shd w:val="clear" w:color="auto" w:fill="FFFFFF"/>
        <w:tabs>
          <w:tab w:val="num" w:pos="720"/>
        </w:tabs>
        <w:spacing w:before="100" w:beforeAutospacing="1" w:after="100" w:afterAutospacing="1"/>
        <w:jc w:val="both"/>
        <w:rPr>
          <w:rFonts w:ascii="Times New Roman" w:hAnsi="Times New Roman" w:cs="Times New Roman"/>
          <w:color w:val="000000" w:themeColor="text1"/>
          <w:sz w:val="24"/>
          <w:szCs w:val="24"/>
        </w:rPr>
      </w:pPr>
      <w:r w:rsidRPr="00EB0285">
        <w:rPr>
          <w:rFonts w:ascii="Times New Roman" w:hAnsi="Times New Roman" w:cs="Times New Roman"/>
          <w:b/>
          <w:color w:val="000000" w:themeColor="text1"/>
          <w:sz w:val="24"/>
          <w:szCs w:val="24"/>
        </w:rPr>
        <w:t>Life(L)</w:t>
      </w:r>
      <w:r w:rsidR="005E2CAB" w:rsidRPr="00EB0285">
        <w:rPr>
          <w:rFonts w:ascii="Times New Roman" w:hAnsi="Times New Roman" w:cs="Times New Roman"/>
          <w:b/>
          <w:color w:val="000000" w:themeColor="text1"/>
          <w:sz w:val="24"/>
          <w:szCs w:val="24"/>
        </w:rPr>
        <w:t xml:space="preserve"> </w:t>
      </w:r>
      <w:r w:rsidR="005E2CAB">
        <w:rPr>
          <w:rFonts w:ascii="Times New Roman" w:hAnsi="Times New Roman" w:cs="Times New Roman"/>
          <w:color w:val="000000" w:themeColor="text1"/>
          <w:sz w:val="24"/>
          <w:szCs w:val="24"/>
        </w:rPr>
        <w:t xml:space="preserve">: Safety critical. </w:t>
      </w:r>
    </w:p>
    <w:p w14:paraId="0829C2D1" w14:textId="40B7037A" w:rsidR="00C40022" w:rsidRDefault="00C40022" w:rsidP="00C40022">
      <w:pPr>
        <w:pStyle w:val="ListParagraph"/>
        <w:numPr>
          <w:ilvl w:val="0"/>
          <w:numId w:val="26"/>
        </w:numPr>
        <w:shd w:val="clear" w:color="auto" w:fill="FFFFFF"/>
        <w:tabs>
          <w:tab w:val="num" w:pos="720"/>
        </w:tabs>
        <w:spacing w:before="100" w:beforeAutospacing="1" w:after="100" w:afterAutospacing="1"/>
        <w:jc w:val="both"/>
        <w:rPr>
          <w:rFonts w:ascii="Times New Roman" w:hAnsi="Times New Roman" w:cs="Times New Roman"/>
          <w:color w:val="000000" w:themeColor="text1"/>
          <w:sz w:val="24"/>
          <w:szCs w:val="24"/>
        </w:rPr>
      </w:pPr>
      <w:r w:rsidRPr="00EB0285">
        <w:rPr>
          <w:rFonts w:ascii="Times New Roman" w:hAnsi="Times New Roman" w:cs="Times New Roman"/>
          <w:b/>
          <w:color w:val="000000" w:themeColor="text1"/>
          <w:sz w:val="24"/>
          <w:szCs w:val="24"/>
        </w:rPr>
        <w:t>Essential Money (E)</w:t>
      </w:r>
      <w:r w:rsidR="005E2CAB">
        <w:rPr>
          <w:rFonts w:ascii="Times New Roman" w:hAnsi="Times New Roman" w:cs="Times New Roman"/>
          <w:color w:val="000000" w:themeColor="text1"/>
          <w:sz w:val="24"/>
          <w:szCs w:val="24"/>
        </w:rPr>
        <w:t xml:space="preserve"> : Company may fail, if the project fails.</w:t>
      </w:r>
    </w:p>
    <w:p w14:paraId="511A75D6" w14:textId="4B25293C" w:rsidR="00C40022" w:rsidRDefault="00C40022" w:rsidP="00C40022">
      <w:pPr>
        <w:pStyle w:val="ListParagraph"/>
        <w:numPr>
          <w:ilvl w:val="0"/>
          <w:numId w:val="26"/>
        </w:numPr>
        <w:shd w:val="clear" w:color="auto" w:fill="FFFFFF"/>
        <w:tabs>
          <w:tab w:val="num" w:pos="720"/>
        </w:tabs>
        <w:spacing w:before="100" w:beforeAutospacing="1" w:after="100" w:afterAutospacing="1"/>
        <w:jc w:val="both"/>
        <w:rPr>
          <w:rFonts w:ascii="Times New Roman" w:hAnsi="Times New Roman" w:cs="Times New Roman"/>
          <w:color w:val="000000" w:themeColor="text1"/>
          <w:sz w:val="24"/>
          <w:szCs w:val="24"/>
        </w:rPr>
      </w:pPr>
      <w:r w:rsidRPr="00EB0285">
        <w:rPr>
          <w:rFonts w:ascii="Times New Roman" w:hAnsi="Times New Roman" w:cs="Times New Roman"/>
          <w:b/>
          <w:color w:val="000000" w:themeColor="text1"/>
          <w:sz w:val="24"/>
          <w:szCs w:val="24"/>
        </w:rPr>
        <w:t>Discretionary Money (D)</w:t>
      </w:r>
      <w:r w:rsidR="005E2CAB">
        <w:rPr>
          <w:rFonts w:ascii="Times New Roman" w:hAnsi="Times New Roman" w:cs="Times New Roman"/>
          <w:color w:val="000000" w:themeColor="text1"/>
          <w:sz w:val="24"/>
          <w:szCs w:val="24"/>
        </w:rPr>
        <w:t xml:space="preserve"> : The company will survive, even after the failure.</w:t>
      </w:r>
    </w:p>
    <w:p w14:paraId="5526C90E" w14:textId="121E5260" w:rsidR="007D1770" w:rsidRPr="007D1770" w:rsidRDefault="00C40022" w:rsidP="007D1770">
      <w:pPr>
        <w:pStyle w:val="ListParagraph"/>
        <w:numPr>
          <w:ilvl w:val="0"/>
          <w:numId w:val="26"/>
        </w:numPr>
        <w:shd w:val="clear" w:color="auto" w:fill="FFFFFF"/>
        <w:tabs>
          <w:tab w:val="num" w:pos="720"/>
        </w:tabs>
        <w:spacing w:before="100" w:beforeAutospacing="1" w:after="100" w:afterAutospacing="1"/>
        <w:jc w:val="both"/>
        <w:rPr>
          <w:rFonts w:ascii="Times New Roman" w:hAnsi="Times New Roman" w:cs="Times New Roman"/>
          <w:color w:val="000000" w:themeColor="text1"/>
          <w:sz w:val="24"/>
          <w:szCs w:val="24"/>
        </w:rPr>
      </w:pPr>
      <w:r w:rsidRPr="00EB0285">
        <w:rPr>
          <w:rFonts w:ascii="Times New Roman" w:hAnsi="Times New Roman" w:cs="Times New Roman"/>
          <w:b/>
          <w:color w:val="000000" w:themeColor="text1"/>
          <w:sz w:val="24"/>
          <w:szCs w:val="24"/>
        </w:rPr>
        <w:t>Comfort (C)</w:t>
      </w:r>
      <w:r>
        <w:rPr>
          <w:rFonts w:ascii="Times New Roman" w:hAnsi="Times New Roman" w:cs="Times New Roman"/>
          <w:color w:val="000000" w:themeColor="text1"/>
          <w:sz w:val="24"/>
          <w:szCs w:val="24"/>
        </w:rPr>
        <w:t xml:space="preserve"> </w:t>
      </w:r>
      <w:r w:rsidR="005E2CAB">
        <w:rPr>
          <w:rFonts w:ascii="Times New Roman" w:hAnsi="Times New Roman" w:cs="Times New Roman"/>
          <w:color w:val="000000" w:themeColor="text1"/>
          <w:sz w:val="24"/>
          <w:szCs w:val="24"/>
        </w:rPr>
        <w:t xml:space="preserve"> : No comfort to the stake holders. </w:t>
      </w:r>
    </w:p>
    <w:p w14:paraId="73602938" w14:textId="0929CF47" w:rsidR="007D0EE9" w:rsidRPr="00EB0285" w:rsidRDefault="007D1770" w:rsidP="007D0EE9">
      <w:pPr>
        <w:numPr>
          <w:ilvl w:val="0"/>
          <w:numId w:val="24"/>
        </w:numPr>
        <w:shd w:val="clear" w:color="auto" w:fill="FFFFFF"/>
        <w:tabs>
          <w:tab w:val="clear" w:pos="720"/>
          <w:tab w:val="num" w:pos="705"/>
        </w:tabs>
        <w:spacing w:before="100" w:beforeAutospacing="1" w:after="100" w:afterAutospacing="1"/>
        <w:ind w:left="360"/>
        <w:jc w:val="both"/>
        <w:rPr>
          <w:rFonts w:ascii="Times New Roman" w:eastAsia="Times New Roman" w:hAnsi="Times New Roman" w:cs="Times New Roman"/>
          <w:b/>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S</w:t>
      </w:r>
      <w:r w:rsidR="007D0EE9" w:rsidRPr="00EB0285">
        <w:rPr>
          <w:rFonts w:ascii="Times New Roman" w:eastAsia="Times New Roman" w:hAnsi="Times New Roman" w:cs="Times New Roman"/>
          <w:b/>
          <w:color w:val="000000" w:themeColor="text1"/>
          <w:sz w:val="24"/>
          <w:szCs w:val="24"/>
          <w:lang w:val="en-IN" w:eastAsia="en-IN"/>
        </w:rPr>
        <w:t>elf-parking</w:t>
      </w:r>
      <w:r w:rsidR="007D0EE9" w:rsidRPr="007D0EE9">
        <w:rPr>
          <w:rFonts w:ascii="Times New Roman" w:eastAsia="Times New Roman" w:hAnsi="Times New Roman" w:cs="Times New Roman"/>
          <w:b/>
          <w:color w:val="000000" w:themeColor="text1"/>
          <w:sz w:val="24"/>
          <w:szCs w:val="24"/>
          <w:lang w:val="en-IN" w:eastAsia="en-IN"/>
        </w:rPr>
        <w:t>, where the car parks itself without human assistance</w:t>
      </w:r>
      <w:r w:rsidRPr="00EB0285">
        <w:rPr>
          <w:rFonts w:ascii="Times New Roman" w:eastAsia="Times New Roman" w:hAnsi="Times New Roman" w:cs="Times New Roman"/>
          <w:b/>
          <w:color w:val="000000" w:themeColor="text1"/>
          <w:sz w:val="24"/>
          <w:szCs w:val="24"/>
          <w:lang w:val="en-IN" w:eastAsia="en-IN"/>
        </w:rPr>
        <w:t>:</w:t>
      </w:r>
    </w:p>
    <w:p w14:paraId="240190CA" w14:textId="7FDE9D36" w:rsidR="007D1770" w:rsidRPr="007D0EE9" w:rsidRDefault="007D1770" w:rsidP="007D1770">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This feature requires only 4 to 6 people in the team. So, </w:t>
      </w:r>
      <w:r w:rsidRPr="00EB0285">
        <w:rPr>
          <w:rFonts w:ascii="Times New Roman" w:eastAsia="Times New Roman" w:hAnsi="Times New Roman" w:cs="Times New Roman"/>
          <w:b/>
          <w:color w:val="000000" w:themeColor="text1"/>
          <w:sz w:val="24"/>
          <w:szCs w:val="24"/>
          <w:lang w:val="en-IN" w:eastAsia="en-IN"/>
        </w:rPr>
        <w:t>crystal clear</w:t>
      </w:r>
      <w:r>
        <w:rPr>
          <w:rFonts w:ascii="Times New Roman" w:eastAsia="Times New Roman" w:hAnsi="Times New Roman" w:cs="Times New Roman"/>
          <w:color w:val="000000" w:themeColor="text1"/>
          <w:sz w:val="24"/>
          <w:szCs w:val="24"/>
          <w:lang w:val="en-IN" w:eastAsia="en-IN"/>
        </w:rPr>
        <w:t xml:space="preserve"> is the appropriate method. The programmer is the main person who does programming of self-parking. The tester tests the feature. </w:t>
      </w:r>
    </w:p>
    <w:p w14:paraId="4B1A39E3" w14:textId="50AE0BFB" w:rsidR="007D0EE9" w:rsidRPr="00EB0285" w:rsidRDefault="00DC5988" w:rsidP="007D0EE9">
      <w:pPr>
        <w:numPr>
          <w:ilvl w:val="0"/>
          <w:numId w:val="24"/>
        </w:numPr>
        <w:shd w:val="clear" w:color="auto" w:fill="FFFFFF"/>
        <w:tabs>
          <w:tab w:val="clear" w:pos="720"/>
          <w:tab w:val="num" w:pos="705"/>
        </w:tabs>
        <w:spacing w:before="100" w:beforeAutospacing="1" w:after="100" w:afterAutospacing="1"/>
        <w:ind w:left="360"/>
        <w:jc w:val="both"/>
        <w:rPr>
          <w:rFonts w:ascii="Times New Roman" w:eastAsia="Times New Roman" w:hAnsi="Times New Roman" w:cs="Times New Roman"/>
          <w:b/>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A</w:t>
      </w:r>
      <w:r w:rsidR="007D0EE9" w:rsidRPr="007D0EE9">
        <w:rPr>
          <w:rFonts w:ascii="Times New Roman" w:eastAsia="Times New Roman" w:hAnsi="Times New Roman" w:cs="Times New Roman"/>
          <w:b/>
          <w:color w:val="000000" w:themeColor="text1"/>
          <w:sz w:val="24"/>
          <w:szCs w:val="24"/>
          <w:lang w:val="en-IN" w:eastAsia="en-IN"/>
        </w:rPr>
        <w:t>utomatic lane change where the car changes lanes automatically when the driven hits the turn signal</w:t>
      </w:r>
      <w:r w:rsidRPr="00EB0285">
        <w:rPr>
          <w:rFonts w:ascii="Times New Roman" w:eastAsia="Times New Roman" w:hAnsi="Times New Roman" w:cs="Times New Roman"/>
          <w:b/>
          <w:color w:val="000000" w:themeColor="text1"/>
          <w:sz w:val="24"/>
          <w:szCs w:val="24"/>
          <w:lang w:val="en-IN" w:eastAsia="en-IN"/>
        </w:rPr>
        <w:t>:</w:t>
      </w:r>
    </w:p>
    <w:p w14:paraId="400E6D08" w14:textId="06FBCE03" w:rsidR="00DC5988" w:rsidRPr="007D0EE9" w:rsidRDefault="00B63252" w:rsidP="00DC5988">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The automatic lane change feature requires </w:t>
      </w:r>
      <w:r w:rsidRPr="00EB0285">
        <w:rPr>
          <w:rFonts w:ascii="Times New Roman" w:eastAsia="Times New Roman" w:hAnsi="Times New Roman" w:cs="Times New Roman"/>
          <w:b/>
          <w:color w:val="000000" w:themeColor="text1"/>
          <w:sz w:val="24"/>
          <w:szCs w:val="24"/>
          <w:lang w:val="en-IN" w:eastAsia="en-IN"/>
        </w:rPr>
        <w:t>crystal orange</w:t>
      </w:r>
      <w:r>
        <w:rPr>
          <w:rFonts w:ascii="Times New Roman" w:eastAsia="Times New Roman" w:hAnsi="Times New Roman" w:cs="Times New Roman"/>
          <w:color w:val="000000" w:themeColor="text1"/>
          <w:sz w:val="24"/>
          <w:szCs w:val="24"/>
          <w:lang w:val="en-IN" w:eastAsia="en-IN"/>
        </w:rPr>
        <w:t xml:space="preserve">. The team consists of 21 to 40 people to complete the module. Each feature will be taken care by different roles. The UI designer will design the display board in the car. The lead designer will design the working of the system. The technical facilitator helps with the technical working of the system. Usage expert will help with the usage of different parts to be used like camera, radar, lidar and other sensing objects. </w:t>
      </w:r>
      <w:r w:rsidR="00171FC4">
        <w:rPr>
          <w:rFonts w:ascii="Times New Roman" w:eastAsia="Times New Roman" w:hAnsi="Times New Roman" w:cs="Times New Roman"/>
          <w:color w:val="000000" w:themeColor="text1"/>
          <w:sz w:val="24"/>
          <w:szCs w:val="24"/>
          <w:lang w:val="en-IN" w:eastAsia="en-IN"/>
        </w:rPr>
        <w:t xml:space="preserve">Each one will have a job to do. No one will be idle. </w:t>
      </w:r>
    </w:p>
    <w:p w14:paraId="7EF0F178" w14:textId="107D8C64" w:rsidR="00A9204E" w:rsidRPr="00EB0285" w:rsidRDefault="00171FC4" w:rsidP="007D0EE9">
      <w:pPr>
        <w:numPr>
          <w:ilvl w:val="0"/>
          <w:numId w:val="24"/>
        </w:numPr>
        <w:shd w:val="clear" w:color="auto" w:fill="FFFFFF"/>
        <w:tabs>
          <w:tab w:val="clear" w:pos="720"/>
          <w:tab w:val="num" w:pos="705"/>
        </w:tabs>
        <w:spacing w:before="100" w:beforeAutospacing="1" w:after="100" w:afterAutospacing="1"/>
        <w:ind w:left="360"/>
        <w:jc w:val="both"/>
        <w:rPr>
          <w:rFonts w:ascii="Times New Roman" w:eastAsia="Times New Roman" w:hAnsi="Times New Roman" w:cs="Times New Roman"/>
          <w:b/>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H</w:t>
      </w:r>
      <w:r w:rsidR="007D0EE9" w:rsidRPr="007D0EE9">
        <w:rPr>
          <w:rFonts w:ascii="Times New Roman" w:eastAsia="Times New Roman" w:hAnsi="Times New Roman" w:cs="Times New Roman"/>
          <w:b/>
          <w:color w:val="000000" w:themeColor="text1"/>
          <w:sz w:val="24"/>
          <w:szCs w:val="24"/>
          <w:lang w:val="en-IN" w:eastAsia="en-IN"/>
        </w:rPr>
        <w:t>onk the horn when appropriate to warn pedestrians and other drivers</w:t>
      </w:r>
      <w:r w:rsidRPr="00EB0285">
        <w:rPr>
          <w:rFonts w:ascii="Times New Roman" w:eastAsia="Times New Roman" w:hAnsi="Times New Roman" w:cs="Times New Roman"/>
          <w:b/>
          <w:color w:val="000000" w:themeColor="text1"/>
          <w:sz w:val="24"/>
          <w:szCs w:val="24"/>
          <w:lang w:val="en-IN" w:eastAsia="en-IN"/>
        </w:rPr>
        <w:t>:</w:t>
      </w:r>
    </w:p>
    <w:p w14:paraId="3B7F8E94" w14:textId="381F2A49" w:rsidR="00171FC4" w:rsidRDefault="002C2DBE" w:rsidP="00171FC4">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The honk feature can be implemented using </w:t>
      </w:r>
      <w:r w:rsidRPr="00EB0285">
        <w:rPr>
          <w:rFonts w:ascii="Times New Roman" w:eastAsia="Times New Roman" w:hAnsi="Times New Roman" w:cs="Times New Roman"/>
          <w:b/>
          <w:color w:val="000000" w:themeColor="text1"/>
          <w:sz w:val="24"/>
          <w:szCs w:val="24"/>
          <w:lang w:val="en-IN" w:eastAsia="en-IN"/>
        </w:rPr>
        <w:t>Crystal yellow</w:t>
      </w:r>
      <w:r>
        <w:rPr>
          <w:rFonts w:ascii="Times New Roman" w:eastAsia="Times New Roman" w:hAnsi="Times New Roman" w:cs="Times New Roman"/>
          <w:color w:val="000000" w:themeColor="text1"/>
          <w:sz w:val="24"/>
          <w:szCs w:val="24"/>
          <w:lang w:val="en-IN" w:eastAsia="en-IN"/>
        </w:rPr>
        <w:t xml:space="preserve">. The team involves 7 to 20 people to implement the feature. </w:t>
      </w:r>
      <w:r w:rsidR="00877AE8">
        <w:rPr>
          <w:rFonts w:ascii="Times New Roman" w:eastAsia="Times New Roman" w:hAnsi="Times New Roman" w:cs="Times New Roman"/>
          <w:color w:val="000000" w:themeColor="text1"/>
          <w:sz w:val="24"/>
          <w:szCs w:val="24"/>
          <w:lang w:val="en-IN" w:eastAsia="en-IN"/>
        </w:rPr>
        <w:t xml:space="preserve">The UI design, Sensor working, Testing are the major activities carried out. Experts are available in the team to take ownership of </w:t>
      </w:r>
      <w:r w:rsidR="00A34367">
        <w:rPr>
          <w:rFonts w:ascii="Times New Roman" w:eastAsia="Times New Roman" w:hAnsi="Times New Roman" w:cs="Times New Roman"/>
          <w:color w:val="000000" w:themeColor="text1"/>
          <w:sz w:val="24"/>
          <w:szCs w:val="24"/>
          <w:lang w:val="en-IN" w:eastAsia="en-IN"/>
        </w:rPr>
        <w:t>each</w:t>
      </w:r>
      <w:r w:rsidR="00877AE8">
        <w:rPr>
          <w:rFonts w:ascii="Times New Roman" w:eastAsia="Times New Roman" w:hAnsi="Times New Roman" w:cs="Times New Roman"/>
          <w:color w:val="000000" w:themeColor="text1"/>
          <w:sz w:val="24"/>
          <w:szCs w:val="24"/>
          <w:lang w:val="en-IN" w:eastAsia="en-IN"/>
        </w:rPr>
        <w:t xml:space="preserve"> class. </w:t>
      </w:r>
    </w:p>
    <w:p w14:paraId="1D145E11" w14:textId="6B80E222" w:rsidR="00A34367" w:rsidRDefault="0000548A" w:rsidP="00171FC4">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 xml:space="preserve">The project success depends on certain </w:t>
      </w:r>
      <w:r w:rsidRPr="00EB0285">
        <w:rPr>
          <w:rFonts w:ascii="Times New Roman" w:eastAsia="Times New Roman" w:hAnsi="Times New Roman" w:cs="Times New Roman"/>
          <w:b/>
          <w:color w:val="000000" w:themeColor="text1"/>
          <w:sz w:val="24"/>
          <w:szCs w:val="24"/>
          <w:lang w:val="en-IN" w:eastAsia="en-IN"/>
        </w:rPr>
        <w:t>factors</w:t>
      </w:r>
      <w:r>
        <w:rPr>
          <w:rFonts w:ascii="Times New Roman" w:eastAsia="Times New Roman" w:hAnsi="Times New Roman" w:cs="Times New Roman"/>
          <w:color w:val="000000" w:themeColor="text1"/>
          <w:sz w:val="24"/>
          <w:szCs w:val="24"/>
          <w:lang w:val="en-IN" w:eastAsia="en-IN"/>
        </w:rPr>
        <w:t xml:space="preserve"> like;</w:t>
      </w:r>
    </w:p>
    <w:p w14:paraId="4A701269" w14:textId="519C53A5" w:rsidR="0000548A" w:rsidRDefault="0000548A" w:rsidP="00171FC4">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Frequent delivery:</w:t>
      </w:r>
      <w:r>
        <w:rPr>
          <w:rFonts w:ascii="Times New Roman" w:eastAsia="Times New Roman" w:hAnsi="Times New Roman" w:cs="Times New Roman"/>
          <w:color w:val="000000" w:themeColor="text1"/>
          <w:sz w:val="24"/>
          <w:szCs w:val="24"/>
          <w:lang w:val="en-IN" w:eastAsia="en-IN"/>
        </w:rPr>
        <w:t xml:space="preserve"> Regular release of iterations. By releasing iterations, stake holders will be able to spot problems earlier. It will save the last-minute hassle. With crystal, a collection of iterations is gathered and delivered in a single release.</w:t>
      </w:r>
    </w:p>
    <w:p w14:paraId="1B7E74C8" w14:textId="4C46BD29" w:rsidR="0000548A" w:rsidRDefault="00EB0285" w:rsidP="00171FC4">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lastRenderedPageBreak/>
        <w:t>Reflective improvement:</w:t>
      </w:r>
      <w:r>
        <w:rPr>
          <w:rFonts w:ascii="Times New Roman" w:eastAsia="Times New Roman" w:hAnsi="Times New Roman" w:cs="Times New Roman"/>
          <w:color w:val="000000" w:themeColor="text1"/>
          <w:sz w:val="24"/>
          <w:szCs w:val="24"/>
          <w:lang w:val="en-IN" w:eastAsia="en-IN"/>
        </w:rPr>
        <w:t xml:space="preserve"> In crystal clear, osmotic communication is practiced in which the team is collocated in a room. </w:t>
      </w:r>
    </w:p>
    <w:p w14:paraId="50D3B538" w14:textId="69539462" w:rsidR="00EB0285" w:rsidRDefault="00EB0285" w:rsidP="00171FC4">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Personal safety:</w:t>
      </w:r>
      <w:r>
        <w:rPr>
          <w:rFonts w:ascii="Times New Roman" w:eastAsia="Times New Roman" w:hAnsi="Times New Roman" w:cs="Times New Roman"/>
          <w:color w:val="000000" w:themeColor="text1"/>
          <w:sz w:val="24"/>
          <w:szCs w:val="24"/>
          <w:lang w:val="en-IN" w:eastAsia="en-IN"/>
        </w:rPr>
        <w:t xml:space="preserve"> The people in the team must be able to trust each other and feel free to speak.</w:t>
      </w:r>
    </w:p>
    <w:p w14:paraId="36E076AF" w14:textId="02FD50B1" w:rsidR="00EB0285" w:rsidRDefault="00EB0285" w:rsidP="00EB0285">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Focus:</w:t>
      </w:r>
      <w:r>
        <w:rPr>
          <w:rFonts w:ascii="Times New Roman" w:eastAsia="Times New Roman" w:hAnsi="Times New Roman" w:cs="Times New Roman"/>
          <w:color w:val="000000" w:themeColor="text1"/>
          <w:sz w:val="24"/>
          <w:szCs w:val="24"/>
          <w:lang w:val="en-IN" w:eastAsia="en-IN"/>
        </w:rPr>
        <w:t xml:space="preserve"> Crystal refers to two focuses viz; focus on individual task for enough time and direction in which the project is heading. </w:t>
      </w:r>
    </w:p>
    <w:p w14:paraId="4B0D3984" w14:textId="1275BA16" w:rsidR="00EB0285" w:rsidRDefault="00EB0285" w:rsidP="00EB0285">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Easy access to expert users:</w:t>
      </w:r>
      <w:r>
        <w:rPr>
          <w:rFonts w:ascii="Times New Roman" w:eastAsia="Times New Roman" w:hAnsi="Times New Roman" w:cs="Times New Roman"/>
          <w:color w:val="000000" w:themeColor="text1"/>
          <w:sz w:val="24"/>
          <w:szCs w:val="24"/>
          <w:lang w:val="en-IN" w:eastAsia="en-IN"/>
        </w:rPr>
        <w:t xml:space="preserve"> Crystal appreciates expert advice and solution suggestion for problems.</w:t>
      </w:r>
    </w:p>
    <w:p w14:paraId="49708F72" w14:textId="23A5EE74" w:rsidR="00EB0285" w:rsidRPr="00C40022" w:rsidRDefault="00EB0285" w:rsidP="00EB0285">
      <w:pPr>
        <w:shd w:val="clear" w:color="auto" w:fill="FFFFFF"/>
        <w:spacing w:before="100" w:beforeAutospacing="1" w:after="100" w:afterAutospacing="1"/>
        <w:ind w:left="360"/>
        <w:jc w:val="both"/>
        <w:rPr>
          <w:rFonts w:ascii="Times New Roman" w:eastAsia="Times New Roman" w:hAnsi="Times New Roman" w:cs="Times New Roman"/>
          <w:color w:val="000000" w:themeColor="text1"/>
          <w:sz w:val="24"/>
          <w:szCs w:val="24"/>
          <w:lang w:val="en-IN" w:eastAsia="en-IN"/>
        </w:rPr>
      </w:pPr>
      <w:r w:rsidRPr="00EB0285">
        <w:rPr>
          <w:rFonts w:ascii="Times New Roman" w:eastAsia="Times New Roman" w:hAnsi="Times New Roman" w:cs="Times New Roman"/>
          <w:b/>
          <w:color w:val="000000" w:themeColor="text1"/>
          <w:sz w:val="24"/>
          <w:szCs w:val="24"/>
          <w:lang w:val="en-IN" w:eastAsia="en-IN"/>
        </w:rPr>
        <w:t>Technical environment:</w:t>
      </w:r>
      <w:r>
        <w:rPr>
          <w:rFonts w:ascii="Times New Roman" w:eastAsia="Times New Roman" w:hAnsi="Times New Roman" w:cs="Times New Roman"/>
          <w:color w:val="000000" w:themeColor="text1"/>
          <w:sz w:val="24"/>
          <w:szCs w:val="24"/>
          <w:lang w:val="en-IN" w:eastAsia="en-IN"/>
        </w:rPr>
        <w:t xml:space="preserve"> It is with automated test cases , configuration management and frequent integration. This helps in quicker unit test. </w:t>
      </w:r>
    </w:p>
    <w:sectPr w:rsidR="00EB0285" w:rsidRPr="00C4002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CD002" w14:textId="77777777" w:rsidR="001E2E50" w:rsidRDefault="001E2E50" w:rsidP="00C07D12">
      <w:r>
        <w:separator/>
      </w:r>
    </w:p>
  </w:endnote>
  <w:endnote w:type="continuationSeparator" w:id="0">
    <w:p w14:paraId="05F06E2D" w14:textId="77777777" w:rsidR="001E2E50" w:rsidRDefault="001E2E50" w:rsidP="00C07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6671372"/>
      <w:docPartObj>
        <w:docPartGallery w:val="Page Numbers (Bottom of Page)"/>
        <w:docPartUnique/>
      </w:docPartObj>
    </w:sdtPr>
    <w:sdtEndPr>
      <w:rPr>
        <w:noProof/>
      </w:rPr>
    </w:sdtEndPr>
    <w:sdtContent>
      <w:p w14:paraId="18649F3B" w14:textId="35EE34CD" w:rsidR="000A2EB9" w:rsidRDefault="000A2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285B45" w14:textId="77777777" w:rsidR="00C07D12" w:rsidRDefault="00C07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3EAB9" w14:textId="77777777" w:rsidR="001E2E50" w:rsidRDefault="001E2E50" w:rsidP="00C07D12">
      <w:r>
        <w:separator/>
      </w:r>
    </w:p>
  </w:footnote>
  <w:footnote w:type="continuationSeparator" w:id="0">
    <w:p w14:paraId="7033B7C9" w14:textId="77777777" w:rsidR="001E2E50" w:rsidRDefault="001E2E50" w:rsidP="00C07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445F" w14:textId="45868C4F" w:rsidR="00C07D12" w:rsidRPr="00C07D12" w:rsidRDefault="00C26ADD">
    <w:pPr>
      <w:pStyle w:val="Header"/>
      <w:rPr>
        <w:rFonts w:ascii="Times New Roman" w:hAnsi="Times New Roman" w:cs="Times New Roman"/>
        <w:b/>
        <w:sz w:val="24"/>
        <w:szCs w:val="24"/>
      </w:rPr>
    </w:pPr>
    <w:r>
      <w:rPr>
        <w:rFonts w:ascii="Times New Roman" w:hAnsi="Times New Roman" w:cs="Times New Roman"/>
        <w:b/>
        <w:sz w:val="24"/>
        <w:szCs w:val="24"/>
      </w:rPr>
      <w:t>SSW 555</w:t>
    </w:r>
    <w:r w:rsidR="00C07D12" w:rsidRPr="00C07D12">
      <w:rPr>
        <w:rFonts w:ascii="Times New Roman" w:hAnsi="Times New Roman" w:cs="Times New Roman"/>
        <w:b/>
        <w:sz w:val="24"/>
        <w:szCs w:val="24"/>
      </w:rPr>
      <w:ptab w:relativeTo="margin" w:alignment="center" w:leader="none"/>
    </w:r>
    <w:r>
      <w:rPr>
        <w:rFonts w:ascii="Times New Roman" w:hAnsi="Times New Roman" w:cs="Times New Roman"/>
        <w:b/>
        <w:sz w:val="24"/>
        <w:szCs w:val="24"/>
      </w:rPr>
      <w:t>Homework</w:t>
    </w:r>
    <w:r w:rsidR="00C07D12" w:rsidRPr="00C07D12">
      <w:rPr>
        <w:rFonts w:ascii="Times New Roman" w:hAnsi="Times New Roman" w:cs="Times New Roman"/>
        <w:b/>
        <w:sz w:val="24"/>
        <w:szCs w:val="24"/>
      </w:rPr>
      <w:t xml:space="preserve"> 1</w:t>
    </w:r>
    <w:r w:rsidR="00ED0791">
      <w:rPr>
        <w:rFonts w:ascii="Times New Roman" w:hAnsi="Times New Roman" w:cs="Times New Roman"/>
        <w:b/>
        <w:sz w:val="24"/>
        <w:szCs w:val="24"/>
      </w:rPr>
      <w:t>0</w:t>
    </w:r>
    <w:r w:rsidR="00C07D12" w:rsidRPr="00C07D12">
      <w:rPr>
        <w:rFonts w:ascii="Times New Roman" w:hAnsi="Times New Roman" w:cs="Times New Roman"/>
        <w:b/>
        <w:sz w:val="24"/>
        <w:szCs w:val="24"/>
      </w:rPr>
      <w:ptab w:relativeTo="margin" w:alignment="right" w:leader="none"/>
    </w:r>
    <w:r w:rsidR="00C07D12" w:rsidRPr="00C07D12">
      <w:rPr>
        <w:rFonts w:ascii="Times New Roman" w:hAnsi="Times New Roman" w:cs="Times New Roman"/>
        <w:b/>
        <w:sz w:val="24"/>
        <w:szCs w:val="24"/>
      </w:rPr>
      <w:t>Vaishnavi Gopalakrishnan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2138AD"/>
    <w:multiLevelType w:val="multilevel"/>
    <w:tmpl w:val="F69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A50DE5"/>
    <w:multiLevelType w:val="hybridMultilevel"/>
    <w:tmpl w:val="6B24D446"/>
    <w:lvl w:ilvl="0" w:tplc="5846D6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B413E3"/>
    <w:multiLevelType w:val="hybridMultilevel"/>
    <w:tmpl w:val="AE6848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5"/>
  </w:num>
  <w:num w:numId="24">
    <w:abstractNumId w:val="14"/>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12"/>
    <w:rsid w:val="0000548A"/>
    <w:rsid w:val="000A2EB9"/>
    <w:rsid w:val="0017190D"/>
    <w:rsid w:val="00171FC4"/>
    <w:rsid w:val="001E2E50"/>
    <w:rsid w:val="002B6B1D"/>
    <w:rsid w:val="002C2DBE"/>
    <w:rsid w:val="005E0BDA"/>
    <w:rsid w:val="005E2CAB"/>
    <w:rsid w:val="00645252"/>
    <w:rsid w:val="006D3D74"/>
    <w:rsid w:val="007D0EE9"/>
    <w:rsid w:val="007D1770"/>
    <w:rsid w:val="0083569A"/>
    <w:rsid w:val="00877AE8"/>
    <w:rsid w:val="008A2BDE"/>
    <w:rsid w:val="00A34367"/>
    <w:rsid w:val="00A9204E"/>
    <w:rsid w:val="00AE1D80"/>
    <w:rsid w:val="00B25A27"/>
    <w:rsid w:val="00B63252"/>
    <w:rsid w:val="00C07D12"/>
    <w:rsid w:val="00C26ADD"/>
    <w:rsid w:val="00C40022"/>
    <w:rsid w:val="00DC5988"/>
    <w:rsid w:val="00EB0285"/>
    <w:rsid w:val="00ED0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7095"/>
  <w15:chartTrackingRefBased/>
  <w15:docId w15:val="{F121D0CB-6A05-446C-86AC-54D62EB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25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1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rath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407</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Vaishnavi Gopalakrishnan</cp:lastModifiedBy>
  <cp:revision>36</cp:revision>
  <dcterms:created xsi:type="dcterms:W3CDTF">2019-01-28T19:32:00Z</dcterms:created>
  <dcterms:modified xsi:type="dcterms:W3CDTF">2019-04-18T00:18:00Z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