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9387C" w14:textId="4067BC8E" w:rsidR="00171EE7" w:rsidRDefault="007A1C5E">
      <w:proofErr w:type="spellStart"/>
      <w:r>
        <w:t>Postgress</w:t>
      </w:r>
      <w:proofErr w:type="spellEnd"/>
      <w:r>
        <w:t xml:space="preserve"> admin password: root</w:t>
      </w:r>
    </w:p>
    <w:p w14:paraId="5B02C929" w14:textId="77777777" w:rsidR="00CB7C39" w:rsidRDefault="00CB7C39"/>
    <w:p w14:paraId="411DE984" w14:textId="216F33A1" w:rsidR="00CB7C39" w:rsidRDefault="00CB7C39">
      <w:r>
        <w:t>How to start</w:t>
      </w:r>
      <w:bookmarkStart w:id="0" w:name="_GoBack"/>
      <w:bookmarkEnd w:id="0"/>
    </w:p>
    <w:p w14:paraId="547E8B8A" w14:textId="6CEB8D44" w:rsidR="00CB7C39" w:rsidRDefault="00CB7C39" w:rsidP="00CB7C39">
      <w:pPr>
        <w:pStyle w:val="ListParagraph"/>
        <w:numPr>
          <w:ilvl w:val="0"/>
          <w:numId w:val="1"/>
        </w:numPr>
      </w:pPr>
      <w:proofErr w:type="spellStart"/>
      <w:r>
        <w:t>Powershell</w:t>
      </w:r>
      <w:proofErr w:type="spellEnd"/>
    </w:p>
    <w:p w14:paraId="7C66CA56" w14:textId="0BD6EACE" w:rsidR="00CB7C39" w:rsidRDefault="001021A2" w:rsidP="00CB7C39">
      <w:pPr>
        <w:pStyle w:val="ListParagraph"/>
        <w:rPr>
          <w:i/>
          <w:iCs/>
          <w:color w:val="0070C0"/>
        </w:rPr>
      </w:pPr>
      <w:bookmarkStart w:id="1" w:name="_Hlk176100893"/>
      <w:r>
        <w:rPr>
          <w:i/>
          <w:iCs/>
          <w:color w:val="0070C0"/>
        </w:rPr>
        <w:t>c</w:t>
      </w:r>
      <w:r w:rsidR="006D689A">
        <w:rPr>
          <w:i/>
          <w:iCs/>
          <w:color w:val="0070C0"/>
        </w:rPr>
        <w:t>d D:/VITChennai/</w:t>
      </w:r>
      <w:r w:rsidR="006D689A" w:rsidRPr="006D689A">
        <w:rPr>
          <w:i/>
          <w:iCs/>
          <w:color w:val="0070C0"/>
        </w:rPr>
        <w:t>Ec</w:t>
      </w:r>
      <w:r w:rsidR="006D689A">
        <w:rPr>
          <w:i/>
          <w:iCs/>
          <w:color w:val="0070C0"/>
        </w:rPr>
        <w:t>ommerce_Project/fabbrix_project/</w:t>
      </w:r>
      <w:r w:rsidR="006D689A" w:rsidRPr="006D689A">
        <w:rPr>
          <w:i/>
          <w:iCs/>
          <w:color w:val="0070C0"/>
        </w:rPr>
        <w:t>FABBRIX</w:t>
      </w:r>
    </w:p>
    <w:p w14:paraId="49549AE0" w14:textId="788DEE8C" w:rsidR="001021A2" w:rsidRDefault="001021A2" w:rsidP="00CB7C39">
      <w:pPr>
        <w:pStyle w:val="ListParagraph"/>
        <w:rPr>
          <w:i/>
          <w:iCs/>
          <w:color w:val="0070C0"/>
        </w:rPr>
      </w:pPr>
      <w:r>
        <w:rPr>
          <w:i/>
          <w:iCs/>
          <w:color w:val="0070C0"/>
        </w:rPr>
        <w:t>c</w:t>
      </w:r>
      <w:r w:rsidR="005D72ED">
        <w:rPr>
          <w:i/>
          <w:iCs/>
          <w:color w:val="0070C0"/>
        </w:rPr>
        <w:t>d server</w:t>
      </w:r>
    </w:p>
    <w:p w14:paraId="00120FB4" w14:textId="2509A23C" w:rsidR="005D72ED" w:rsidRDefault="005D72ED" w:rsidP="00CB7C39">
      <w:pPr>
        <w:pStyle w:val="ListParagraph"/>
        <w:rPr>
          <w:i/>
          <w:iCs/>
          <w:color w:val="0070C0"/>
        </w:rPr>
      </w:pPr>
      <w:proofErr w:type="spellStart"/>
      <w:r>
        <w:rPr>
          <w:i/>
          <w:iCs/>
          <w:color w:val="0070C0"/>
        </w:rPr>
        <w:t>npm</w:t>
      </w:r>
      <w:proofErr w:type="spellEnd"/>
      <w:r>
        <w:rPr>
          <w:i/>
          <w:iCs/>
          <w:color w:val="0070C0"/>
        </w:rPr>
        <w:t xml:space="preserve"> run dev</w:t>
      </w:r>
    </w:p>
    <w:bookmarkEnd w:id="1"/>
    <w:p w14:paraId="23FE3424" w14:textId="77777777" w:rsidR="005D72ED" w:rsidRDefault="005D72ED" w:rsidP="00CB7C39">
      <w:pPr>
        <w:pStyle w:val="ListParagraph"/>
        <w:rPr>
          <w:i/>
          <w:iCs/>
          <w:color w:val="0070C0"/>
        </w:rPr>
      </w:pPr>
    </w:p>
    <w:p w14:paraId="52D1FA49" w14:textId="7B5C4BE4" w:rsidR="00EA0ADC" w:rsidRDefault="00EA0ADC" w:rsidP="00EA0ADC">
      <w:pPr>
        <w:pStyle w:val="ListParagraph"/>
        <w:numPr>
          <w:ilvl w:val="0"/>
          <w:numId w:val="1"/>
        </w:numPr>
      </w:pPr>
      <w:r w:rsidRPr="00EA0ADC">
        <w:t xml:space="preserve">New terminal </w:t>
      </w:r>
      <w:proofErr w:type="spellStart"/>
      <w:r w:rsidRPr="00EA0ADC">
        <w:t>powershell</w:t>
      </w:r>
      <w:proofErr w:type="spellEnd"/>
    </w:p>
    <w:p w14:paraId="187378F2" w14:textId="3AC2433B" w:rsidR="00EA0ADC" w:rsidRPr="00EA0ADC" w:rsidRDefault="00EA0ADC" w:rsidP="00EA0ADC">
      <w:pPr>
        <w:ind w:left="720"/>
        <w:rPr>
          <w:i/>
          <w:iCs/>
          <w:color w:val="0070C0"/>
        </w:rPr>
      </w:pPr>
      <w:r w:rsidRPr="00EA0ADC">
        <w:rPr>
          <w:i/>
          <w:iCs/>
          <w:color w:val="0070C0"/>
        </w:rPr>
        <w:t xml:space="preserve">cd </w:t>
      </w:r>
      <w:r w:rsidR="006D689A" w:rsidRPr="006D689A">
        <w:rPr>
          <w:i/>
          <w:iCs/>
          <w:color w:val="0070C0"/>
        </w:rPr>
        <w:t>D:\VITChennai\Ecommerce_Project\fabbrix_project\FABBRIX</w:t>
      </w:r>
    </w:p>
    <w:p w14:paraId="20F3972F" w14:textId="0965F879" w:rsidR="00EA0ADC" w:rsidRPr="00EA0ADC" w:rsidRDefault="00EA0ADC" w:rsidP="00EA0ADC">
      <w:pPr>
        <w:ind w:left="720"/>
        <w:rPr>
          <w:i/>
          <w:iCs/>
          <w:color w:val="0070C0"/>
        </w:rPr>
      </w:pPr>
      <w:r w:rsidRPr="00EA0ADC">
        <w:rPr>
          <w:i/>
          <w:iCs/>
          <w:color w:val="0070C0"/>
        </w:rPr>
        <w:t xml:space="preserve">cd </w:t>
      </w:r>
      <w:r>
        <w:rPr>
          <w:i/>
          <w:iCs/>
          <w:color w:val="0070C0"/>
        </w:rPr>
        <w:t>client</w:t>
      </w:r>
    </w:p>
    <w:p w14:paraId="3BFBB38D" w14:textId="51D32C20" w:rsidR="00EA0ADC" w:rsidRPr="00EA0ADC" w:rsidRDefault="00EA0ADC" w:rsidP="00EA0ADC">
      <w:pPr>
        <w:ind w:left="720"/>
        <w:rPr>
          <w:i/>
          <w:iCs/>
          <w:color w:val="0070C0"/>
        </w:rPr>
      </w:pPr>
      <w:proofErr w:type="spellStart"/>
      <w:r w:rsidRPr="00EA0ADC">
        <w:rPr>
          <w:i/>
          <w:iCs/>
          <w:color w:val="0070C0"/>
        </w:rPr>
        <w:t>npm</w:t>
      </w:r>
      <w:proofErr w:type="spellEnd"/>
      <w:r w:rsidRPr="00EA0ADC">
        <w:rPr>
          <w:i/>
          <w:iCs/>
          <w:color w:val="0070C0"/>
        </w:rPr>
        <w:t xml:space="preserve"> </w:t>
      </w:r>
      <w:r>
        <w:rPr>
          <w:i/>
          <w:iCs/>
          <w:color w:val="0070C0"/>
        </w:rPr>
        <w:t>start</w:t>
      </w:r>
    </w:p>
    <w:p w14:paraId="210383A8" w14:textId="23286360" w:rsidR="00EA0ADC" w:rsidRPr="00EA0ADC" w:rsidRDefault="00240EB5" w:rsidP="00240EB5">
      <w:pPr>
        <w:pStyle w:val="ListParagraph"/>
        <w:numPr>
          <w:ilvl w:val="0"/>
          <w:numId w:val="1"/>
        </w:numPr>
      </w:pPr>
      <w:proofErr w:type="spellStart"/>
      <w:r>
        <w:t>PostgressSQL</w:t>
      </w:r>
      <w:proofErr w:type="spellEnd"/>
      <w:r>
        <w:t xml:space="preserve"> – login with host and do what you want</w:t>
      </w:r>
    </w:p>
    <w:p w14:paraId="0AE2A680" w14:textId="77777777" w:rsidR="00CB7C39" w:rsidRDefault="00CB7C39"/>
    <w:p w14:paraId="7A25A139" w14:textId="2EDA05FD" w:rsidR="00996330" w:rsidRDefault="00996330">
      <w:r>
        <w:t xml:space="preserve">Open:   </w:t>
      </w:r>
      <w:hyperlink r:id="rId5" w:history="1">
        <w:r w:rsidRPr="00663B9E">
          <w:rPr>
            <w:rStyle w:val="Hyperlink"/>
          </w:rPr>
          <w:t>http://localhost:3000/</w:t>
        </w:r>
      </w:hyperlink>
    </w:p>
    <w:p w14:paraId="47C721C4" w14:textId="77777777" w:rsidR="00996330" w:rsidRDefault="00996330"/>
    <w:p w14:paraId="661972D8" w14:textId="77777777" w:rsidR="00E92B4D" w:rsidRDefault="00E92B4D"/>
    <w:p w14:paraId="3658B010" w14:textId="55430F5E" w:rsidR="00E92B4D" w:rsidRDefault="00E92B4D">
      <w:r w:rsidRPr="00E92B4D">
        <w:rPr>
          <w:noProof/>
          <w:lang w:eastAsia="en-IN"/>
        </w:rPr>
        <w:drawing>
          <wp:inline distT="0" distB="0" distL="0" distR="0" wp14:anchorId="08B17DF7" wp14:editId="1C3A2707">
            <wp:extent cx="4359018" cy="2438611"/>
            <wp:effectExtent l="0" t="0" r="3810" b="0"/>
            <wp:docPr id="6848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60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4DC6" w14:textId="77777777" w:rsidR="00200315" w:rsidRDefault="00200315"/>
    <w:p w14:paraId="42D5428A" w14:textId="6A3EF324" w:rsidR="00200315" w:rsidRDefault="00200315">
      <w:proofErr w:type="spellStart"/>
      <w:r>
        <w:t>Nav.jxs</w:t>
      </w:r>
      <w:proofErr w:type="spellEnd"/>
      <w:r>
        <w:t xml:space="preserve"> to remove top navigation bar</w:t>
      </w:r>
    </w:p>
    <w:p w14:paraId="5998C5DE" w14:textId="77777777" w:rsidR="00200315" w:rsidRDefault="00200315"/>
    <w:p w14:paraId="618FCEEE" w14:textId="77777777" w:rsidR="00631CA9" w:rsidRDefault="00631CA9"/>
    <w:p w14:paraId="27BEFD18" w14:textId="77777777" w:rsidR="00631CA9" w:rsidRDefault="00631CA9"/>
    <w:p w14:paraId="6A09B5CB" w14:textId="77777777" w:rsidR="00631CA9" w:rsidRDefault="00631CA9"/>
    <w:p w14:paraId="5F8A00F2" w14:textId="77777777" w:rsidR="00631CA9" w:rsidRDefault="00631CA9"/>
    <w:p w14:paraId="2BE5A412" w14:textId="77777777" w:rsidR="00631CA9" w:rsidRDefault="00631CA9"/>
    <w:p w14:paraId="5564410F" w14:textId="4C531F53" w:rsidR="00631CA9" w:rsidRDefault="00631CA9">
      <w:r>
        <w:t>To do:</w:t>
      </w:r>
    </w:p>
    <w:p w14:paraId="1A612CA1" w14:textId="77777777" w:rsidR="00631CA9" w:rsidRDefault="00631CA9"/>
    <w:p w14:paraId="3AB9B9B7" w14:textId="3010E74B" w:rsidR="00631CA9" w:rsidRDefault="00631CA9">
      <w:r>
        <w:t xml:space="preserve">Read </w:t>
      </w:r>
      <w:proofErr w:type="spellStart"/>
      <w:r>
        <w:t>db</w:t>
      </w:r>
      <w:proofErr w:type="spellEnd"/>
      <w:r>
        <w:t xml:space="preserve"> from python</w:t>
      </w:r>
    </w:p>
    <w:p w14:paraId="1610C2EB" w14:textId="22D5CF9D" w:rsidR="00631CA9" w:rsidRDefault="00631CA9">
      <w:r>
        <w:t xml:space="preserve">Product discount: populate the discount </w:t>
      </w:r>
    </w:p>
    <w:p w14:paraId="00A8B474" w14:textId="64B9261F" w:rsidR="00631CA9" w:rsidRDefault="00631CA9">
      <w:r>
        <w:t xml:space="preserve">Write to </w:t>
      </w:r>
      <w:proofErr w:type="spellStart"/>
      <w:r>
        <w:t>db</w:t>
      </w:r>
      <w:proofErr w:type="spellEnd"/>
    </w:p>
    <w:p w14:paraId="2AB2849C" w14:textId="77777777" w:rsidR="00631CA9" w:rsidRDefault="00631CA9"/>
    <w:p w14:paraId="2238EF28" w14:textId="77777777" w:rsidR="00631CA9" w:rsidRDefault="00631CA9"/>
    <w:p w14:paraId="7213B0BF" w14:textId="474A43F5" w:rsidR="00631CA9" w:rsidRDefault="00631CA9">
      <w:r>
        <w:t xml:space="preserve">Same </w:t>
      </w:r>
      <w:proofErr w:type="spellStart"/>
      <w:r>
        <w:t>db</w:t>
      </w:r>
      <w:proofErr w:type="spellEnd"/>
      <w:r>
        <w:t xml:space="preserve"> to read from python</w:t>
      </w:r>
    </w:p>
    <w:p w14:paraId="21095E81" w14:textId="4A1AB500" w:rsidR="00631CA9" w:rsidRDefault="00631CA9">
      <w:r>
        <w:t xml:space="preserve">Read from </w:t>
      </w:r>
      <w:proofErr w:type="spellStart"/>
      <w:r>
        <w:t>pgadmin</w:t>
      </w:r>
      <w:proofErr w:type="spellEnd"/>
    </w:p>
    <w:p w14:paraId="49FD0C63" w14:textId="70F9CDA3" w:rsidR="00631CA9" w:rsidRDefault="00631CA9">
      <w:r>
        <w:t xml:space="preserve">Load python code as well. </w:t>
      </w:r>
    </w:p>
    <w:p w14:paraId="0A9F3465" w14:textId="77777777" w:rsidR="00631CA9" w:rsidRDefault="00631CA9"/>
    <w:p w14:paraId="5D5FC9DA" w14:textId="77777777" w:rsidR="00631CA9" w:rsidRDefault="00631CA9"/>
    <w:p w14:paraId="3BD262BA" w14:textId="77777777" w:rsidR="00631CA9" w:rsidRDefault="00631CA9"/>
    <w:p w14:paraId="720B50D2" w14:textId="77777777" w:rsidR="00200315" w:rsidRDefault="00200315"/>
    <w:sectPr w:rsidR="0020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174F8"/>
    <w:multiLevelType w:val="hybridMultilevel"/>
    <w:tmpl w:val="69D0B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7EE"/>
    <w:rsid w:val="001021A2"/>
    <w:rsid w:val="00171EE7"/>
    <w:rsid w:val="00200315"/>
    <w:rsid w:val="00240EB5"/>
    <w:rsid w:val="00306362"/>
    <w:rsid w:val="00576DF4"/>
    <w:rsid w:val="005867EE"/>
    <w:rsid w:val="005D6DDE"/>
    <w:rsid w:val="005D72ED"/>
    <w:rsid w:val="00631CA9"/>
    <w:rsid w:val="006D689A"/>
    <w:rsid w:val="007A1C5E"/>
    <w:rsid w:val="0085673C"/>
    <w:rsid w:val="00996330"/>
    <w:rsid w:val="00AB7BD2"/>
    <w:rsid w:val="00BD6916"/>
    <w:rsid w:val="00CB7C39"/>
    <w:rsid w:val="00E92B4D"/>
    <w:rsid w:val="00EA0ADC"/>
    <w:rsid w:val="00FE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A0BF"/>
  <w15:chartTrackingRefBased/>
  <w15:docId w15:val="{BC1B5C23-9D88-4CBC-8BB0-8BDC433D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C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633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6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Nimbalkar</dc:creator>
  <cp:keywords/>
  <dc:description/>
  <cp:lastModifiedBy>Vaishnavi</cp:lastModifiedBy>
  <cp:revision>13</cp:revision>
  <dcterms:created xsi:type="dcterms:W3CDTF">2024-09-01T09:37:00Z</dcterms:created>
  <dcterms:modified xsi:type="dcterms:W3CDTF">2024-11-04T04:56:00Z</dcterms:modified>
</cp:coreProperties>
</file>