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48720" w14:textId="77777777" w:rsidR="00036C91" w:rsidRDefault="00036C91"/>
    <w:p w14:paraId="28229143" w14:textId="2818A3B3" w:rsidR="001350FB" w:rsidRDefault="005C0FB8" w:rsidP="005C0FB8">
      <w:pPr>
        <w:pStyle w:val="Heading2"/>
      </w:pPr>
      <w:r w:rsidRPr="005C0FB8">
        <w:t>Sample exercises on Centralized Authentication and SSO with Spring Boot 3 and Spring Cloud</w:t>
      </w:r>
    </w:p>
    <w:p w14:paraId="09FEC569" w14:textId="77777777" w:rsidR="005C0FB8" w:rsidRPr="005C0FB8" w:rsidRDefault="005C0FB8" w:rsidP="005C0FB8"/>
    <w:p w14:paraId="77107923" w14:textId="77777777" w:rsidR="005C0FB8" w:rsidRDefault="005C0FB8" w:rsidP="005C0FB8">
      <w:pPr>
        <w:pStyle w:val="Heading3"/>
      </w:pPr>
      <w:r w:rsidRPr="005C0FB8">
        <w:t xml:space="preserve">Exercise 1: Implementing Centralized Authentication with OAuth 2.1/OIDC </w:t>
      </w:r>
    </w:p>
    <w:p w14:paraId="173C9275" w14:textId="60715681" w:rsidR="005C0FB8" w:rsidRDefault="005C0FB8" w:rsidP="005C0FB8">
      <w:r w:rsidRPr="005C0FB8">
        <w:t>Task: Implement centralized authentication using OAuth 2.1/OIDC in a Spring Boot application.</w:t>
      </w:r>
    </w:p>
    <w:p w14:paraId="18F0DF7D" w14:textId="77777777" w:rsidR="005C0FB8" w:rsidRPr="005C0FB8" w:rsidRDefault="005C0FB8" w:rsidP="005C0FB8"/>
    <w:sectPr w:rsidR="005C0FB8" w:rsidRPr="005C0FB8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FB"/>
    <w:rsid w:val="00036C91"/>
    <w:rsid w:val="001350FB"/>
    <w:rsid w:val="005C0FB8"/>
    <w:rsid w:val="00952A7E"/>
    <w:rsid w:val="00AA1E9A"/>
    <w:rsid w:val="00E14E58"/>
    <w:rsid w:val="00F44B20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BA13"/>
  <w15:chartTrackingRefBased/>
  <w15:docId w15:val="{61DE4483-4128-4D96-A1FB-D68E0CF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2</cp:revision>
  <dcterms:created xsi:type="dcterms:W3CDTF">2025-07-18T06:19:00Z</dcterms:created>
  <dcterms:modified xsi:type="dcterms:W3CDTF">2025-07-18T15:45:00Z</dcterms:modified>
</cp:coreProperties>
</file>