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color w:val="000000" w:themeColor="text1"/>
                <w:lang w:val="en-IE"/>
                <w14:textFill>
                  <w14:solidFill>
                    <w14:schemeClr w14:val="tx1"/>
                  </w14:solidFill>
                </w14:textFill>
              </w:rPr>
            </w:pP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TCS</w:t>
            </w:r>
            <w:r>
              <w:rPr>
                <w:rFonts w:hint="default" w:ascii="Times New Roman" w:hAnsi="Times New Roman" w:eastAsia="OpenSans-Regular" w:cs="Times New Roman"/>
                <w:i w:val="0"/>
                <w:iCs w:val="0"/>
                <w:caps w:val="0"/>
                <w:color w:val="000000" w:themeColor="text1"/>
                <w:spacing w:val="0"/>
                <w:sz w:val="19"/>
                <w:szCs w:val="19"/>
                <w:shd w:val="clear" w:fill="FFFFFF"/>
                <w:lang w:val="en-IE"/>
                <w14:textFill>
                  <w14:solidFill>
                    <w14:schemeClr w14:val="tx1"/>
                  </w14:solidFill>
                </w14:textFill>
              </w:rPr>
              <w:t xml:space="preserve"> </w:t>
            </w:r>
            <w:r>
              <w:rPr>
                <w:rFonts w:hint="default" w:ascii="Times New Roman" w:hAnsi="Times New Roman" w:eastAsia="OpenSans-Regular" w:cs="Times New Roman"/>
                <w:i w:val="0"/>
                <w:iCs w:val="0"/>
                <w:caps w:val="0"/>
                <w:color w:val="000000" w:themeColor="text1"/>
                <w:spacing w:val="0"/>
                <w:sz w:val="19"/>
                <w:szCs w:val="19"/>
                <w:shd w:val="clear" w:fill="FFFFFF"/>
                <w14:textFill>
                  <w14:solidFill>
                    <w14:schemeClr w14:val="tx1"/>
                  </w14:solidFill>
                </w14:textFill>
              </w:rPr>
              <w:t xml:space="preserve"> 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Himdweep Walia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98"/>
        <w:gridCol w:w="3079"/>
        <w:gridCol w:w="2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E"/>
              </w:rPr>
              <w:t>6/11/2022</w:t>
            </w:r>
          </w:p>
        </w:tc>
        <w:tc>
          <w:tcPr>
            <w:tcW w:w="3240" w:type="dxa"/>
          </w:tcPr>
          <w:p>
            <w:pPr>
              <w:spacing w:after="0" w:line="240" w:lineRule="auto"/>
              <w:rPr>
                <w:rFonts w:hint="default"/>
                <w:lang w:val="en-IE"/>
              </w:rPr>
            </w:pPr>
            <w:r>
              <w:rPr>
                <w:rFonts w:hint="default"/>
                <w:lang w:val="en-IE"/>
              </w:rPr>
              <w:t>26</w:t>
            </w:r>
          </w:p>
        </w:tc>
        <w:tc>
          <w:tcPr>
            <w:tcW w:w="2695" w:type="dxa"/>
          </w:tcPr>
          <w:p>
            <w:pPr>
              <w:spacing w:after="0" w:line="240" w:lineRule="auto"/>
              <w:ind w:firstLine="110" w:firstLineChars="50"/>
              <w:rPr>
                <w:rFonts w:hint="default"/>
                <w:lang w:val="en-IE"/>
              </w:rPr>
            </w:pPr>
            <w:r>
              <w:rPr>
                <w:rFonts w:hint="default"/>
                <w:lang w:val="en-IE"/>
              </w:rPr>
              <w:t>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p>
          <w:p>
            <w:pPr>
              <w:spacing w:after="0" w:line="240" w:lineRule="auto"/>
            </w:pPr>
            <w:r>
              <w:t>Activities done during the day:</w:t>
            </w:r>
          </w:p>
          <w:p>
            <w:pPr>
              <w:spacing w:after="0" w:line="240" w:lineRule="auto"/>
              <w:rPr>
                <w:rFonts w:hint="default"/>
              </w:rPr>
            </w:pPr>
          </w:p>
          <w:p>
            <w:pPr>
              <w:spacing w:after="0" w:line="240" w:lineRule="auto"/>
              <w:rPr>
                <w:rFonts w:hint="default"/>
                <w:b/>
                <w:bCs/>
              </w:rPr>
            </w:pPr>
            <w:r>
              <w:rPr>
                <w:rFonts w:hint="default"/>
                <w:b/>
                <w:bCs/>
              </w:rPr>
              <w:t>K-Nearest Neighbor(KNN) Algorithm for Machine Learning:</w:t>
            </w:r>
          </w:p>
          <w:p>
            <w:pPr>
              <w:spacing w:after="0" w:line="240" w:lineRule="auto"/>
              <w:rPr>
                <w:rFonts w:hint="default"/>
              </w:rPr>
            </w:pPr>
          </w:p>
          <w:p>
            <w:pPr>
              <w:spacing w:after="0" w:line="240" w:lineRule="auto"/>
              <w:rPr>
                <w:rFonts w:hint="default"/>
                <w:b/>
                <w:bCs/>
              </w:rPr>
            </w:pPr>
            <w:r>
              <w:rPr>
                <w:rFonts w:hint="default"/>
                <w:b/>
                <w:bCs/>
              </w:rPr>
              <w:t>What is the k-nearest neighbors algorithm?</w:t>
            </w:r>
          </w:p>
          <w:p>
            <w:pPr>
              <w:spacing w:after="0" w:line="240" w:lineRule="auto"/>
              <w:rPr>
                <w:rFonts w:hint="default"/>
                <w:b/>
                <w:bCs/>
              </w:rPr>
            </w:pPr>
          </w:p>
          <w:p>
            <w:pPr>
              <w:spacing w:after="0" w:line="240" w:lineRule="auto"/>
              <w:rPr>
                <w:rFonts w:hint="default"/>
              </w:rPr>
            </w:pPr>
            <w:r>
              <w:rPr>
                <w:rFonts w:hint="default"/>
              </w:rPr>
              <w:t>The k-nearest neighbors (KNN) algorithm is a data classification method for estimating the likelihood that a data point will become a member of one group or another based on what group the data points nearest to it belong to.</w:t>
            </w:r>
          </w:p>
          <w:p>
            <w:pPr>
              <w:spacing w:after="0" w:line="240" w:lineRule="auto"/>
              <w:rPr>
                <w:rFonts w:hint="default"/>
              </w:rPr>
            </w:pPr>
          </w:p>
          <w:p>
            <w:pPr>
              <w:spacing w:after="0" w:line="240" w:lineRule="auto"/>
              <w:rPr>
                <w:rFonts w:hint="default"/>
              </w:rPr>
            </w:pPr>
            <w:r>
              <w:rPr>
                <w:rFonts w:hint="default"/>
              </w:rPr>
              <w:t>The k-nearest neighbor algorithm is a type of supervised machine learning algorithm used to solve classification and regression problems. However, it's mainly used for classification problems.</w:t>
            </w:r>
          </w:p>
          <w:p>
            <w:pPr>
              <w:spacing w:after="0" w:line="240" w:lineRule="auto"/>
              <w:rPr>
                <w:rFonts w:hint="default"/>
              </w:rPr>
            </w:pPr>
          </w:p>
          <w:p>
            <w:pPr>
              <w:spacing w:after="0" w:line="240" w:lineRule="auto"/>
              <w:rPr>
                <w:rFonts w:hint="default"/>
              </w:rPr>
            </w:pPr>
            <w:r>
              <w:rPr>
                <w:rFonts w:hint="default"/>
              </w:rPr>
              <w:t>KNN is a lazy learning and non-parametric algorithm.</w:t>
            </w:r>
          </w:p>
          <w:p>
            <w:pPr>
              <w:spacing w:after="0" w:line="240" w:lineRule="auto"/>
              <w:rPr>
                <w:rFonts w:hint="default"/>
              </w:rPr>
            </w:pPr>
          </w:p>
          <w:p>
            <w:pPr>
              <w:spacing w:after="0" w:line="240" w:lineRule="auto"/>
              <w:rPr>
                <w:rFonts w:hint="default"/>
                <w:b/>
                <w:bCs/>
              </w:rPr>
            </w:pPr>
            <w:r>
              <w:rPr>
                <w:rFonts w:hint="default"/>
                <w:b/>
                <w:bCs/>
              </w:rPr>
              <w:t>Why do we need a K-NN Algorithm?</w:t>
            </w:r>
          </w:p>
          <w:p>
            <w:pPr>
              <w:spacing w:after="0" w:line="240" w:lineRule="auto"/>
              <w:rPr>
                <w:rFonts w:hint="default"/>
              </w:rPr>
            </w:pPr>
          </w:p>
          <w:p>
            <w:pPr>
              <w:spacing w:after="0" w:line="240" w:lineRule="auto"/>
              <w:rPr>
                <w:rFonts w:hint="default"/>
              </w:rPr>
            </w:pPr>
            <w:r>
              <w:rPr>
                <w:rFonts w:hint="default"/>
              </w:rPr>
              <w:t xml:space="preserve">Suppose there are two categories, i.e., Category A and Category B, and we have a new data point x1, so this data point will lie in which of these categories. </w:t>
            </w:r>
          </w:p>
          <w:p>
            <w:pPr>
              <w:spacing w:after="0" w:line="240" w:lineRule="auto"/>
              <w:rPr>
                <w:rFonts w:hint="default"/>
              </w:rPr>
            </w:pPr>
          </w:p>
          <w:p>
            <w:pPr>
              <w:spacing w:after="0" w:line="240" w:lineRule="auto"/>
              <w:rPr>
                <w:rFonts w:hint="default"/>
              </w:rPr>
            </w:pPr>
            <w:r>
              <w:rPr>
                <w:rFonts w:hint="default"/>
              </w:rPr>
              <w:t>To solve this type of problem, we need a K-NN algorithm. With the help of K-NN, we can easily identify the category or class of a particular dataset. Consider the below diagram:</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4138295" cy="2069465"/>
                  <wp:effectExtent l="0" t="0" r="1460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138295" cy="2069465"/>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How does K-NN work?</w:t>
            </w:r>
          </w:p>
          <w:p>
            <w:pPr>
              <w:spacing w:after="0" w:line="240" w:lineRule="auto"/>
              <w:rPr>
                <w:rFonts w:hint="default"/>
              </w:rPr>
            </w:pPr>
          </w:p>
          <w:p>
            <w:pPr>
              <w:spacing w:after="0" w:line="240" w:lineRule="auto"/>
              <w:rPr>
                <w:rFonts w:hint="default"/>
              </w:rPr>
            </w:pPr>
            <w:r>
              <w:rPr>
                <w:rFonts w:hint="default"/>
              </w:rPr>
              <w:t>The K-NN working can be explained on the basis of the below algorithm:</w:t>
            </w:r>
          </w:p>
          <w:p>
            <w:pPr>
              <w:spacing w:after="0" w:line="240" w:lineRule="auto"/>
              <w:rPr>
                <w:rFonts w:hint="default"/>
              </w:rPr>
            </w:pPr>
          </w:p>
          <w:p>
            <w:pPr>
              <w:spacing w:after="0" w:line="240" w:lineRule="auto"/>
              <w:rPr>
                <w:rFonts w:hint="default"/>
              </w:rPr>
            </w:pPr>
            <w:r>
              <w:rPr>
                <w:rFonts w:hint="default"/>
              </w:rPr>
              <w:t>Step-1: Select the number K of the neighbors</w:t>
            </w:r>
          </w:p>
          <w:p>
            <w:pPr>
              <w:spacing w:after="0" w:line="240" w:lineRule="auto"/>
              <w:rPr>
                <w:rFonts w:hint="default"/>
              </w:rPr>
            </w:pPr>
            <w:r>
              <w:rPr>
                <w:rFonts w:hint="default"/>
              </w:rPr>
              <w:t>Step-2: Calculate the Euclidean distance of K number of neighbors</w:t>
            </w:r>
          </w:p>
          <w:p>
            <w:pPr>
              <w:spacing w:after="0" w:line="240" w:lineRule="auto"/>
              <w:rPr>
                <w:rFonts w:hint="default"/>
              </w:rPr>
            </w:pPr>
            <w:r>
              <w:rPr>
                <w:rFonts w:hint="default"/>
              </w:rPr>
              <w:t>Step-3: Take the K nearest neighbors as per the calculated Euclidean distance.</w:t>
            </w:r>
          </w:p>
          <w:p>
            <w:pPr>
              <w:spacing w:after="0" w:line="240" w:lineRule="auto"/>
              <w:rPr>
                <w:rFonts w:hint="default"/>
              </w:rPr>
            </w:pPr>
            <w:r>
              <w:rPr>
                <w:rFonts w:hint="default"/>
              </w:rPr>
              <w:t>Step-4: Among these k neighbors, count the number of the data points in each category.</w:t>
            </w:r>
          </w:p>
          <w:p>
            <w:pPr>
              <w:spacing w:after="0" w:line="240" w:lineRule="auto"/>
              <w:rPr>
                <w:rFonts w:hint="default"/>
              </w:rPr>
            </w:pPr>
            <w:r>
              <w:rPr>
                <w:rFonts w:hint="default"/>
              </w:rPr>
              <w:t>Step-5: Assign the new data points to that category for which the number of the neighbor is maximum.</w:t>
            </w:r>
          </w:p>
          <w:p>
            <w:pPr>
              <w:spacing w:after="0" w:line="240" w:lineRule="auto"/>
              <w:rPr>
                <w:rFonts w:hint="default"/>
              </w:rPr>
            </w:pPr>
            <w:r>
              <w:rPr>
                <w:rFonts w:hint="default"/>
              </w:rPr>
              <w:t>Step-6: Our model is ready.</w:t>
            </w:r>
          </w:p>
          <w:p>
            <w:pPr>
              <w:spacing w:after="0" w:line="240" w:lineRule="auto"/>
              <w:rPr>
                <w:rFonts w:hint="default"/>
              </w:rPr>
            </w:pPr>
          </w:p>
          <w:p>
            <w:pPr>
              <w:spacing w:after="0" w:line="240" w:lineRule="auto"/>
              <w:rPr>
                <w:rFonts w:hint="default"/>
              </w:rPr>
            </w:pPr>
            <w:r>
              <w:rPr>
                <w:rFonts w:hint="default"/>
              </w:rPr>
              <w:t>Suppose we have a new data point and we need to put it in the required category. Consider the below image:</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2620010" cy="2096135"/>
                  <wp:effectExtent l="0" t="0" r="0" b="184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2620010" cy="2096135"/>
                          </a:xfrm>
                          <a:prstGeom prst="rect">
                            <a:avLst/>
                          </a:prstGeom>
                          <a:noFill/>
                          <a:ln w="9525">
                            <a:noFill/>
                          </a:ln>
                        </pic:spPr>
                      </pic:pic>
                    </a:graphicData>
                  </a:graphic>
                </wp:inline>
              </w:drawing>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Firstly, we will choose the number of neighbors, so we will choose the k=5.</w:t>
            </w:r>
          </w:p>
          <w:p>
            <w:pPr>
              <w:numPr>
                <w:ilvl w:val="0"/>
                <w:numId w:val="1"/>
              </w:numPr>
              <w:spacing w:after="0" w:line="240" w:lineRule="auto"/>
              <w:ind w:left="420" w:leftChars="0" w:hanging="420" w:firstLineChars="0"/>
              <w:rPr>
                <w:rFonts w:hint="default"/>
              </w:rPr>
            </w:pPr>
            <w:r>
              <w:rPr>
                <w:rFonts w:hint="default"/>
              </w:rPr>
              <w:t>Next, we will calculate the Euclidean distance between the data points. The Euclidean distance is the distance between two points, which we have already studied in geometry. It can be calculated as:</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2573020" cy="2058670"/>
                  <wp:effectExtent l="0" t="0" r="17780" b="177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2573020" cy="2058670"/>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By calculating the Euclidean distance we got the nearest neighbors, as three nearest neighbors in category A and two nearest neighbors in category B. Consider the below image:</w:t>
            </w:r>
          </w:p>
          <w:p>
            <w:pPr>
              <w:spacing w:after="0" w:line="240" w:lineRule="auto"/>
              <w:rPr>
                <w:rFonts w:hint="default"/>
              </w:rPr>
            </w:pPr>
          </w:p>
          <w:p>
            <w:pPr>
              <w:spacing w:after="0" w:line="240" w:lineRule="auto"/>
              <w:jc w:val="center"/>
              <w:rPr>
                <w:rFonts w:hint="default"/>
              </w:rPr>
            </w:pPr>
            <w:r>
              <w:rPr>
                <w:rFonts w:ascii="SimSun" w:hAnsi="SimSun" w:eastAsia="SimSun" w:cs="SimSun"/>
                <w:sz w:val="24"/>
                <w:szCs w:val="24"/>
              </w:rPr>
              <w:drawing>
                <wp:inline distT="0" distB="0" distL="114300" distR="114300">
                  <wp:extent cx="2837180" cy="2269490"/>
                  <wp:effectExtent l="0" t="0" r="127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2837180" cy="2269490"/>
                          </a:xfrm>
                          <a:prstGeom prst="rect">
                            <a:avLst/>
                          </a:prstGeom>
                          <a:noFill/>
                          <a:ln w="9525">
                            <a:noFill/>
                          </a:ln>
                        </pic:spPr>
                      </pic:pic>
                    </a:graphicData>
                  </a:graphic>
                </wp:inline>
              </w:drawing>
            </w:r>
          </w:p>
          <w:p>
            <w:pPr>
              <w:spacing w:after="0" w:line="240" w:lineRule="auto"/>
              <w:rPr>
                <w:rFonts w:hint="default"/>
              </w:rPr>
            </w:pPr>
          </w:p>
          <w:p>
            <w:pPr>
              <w:spacing w:after="0" w:line="240" w:lineRule="auto"/>
              <w:rPr>
                <w:rFonts w:hint="default"/>
                <w:b/>
                <w:bCs/>
              </w:rPr>
            </w:pPr>
            <w:r>
              <w:rPr>
                <w:rFonts w:hint="default"/>
                <w:b/>
                <w:bCs/>
              </w:rPr>
              <w:t>How to select the value of K in the K-NN Algorithm?</w:t>
            </w:r>
          </w:p>
          <w:p>
            <w:pPr>
              <w:spacing w:after="0" w:line="240" w:lineRule="auto"/>
              <w:rPr>
                <w:rFonts w:hint="default"/>
              </w:rPr>
            </w:pPr>
          </w:p>
          <w:p>
            <w:pPr>
              <w:spacing w:after="0" w:line="240" w:lineRule="auto"/>
              <w:rPr>
                <w:rFonts w:hint="default"/>
              </w:rPr>
            </w:pPr>
            <w:r>
              <w:rPr>
                <w:rFonts w:hint="default"/>
              </w:rPr>
              <w:t>Below are some points to remember while selecting the value of K in the K-NN algorithm:</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There is no particular way to determine the best value for "K", so we need to try some values to find the best out of them. The most preferred value for K is 5.</w:t>
            </w:r>
          </w:p>
          <w:p>
            <w:pPr>
              <w:numPr>
                <w:numId w:val="0"/>
              </w:num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A very low value for K such as K=1 or K=2, can be noisy and lead to the effects of outliers in the model.</w:t>
            </w:r>
          </w:p>
          <w:p>
            <w:pPr>
              <w:numPr>
                <w:numId w:val="0"/>
              </w:num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Large values for K are good, but it may find some difficulties.</w:t>
            </w:r>
          </w:p>
          <w:p>
            <w:pPr>
              <w:spacing w:after="0" w:line="240" w:lineRule="auto"/>
              <w:rPr>
                <w:rFonts w:hint="default"/>
              </w:rPr>
            </w:pPr>
          </w:p>
          <w:p>
            <w:pPr>
              <w:spacing w:after="0" w:line="240" w:lineRule="auto"/>
              <w:rPr>
                <w:rFonts w:hint="default"/>
                <w:b/>
                <w:bCs/>
              </w:rPr>
            </w:pPr>
            <w:r>
              <w:rPr>
                <w:rFonts w:hint="default"/>
                <w:b/>
                <w:bCs/>
              </w:rPr>
              <w:t>Advantages of KNN Algorithm:</w:t>
            </w:r>
          </w:p>
          <w:p>
            <w:pPr>
              <w:spacing w:after="0" w:line="240" w:lineRule="auto"/>
              <w:rPr>
                <w:rFonts w:hint="default"/>
                <w:b/>
                <w:bCs/>
              </w:rPr>
            </w:pPr>
          </w:p>
          <w:p>
            <w:pPr>
              <w:numPr>
                <w:ilvl w:val="0"/>
                <w:numId w:val="1"/>
              </w:numPr>
              <w:spacing w:after="0" w:line="240" w:lineRule="auto"/>
              <w:ind w:left="420" w:leftChars="0" w:hanging="420" w:firstLineChars="0"/>
              <w:rPr>
                <w:rFonts w:hint="default"/>
              </w:rPr>
            </w:pPr>
            <w:r>
              <w:rPr>
                <w:rFonts w:hint="default"/>
              </w:rPr>
              <w:t>It is simple to implement.</w:t>
            </w:r>
          </w:p>
          <w:p>
            <w:pPr>
              <w:numPr>
                <w:ilvl w:val="0"/>
                <w:numId w:val="1"/>
              </w:numPr>
              <w:spacing w:after="0" w:line="240" w:lineRule="auto"/>
              <w:ind w:left="420" w:leftChars="0" w:hanging="420" w:firstLineChars="0"/>
              <w:rPr>
                <w:rFonts w:hint="default"/>
              </w:rPr>
            </w:pPr>
            <w:r>
              <w:rPr>
                <w:rFonts w:hint="default"/>
              </w:rPr>
              <w:t>It is robust to the noisy training data</w:t>
            </w:r>
          </w:p>
          <w:p>
            <w:pPr>
              <w:numPr>
                <w:ilvl w:val="0"/>
                <w:numId w:val="1"/>
              </w:numPr>
              <w:spacing w:after="0" w:line="240" w:lineRule="auto"/>
              <w:ind w:left="420" w:leftChars="0" w:hanging="420" w:firstLineChars="0"/>
              <w:rPr>
                <w:rFonts w:hint="default"/>
              </w:rPr>
            </w:pPr>
            <w:r>
              <w:rPr>
                <w:rFonts w:hint="default"/>
              </w:rPr>
              <w:t>It can be more effective if the training data is large.</w:t>
            </w:r>
          </w:p>
          <w:p>
            <w:pPr>
              <w:numPr>
                <w:numId w:val="0"/>
              </w:numPr>
              <w:spacing w:after="0" w:line="240" w:lineRule="auto"/>
              <w:ind w:leftChars="0"/>
              <w:rPr>
                <w:rFonts w:hint="default"/>
              </w:rPr>
            </w:pPr>
          </w:p>
          <w:p>
            <w:pPr>
              <w:numPr>
                <w:numId w:val="0"/>
              </w:numPr>
              <w:spacing w:after="0" w:line="240" w:lineRule="auto"/>
              <w:ind w:leftChars="0"/>
              <w:rPr>
                <w:rFonts w:hint="default"/>
                <w:b/>
                <w:bCs/>
              </w:rPr>
            </w:pPr>
            <w:r>
              <w:rPr>
                <w:rFonts w:hint="default"/>
                <w:b/>
                <w:bCs/>
              </w:rPr>
              <w:t>Disadvantages of KNN Algorithm:</w:t>
            </w:r>
          </w:p>
          <w:p>
            <w:pPr>
              <w:numPr>
                <w:numId w:val="0"/>
              </w:num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Always needs to determine the value of K which may be complex some time.</w:t>
            </w:r>
          </w:p>
          <w:p>
            <w:pPr>
              <w:numPr>
                <w:ilvl w:val="0"/>
                <w:numId w:val="1"/>
              </w:numPr>
              <w:spacing w:after="0" w:line="240" w:lineRule="auto"/>
              <w:ind w:left="420" w:leftChars="0" w:hanging="420" w:firstLineChars="0"/>
              <w:rPr>
                <w:rFonts w:hint="default"/>
              </w:rPr>
            </w:pPr>
            <w:r>
              <w:rPr>
                <w:rFonts w:hint="default"/>
              </w:rPr>
              <w:t>The computation cost is high because of calculating the distance between the data points for all the training samples.</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lang w:val="en-IE"/>
              </w:rPr>
              <w:t xml:space="preserve">To </w:t>
            </w:r>
            <w:r>
              <w:rPr>
                <w:rFonts w:hint="default"/>
                <w:b/>
                <w:bCs/>
              </w:rPr>
              <w:t>fit the KNN algorithm with K=1:</w:t>
            </w:r>
          </w:p>
          <w:p>
            <w:pPr>
              <w:spacing w:after="0" w:line="240" w:lineRule="auto"/>
              <w:rPr>
                <w:rFonts w:hint="default"/>
                <w:b/>
                <w:bC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60" w:type="dxa"/>
                </w:tcPr>
                <w:p>
                  <w:pPr>
                    <w:spacing w:after="0" w:line="240" w:lineRule="auto"/>
                    <w:rPr>
                      <w:rFonts w:hint="default"/>
                    </w:rPr>
                  </w:pPr>
                  <w:r>
                    <w:rPr>
                      <w:rFonts w:hint="default"/>
                    </w:rPr>
                    <w:t>from sklearn.neighbors import KNeighborsClassifier</w:t>
                  </w:r>
                </w:p>
                <w:p>
                  <w:pPr>
                    <w:spacing w:after="0" w:line="240" w:lineRule="auto"/>
                    <w:rPr>
                      <w:rFonts w:hint="default"/>
                    </w:rPr>
                  </w:pPr>
                </w:p>
                <w:p>
                  <w:pPr>
                    <w:spacing w:after="0" w:line="240" w:lineRule="auto"/>
                    <w:rPr>
                      <w:rFonts w:hint="default"/>
                    </w:rPr>
                  </w:pPr>
                  <w:r>
                    <w:rPr>
                      <w:rFonts w:hint="default"/>
                    </w:rPr>
                    <w:t>data = list(zip(x, y))</w:t>
                  </w:r>
                </w:p>
                <w:p>
                  <w:pPr>
                    <w:spacing w:after="0" w:line="240" w:lineRule="auto"/>
                    <w:rPr>
                      <w:rFonts w:hint="default"/>
                    </w:rPr>
                  </w:pPr>
                  <w:r>
                    <w:rPr>
                      <w:rFonts w:hint="default"/>
                    </w:rPr>
                    <w:t>knn = KNeighborsClassifier(n_neighbors=1)</w:t>
                  </w:r>
                </w:p>
                <w:p>
                  <w:pPr>
                    <w:spacing w:after="0" w:line="240" w:lineRule="auto"/>
                    <w:rPr>
                      <w:rFonts w:hint="default"/>
                    </w:rPr>
                  </w:pPr>
                </w:p>
                <w:p>
                  <w:pPr>
                    <w:spacing w:after="0" w:line="240" w:lineRule="auto"/>
                    <w:rPr>
                      <w:rFonts w:hint="default"/>
                      <w:vertAlign w:val="baseline"/>
                    </w:rPr>
                  </w:pPr>
                  <w:r>
                    <w:rPr>
                      <w:rFonts w:hint="default"/>
                    </w:rPr>
                    <w:t>knn.fit(data, classes)</w:t>
                  </w:r>
                </w:p>
              </w:tc>
            </w:tr>
          </w:tbl>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b/>
                <w:bCs/>
              </w:rPr>
            </w:pPr>
            <w:r>
              <w:rPr>
                <w:rFonts w:hint="default"/>
                <w:b/>
                <w:bCs/>
              </w:rPr>
              <w:t>Steps to implement the K-NN algorithm:</w:t>
            </w:r>
          </w:p>
          <w:p>
            <w:pPr>
              <w:spacing w:after="0" w:line="240" w:lineRule="auto"/>
              <w:rPr>
                <w:rFonts w:hint="default"/>
              </w:rPr>
            </w:pPr>
          </w:p>
          <w:p>
            <w:pPr>
              <w:numPr>
                <w:ilvl w:val="0"/>
                <w:numId w:val="1"/>
              </w:numPr>
              <w:spacing w:after="0" w:line="240" w:lineRule="auto"/>
              <w:ind w:left="420" w:leftChars="0" w:hanging="420" w:firstLineChars="0"/>
              <w:rPr>
                <w:rFonts w:hint="default"/>
              </w:rPr>
            </w:pPr>
            <w:r>
              <w:rPr>
                <w:rFonts w:hint="default"/>
              </w:rPr>
              <w:t>Data Pre-processing step</w:t>
            </w:r>
          </w:p>
          <w:p>
            <w:pPr>
              <w:numPr>
                <w:ilvl w:val="0"/>
                <w:numId w:val="1"/>
              </w:numPr>
              <w:spacing w:after="0" w:line="240" w:lineRule="auto"/>
              <w:ind w:left="420" w:leftChars="0" w:hanging="420" w:firstLineChars="0"/>
              <w:rPr>
                <w:rFonts w:hint="default"/>
              </w:rPr>
            </w:pPr>
            <w:r>
              <w:rPr>
                <w:rFonts w:hint="default"/>
              </w:rPr>
              <w:t>Fitting the K-NN algorithm to the Training set</w:t>
            </w:r>
          </w:p>
          <w:p>
            <w:pPr>
              <w:numPr>
                <w:ilvl w:val="0"/>
                <w:numId w:val="1"/>
              </w:numPr>
              <w:spacing w:after="0" w:line="240" w:lineRule="auto"/>
              <w:ind w:left="420" w:leftChars="0" w:hanging="420" w:firstLineChars="0"/>
              <w:rPr>
                <w:rFonts w:hint="default"/>
              </w:rPr>
            </w:pPr>
            <w:r>
              <w:rPr>
                <w:rFonts w:hint="default"/>
              </w:rPr>
              <w:t>Predicting the test result</w:t>
            </w:r>
          </w:p>
          <w:p>
            <w:pPr>
              <w:numPr>
                <w:ilvl w:val="0"/>
                <w:numId w:val="1"/>
              </w:numPr>
              <w:spacing w:after="0" w:line="240" w:lineRule="auto"/>
              <w:ind w:left="420" w:leftChars="0" w:hanging="420" w:firstLineChars="0"/>
              <w:rPr>
                <w:rFonts w:hint="default"/>
              </w:rPr>
            </w:pPr>
            <w:r>
              <w:rPr>
                <w:rFonts w:hint="default"/>
              </w:rPr>
              <w:t>Test accuracy of the result(Creation of Confusion matrix)</w:t>
            </w:r>
          </w:p>
          <w:p>
            <w:pPr>
              <w:numPr>
                <w:ilvl w:val="0"/>
                <w:numId w:val="1"/>
              </w:numPr>
              <w:spacing w:after="0" w:line="240" w:lineRule="auto"/>
              <w:ind w:left="420" w:leftChars="0" w:hanging="420" w:firstLineChars="0"/>
              <w:rPr>
                <w:rFonts w:hint="default"/>
              </w:rPr>
            </w:pPr>
            <w:r>
              <w:rPr>
                <w:rFonts w:hint="default"/>
              </w:rPr>
              <w:t>Visualizing the test set result.</w:t>
            </w:r>
          </w:p>
          <w:p>
            <w:pPr>
              <w:spacing w:after="0" w:line="240" w:lineRule="auto"/>
              <w:rPr>
                <w:rFonts w:hint="default"/>
              </w:rPr>
            </w:pPr>
          </w:p>
          <w:p>
            <w:pPr>
              <w:spacing w:after="0" w:line="240" w:lineRule="auto"/>
              <w:rPr>
                <w:rFonts w:hint="default"/>
              </w:rPr>
            </w:pPr>
          </w:p>
          <w:p>
            <w:pPr>
              <w:spacing w:after="0" w:line="240" w:lineRule="auto"/>
              <w:rPr>
                <w:rFonts w:hint="default"/>
              </w:rPr>
            </w:pPr>
          </w:p>
          <w:p>
            <w:pPr>
              <w:spacing w:after="0" w:line="240" w:lineRule="auto"/>
              <w:rPr>
                <w:rFonts w:hint="default"/>
              </w:rPr>
            </w:pPr>
            <w:bookmarkStart w:id="0" w:name="_GoBack"/>
            <w:bookmarkEnd w:id="0"/>
          </w:p>
          <w:p>
            <w:pPr>
              <w:spacing w:after="0" w:line="240" w:lineRule="auto"/>
              <w:rPr>
                <w:rFonts w:hint="default"/>
              </w:rPr>
            </w:pPr>
          </w:p>
          <w:p>
            <w:pPr>
              <w:spacing w:after="0" w:line="240" w:lineRule="auto"/>
              <w:rPr>
                <w:rFonts w:hint="default"/>
              </w:rPr>
            </w:pPr>
          </w:p>
          <w:p>
            <w:pPr>
              <w:numPr>
                <w:ilvl w:val="0"/>
                <w:numId w:val="0"/>
              </w:numPr>
              <w:spacing w:after="0" w:line="240" w:lineRule="auto"/>
              <w:ind w:leftChars="0"/>
              <w:rPr>
                <w:rFonts w:hint="default"/>
                <w:lang w:val="en-IE"/>
              </w:rPr>
            </w:pPr>
            <w:r>
              <w:rPr>
                <w:rFonts w:hint="default"/>
                <w:lang w:val="en-IE"/>
              </w:rPr>
              <w:t xml:space="preserve"> Reference: </w:t>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"https://www.ibm.com/in-en/topics/knn#:~:text=The%20k%2Dnearest%20neighbors%20algorithm%2C%20also%20known%20as%20KNN%20or,of%20an%20individual%20data%20point./" </w:instrText>
            </w:r>
            <w:r>
              <w:rPr>
                <w:rFonts w:hint="default"/>
                <w:lang w:val="en-IE"/>
              </w:rPr>
              <w:fldChar w:fldCharType="separate"/>
            </w:r>
            <w:r>
              <w:rPr>
                <w:rStyle w:val="6"/>
                <w:rFonts w:hint="default"/>
                <w:lang w:val="en-IE"/>
              </w:rPr>
              <w:t>https://www.ibm.com/in-en/topics/knn#:~:text=The%20k%2Dnearest%20neighbors%20algorithm%2C%20also%20known%20as%20KNN%20or,of%20an%20individual%20data%20point./</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r>
              <w:rPr>
                <w:rFonts w:hint="default"/>
                <w:lang w:val="en-IE"/>
              </w:rPr>
              <w:fldChar w:fldCharType="begin"/>
            </w:r>
            <w:r>
              <w:rPr>
                <w:rFonts w:hint="default"/>
                <w:lang w:val="en-IE"/>
              </w:rPr>
              <w:instrText xml:space="preserve"> HYPERLINK "https://towardsdatascience.com/machine-learning-basics-with-the-k-nearest-neighbors-algorithm-6a6e71d01761/" </w:instrText>
            </w:r>
            <w:r>
              <w:rPr>
                <w:rFonts w:hint="default"/>
                <w:lang w:val="en-IE"/>
              </w:rPr>
              <w:fldChar w:fldCharType="separate"/>
            </w:r>
            <w:r>
              <w:rPr>
                <w:rStyle w:val="6"/>
                <w:rFonts w:hint="default"/>
                <w:lang w:val="en-IE"/>
              </w:rPr>
              <w:t>https://towardsdatascience.com/machine-learning-basics-with-the-k-nearest-neighbors-algorithm-6a6e71d01761/</w:t>
            </w:r>
            <w:r>
              <w:rPr>
                <w:rFonts w:hint="default"/>
                <w:lang w:val="en-IE"/>
              </w:rPr>
              <w:fldChar w:fldCharType="end"/>
            </w:r>
          </w:p>
          <w:p>
            <w:pPr>
              <w:numPr>
                <w:ilvl w:val="0"/>
                <w:numId w:val="0"/>
              </w:numPr>
              <w:spacing w:after="0" w:line="240" w:lineRule="auto"/>
              <w:ind w:leftChars="0"/>
              <w:rPr>
                <w:rFonts w:hint="default"/>
                <w:lang w:val="en-IE"/>
              </w:rPr>
            </w:pPr>
          </w:p>
          <w:p>
            <w:pPr>
              <w:numPr>
                <w:ilvl w:val="0"/>
                <w:numId w:val="0"/>
              </w:numPr>
              <w:spacing w:after="0" w:line="240" w:lineRule="auto"/>
              <w:ind w:leftChars="0"/>
              <w:rPr>
                <w:rFonts w:hint="default"/>
                <w:lang w:val="en-IE"/>
              </w:rPr>
            </w:pPr>
          </w:p>
        </w:tc>
      </w:tr>
    </w:tbl>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DF4680"/>
    <w:multiLevelType w:val="singleLevel"/>
    <w:tmpl w:val="46DF46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B25E4"/>
    <w:rsid w:val="00826A69"/>
    <w:rsid w:val="01174792"/>
    <w:rsid w:val="023B72CE"/>
    <w:rsid w:val="02B80870"/>
    <w:rsid w:val="06417DE6"/>
    <w:rsid w:val="0A8A1656"/>
    <w:rsid w:val="0C092D3D"/>
    <w:rsid w:val="1B45528A"/>
    <w:rsid w:val="1CDF6872"/>
    <w:rsid w:val="1F7638D9"/>
    <w:rsid w:val="22A25116"/>
    <w:rsid w:val="2D04766D"/>
    <w:rsid w:val="2F382935"/>
    <w:rsid w:val="308C5401"/>
    <w:rsid w:val="363666BF"/>
    <w:rsid w:val="3A3A65D2"/>
    <w:rsid w:val="3B0E3674"/>
    <w:rsid w:val="4112115F"/>
    <w:rsid w:val="488D2C23"/>
    <w:rsid w:val="57F2349E"/>
    <w:rsid w:val="5E8949E8"/>
    <w:rsid w:val="60CE2BFA"/>
    <w:rsid w:val="68EE1461"/>
    <w:rsid w:val="69563D82"/>
    <w:rsid w:val="72A018B9"/>
    <w:rsid w:val="73AB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2022-12-01T09:13:00Z</dcterms:created>
  <dc:creator>Vaishnavi P</dc:creator>
  <cp:lastModifiedBy>Vaishnavi P</cp:lastModifiedBy>
  <dcterms:modified xsi:type="dcterms:W3CDTF">2022-12-09T07:34:14Z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6F64D276A781404BBACC85F141EA7FCF</vt:lpwstr>
  </property>
</Properties>
</file>