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Paranthaman (paranthaman.gp@accenture.com)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17/10/2022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6</w:t>
            </w:r>
            <w:bookmarkStart w:id="0" w:name="_GoBack"/>
            <w:bookmarkEnd w:id="0"/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6hours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learned about the data processing in detail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1. What is Data Preprocessing?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2. Why is Data Preprocessing important?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3. 4 Steps in Data Preprocessing 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Data Integration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Data Cleaning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Data Transformation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D</w:t>
            </w:r>
            <w:r>
              <w:rPr>
                <w:rFonts w:hint="default"/>
                <w:lang w:val="en-IE"/>
              </w:rPr>
              <w:t>a</w:t>
            </w:r>
            <w:r>
              <w:rPr>
                <w:rFonts w:hint="default"/>
              </w:rPr>
              <w:t>ta Reduction or Dimension Reduction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4. Data pre-processing of structured data in machine learning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5. Wha</w:t>
            </w:r>
            <w:r>
              <w:rPr>
                <w:rFonts w:hint="default"/>
                <w:lang w:val="en-IE"/>
              </w:rPr>
              <w:t xml:space="preserve">t </w:t>
            </w:r>
            <w:r>
              <w:rPr>
                <w:rFonts w:hint="default"/>
              </w:rPr>
              <w:t>are Data and Attributes?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6. Machine Learning for Data Analytics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Links:-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https://www.geeksforgeeks.org/ml-understanding-data-processing/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https://www.javatpoint.com/data-preprocessing-machine-learning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https://www.upgrad.com/blog/data-preprocessing-in-machine-learning/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https://www.youtube.com/watch?v=NBm4etNMT5k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11EFB1"/>
    <w:multiLevelType w:val="singleLevel"/>
    <w:tmpl w:val="3911EFB1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F672F"/>
    <w:rsid w:val="29C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2022-12-01T07:45:00Z</dcterms:created>
  <dc:creator>Vaishnavi P</dc:creator>
  <cp:lastModifiedBy>Vaishnavi P</cp:lastModifiedBy>
  <dcterms:modified xsi:type="dcterms:W3CDTF">2022-12-01T08:31:54Z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5B5EEB35F20D48268614D4C1DE603B27</vt:lpwstr>
  </property>
</Properties>
</file>