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0A00" w14:textId="6D4CE117" w:rsidR="00092797" w:rsidRDefault="00092797">
      <w:pPr>
        <w:rPr>
          <w:noProof/>
        </w:rPr>
      </w:pPr>
      <w:r w:rsidRPr="00092797">
        <w:rPr>
          <w:noProof/>
        </w:rPr>
        <w:t>Character quantity resets to 1 without validation message</w:t>
      </w:r>
    </w:p>
    <w:p w14:paraId="7022611A" w14:textId="3DA858E4" w:rsidR="00A67D87" w:rsidRDefault="00A67D87">
      <w:r w:rsidRPr="008E11F3">
        <w:rPr>
          <w:noProof/>
        </w:rPr>
        <w:drawing>
          <wp:inline distT="0" distB="0" distL="0" distR="0" wp14:anchorId="1DBD48C7" wp14:editId="7A777A87">
            <wp:extent cx="5943600" cy="3317240"/>
            <wp:effectExtent l="0" t="0" r="0" b="0"/>
            <wp:docPr id="7740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3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9F43" w14:textId="00E4CA53" w:rsidR="00A67D87" w:rsidRDefault="00A67D87">
      <w:r w:rsidRPr="008E11F3">
        <w:rPr>
          <w:noProof/>
        </w:rPr>
        <w:drawing>
          <wp:inline distT="0" distB="0" distL="0" distR="0" wp14:anchorId="643284BA" wp14:editId="026E0365">
            <wp:extent cx="5943600" cy="3289300"/>
            <wp:effectExtent l="0" t="0" r="0" b="6350"/>
            <wp:docPr id="213786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64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87"/>
    <w:rsid w:val="00092797"/>
    <w:rsid w:val="002F4A2D"/>
    <w:rsid w:val="004469D7"/>
    <w:rsid w:val="00500055"/>
    <w:rsid w:val="005F004F"/>
    <w:rsid w:val="007F2EA7"/>
    <w:rsid w:val="00A6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D0B9"/>
  <w15:chartTrackingRefBased/>
  <w15:docId w15:val="{80E59CD4-A77B-4B77-BF0C-52E6EA537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V Ramani</dc:creator>
  <cp:keywords/>
  <dc:description/>
  <cp:lastModifiedBy>Sreeram V Ramani</cp:lastModifiedBy>
  <cp:revision>3</cp:revision>
  <dcterms:created xsi:type="dcterms:W3CDTF">2026-02-26T18:33:00Z</dcterms:created>
  <dcterms:modified xsi:type="dcterms:W3CDTF">2026-03-05T20:45:00Z</dcterms:modified>
</cp:coreProperties>
</file>