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23758" w14:textId="77777777" w:rsidR="00220EBE" w:rsidRDefault="00220EBE" w:rsidP="00220EBE">
      <w:pPr>
        <w:rPr>
          <w:b/>
          <w:u w:val="single"/>
        </w:rPr>
      </w:pPr>
    </w:p>
    <w:p w14:paraId="66BD5327" w14:textId="3EE3466A" w:rsidR="006F33E2" w:rsidRPr="006F33E2" w:rsidRDefault="006F33E2" w:rsidP="00153FFA">
      <w:pPr>
        <w:ind w:left="284"/>
        <w:jc w:val="both"/>
        <w:rPr>
          <w:b/>
        </w:rPr>
      </w:pPr>
      <w:r>
        <w:rPr>
          <w:b/>
          <w:bCs/>
          <w:sz w:val="36"/>
          <w:szCs w:val="36"/>
        </w:rPr>
        <w:t xml:space="preserve"> </w:t>
      </w:r>
      <w:r w:rsidR="00153FFA"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 xml:space="preserve"> </w:t>
      </w:r>
      <w:r w:rsidR="00153FFA">
        <w:rPr>
          <w:b/>
          <w:bCs/>
          <w:sz w:val="36"/>
          <w:szCs w:val="36"/>
        </w:rPr>
        <w:t xml:space="preserve">Brain </w:t>
      </w:r>
      <w:proofErr w:type="spellStart"/>
      <w:r w:rsidR="00153FFA">
        <w:rPr>
          <w:b/>
          <w:bCs/>
          <w:sz w:val="36"/>
          <w:szCs w:val="36"/>
        </w:rPr>
        <w:t>Tumor</w:t>
      </w:r>
      <w:proofErr w:type="spellEnd"/>
      <w:r w:rsidR="00153FFA">
        <w:rPr>
          <w:b/>
          <w:bCs/>
          <w:sz w:val="36"/>
          <w:szCs w:val="36"/>
        </w:rPr>
        <w:t xml:space="preserve"> Classification Using Deep Learning</w:t>
      </w:r>
    </w:p>
    <w:p w14:paraId="635D552A" w14:textId="77777777" w:rsidR="00220EBE" w:rsidRDefault="00220EBE" w:rsidP="00220EBE">
      <w:pPr>
        <w:rPr>
          <w:b/>
          <w:u w:val="single"/>
        </w:rPr>
      </w:pPr>
    </w:p>
    <w:p w14:paraId="2166096B" w14:textId="77777777" w:rsidR="00220EBE" w:rsidRDefault="00220EBE" w:rsidP="006F33E2">
      <w:pPr>
        <w:ind w:left="142"/>
        <w:rPr>
          <w:b/>
          <w:u w:val="single"/>
        </w:rPr>
      </w:pPr>
    </w:p>
    <w:p w14:paraId="0F79AD13" w14:textId="378C0F95" w:rsidR="00220EBE" w:rsidRPr="00220EBE" w:rsidRDefault="00220EBE" w:rsidP="00E91964">
      <w:pPr>
        <w:rPr>
          <w:b/>
        </w:rPr>
      </w:pPr>
      <w:proofErr w:type="gramStart"/>
      <w:r w:rsidRPr="00220EBE">
        <w:rPr>
          <w:b/>
        </w:rPr>
        <w:t>ABSTRACT</w:t>
      </w:r>
      <w:r w:rsidR="00E91964" w:rsidRPr="00E91964">
        <w:rPr>
          <w:b/>
        </w:rPr>
        <w:t xml:space="preserve"> :</w:t>
      </w:r>
      <w:proofErr w:type="gramEnd"/>
      <w:r w:rsidR="00E91964" w:rsidRPr="00E91964">
        <w:rPr>
          <w:b/>
        </w:rPr>
        <w:t xml:space="preserve"> </w:t>
      </w:r>
    </w:p>
    <w:p w14:paraId="49F15D6F" w14:textId="77777777" w:rsidR="00220EBE" w:rsidRPr="00220EBE" w:rsidRDefault="00220EBE" w:rsidP="00E52122">
      <w:pPr>
        <w:ind w:right="-46"/>
        <w:jc w:val="both"/>
        <w:rPr>
          <w:lang w:val="en-US"/>
        </w:rPr>
      </w:pPr>
      <w:r w:rsidRPr="00220EBE">
        <w:t xml:space="preserve">This project presents an automation system for detecting and classifying brain </w:t>
      </w:r>
      <w:proofErr w:type="spellStart"/>
      <w:r w:rsidRPr="00220EBE">
        <w:t>tumors</w:t>
      </w:r>
      <w:proofErr w:type="spellEnd"/>
      <w:r w:rsidRPr="00220EBE">
        <w:t xml:space="preserve"> from MRI images using deep learning techniques. Leveraging ResNet50, a deep convolutional neural network (CNN) architecture, which is very strong at high performance for image recognition, for recognizing the patterns in association with the kind of </w:t>
      </w:r>
      <w:proofErr w:type="spellStart"/>
      <w:r w:rsidRPr="00220EBE">
        <w:t>tumors</w:t>
      </w:r>
      <w:proofErr w:type="spellEnd"/>
      <w:r w:rsidRPr="00220EBE">
        <w:t xml:space="preserve">, the system accurately identifies and </w:t>
      </w:r>
      <w:proofErr w:type="spellStart"/>
      <w:r w:rsidRPr="00220EBE">
        <w:t>analyze</w:t>
      </w:r>
      <w:proofErr w:type="spellEnd"/>
      <w:r w:rsidRPr="00220EBE">
        <w:t xml:space="preserve"> MRI images to classify a given brain scan into one of four categories: Glioma, Meningioma, Pituitary </w:t>
      </w:r>
      <w:proofErr w:type="spellStart"/>
      <w:r w:rsidRPr="00220EBE">
        <w:t>tumors</w:t>
      </w:r>
      <w:proofErr w:type="spellEnd"/>
      <w:r w:rsidRPr="00220EBE">
        <w:t xml:space="preserve">, and Normal (non-tumorous) cases. The model was trained and validated on a labelled dataset of MRI images to ensure robust performance in </w:t>
      </w:r>
      <w:proofErr w:type="spellStart"/>
      <w:r w:rsidRPr="00220EBE">
        <w:t>tumor</w:t>
      </w:r>
      <w:proofErr w:type="spellEnd"/>
      <w:r w:rsidRPr="00220EBE">
        <w:t xml:space="preserve"> classification. To enhance usability, we have developed a web application of the system by using Flask, allowing users to upload MRI scans and receive real-time predictions. Experimental results demonstrate the system’s effectiveness, achieving high accuracy in multi-class </w:t>
      </w:r>
      <w:proofErr w:type="spellStart"/>
      <w:r w:rsidRPr="00220EBE">
        <w:t>tumor</w:t>
      </w:r>
      <w:proofErr w:type="spellEnd"/>
      <w:r w:rsidRPr="00220EBE">
        <w:t xml:space="preserve"> classification. This project aims to aid medical practitioners in early diagnosis and treatment planning by providing a reliable and accessible tool for brain </w:t>
      </w:r>
      <w:proofErr w:type="spellStart"/>
      <w:r w:rsidRPr="00220EBE">
        <w:t>tumor</w:t>
      </w:r>
      <w:proofErr w:type="spellEnd"/>
      <w:r w:rsidRPr="00220EBE">
        <w:t xml:space="preserve"> analysis.</w:t>
      </w:r>
    </w:p>
    <w:p w14:paraId="7B6CEA9F" w14:textId="77777777" w:rsidR="00220EBE" w:rsidRPr="00220EBE" w:rsidRDefault="00220EBE" w:rsidP="00E52122">
      <w:pPr>
        <w:ind w:right="-46"/>
      </w:pPr>
    </w:p>
    <w:p w14:paraId="1C71C901" w14:textId="77777777" w:rsidR="00220EBE" w:rsidRPr="00220EBE" w:rsidRDefault="00220EBE" w:rsidP="00E52122">
      <w:pPr>
        <w:ind w:right="237"/>
        <w:jc w:val="both"/>
      </w:pPr>
    </w:p>
    <w:p w14:paraId="5438ECED" w14:textId="61D8139E" w:rsidR="00220EBE" w:rsidRDefault="00220EBE" w:rsidP="00E52122">
      <w:pPr>
        <w:ind w:right="237"/>
        <w:jc w:val="both"/>
        <w:rPr>
          <w:lang w:val="en-US"/>
        </w:rPr>
      </w:pPr>
      <w:r w:rsidRPr="00220EBE">
        <w:rPr>
          <w:b/>
          <w:bCs/>
          <w:lang w:val="en-US"/>
        </w:rPr>
        <w:t xml:space="preserve">Key points: </w:t>
      </w:r>
      <w:r w:rsidRPr="00220EBE">
        <w:rPr>
          <w:lang w:val="en-US"/>
        </w:rPr>
        <w:t>Brain tumor detection</w:t>
      </w:r>
      <w:r w:rsidRPr="00220EBE">
        <w:t>,</w:t>
      </w:r>
      <w:r w:rsidRPr="00220EBE">
        <w:rPr>
          <w:rFonts w:hint="eastAsia"/>
          <w:lang w:val="en-US"/>
        </w:rPr>
        <w:t xml:space="preserve"> </w:t>
      </w:r>
      <w:r w:rsidRPr="00220EBE">
        <w:rPr>
          <w:lang w:val="en-US"/>
        </w:rPr>
        <w:t xml:space="preserve">MRI image </w:t>
      </w:r>
      <w:proofErr w:type="gramStart"/>
      <w:r w:rsidRPr="00220EBE">
        <w:rPr>
          <w:lang w:val="en-US"/>
        </w:rPr>
        <w:t>classification</w:t>
      </w:r>
      <w:r w:rsidRPr="00220EBE">
        <w:t>,</w:t>
      </w:r>
      <w:r w:rsidRPr="00220EBE">
        <w:rPr>
          <w:lang w:val="en-US"/>
        </w:rPr>
        <w:t>Deep</w:t>
      </w:r>
      <w:proofErr w:type="gramEnd"/>
      <w:r w:rsidRPr="00220EBE">
        <w:rPr>
          <w:lang w:val="en-US"/>
        </w:rPr>
        <w:t xml:space="preserve"> </w:t>
      </w:r>
      <w:proofErr w:type="gramStart"/>
      <w:r w:rsidRPr="00220EBE">
        <w:rPr>
          <w:lang w:val="en-US"/>
        </w:rPr>
        <w:t>learning</w:t>
      </w:r>
      <w:r w:rsidRPr="00220EBE">
        <w:t>,</w:t>
      </w:r>
      <w:r w:rsidRPr="00220EBE">
        <w:rPr>
          <w:lang w:val="en-US"/>
        </w:rPr>
        <w:t>ResNet</w:t>
      </w:r>
      <w:proofErr w:type="gramEnd"/>
      <w:r w:rsidRPr="00220EBE">
        <w:rPr>
          <w:lang w:val="en-US"/>
        </w:rPr>
        <w:t>-</w:t>
      </w:r>
      <w:proofErr w:type="gramStart"/>
      <w:r w:rsidRPr="00220EBE">
        <w:rPr>
          <w:lang w:val="en-US"/>
        </w:rPr>
        <w:t>50</w:t>
      </w:r>
      <w:r w:rsidRPr="00220EBE">
        <w:t>,</w:t>
      </w:r>
      <w:r w:rsidRPr="00220EBE">
        <w:rPr>
          <w:lang w:val="en-US"/>
        </w:rPr>
        <w:t>Transfer</w:t>
      </w:r>
      <w:proofErr w:type="gramEnd"/>
      <w:r w:rsidRPr="00220EBE">
        <w:rPr>
          <w:lang w:val="en-US"/>
        </w:rPr>
        <w:t xml:space="preserve"> </w:t>
      </w:r>
      <w:proofErr w:type="gramStart"/>
      <w:r w:rsidRPr="00220EBE">
        <w:rPr>
          <w:lang w:val="en-US"/>
        </w:rPr>
        <w:t>learning</w:t>
      </w:r>
      <w:r w:rsidRPr="00220EBE">
        <w:t>,</w:t>
      </w:r>
      <w:r w:rsidRPr="00220EBE">
        <w:rPr>
          <w:lang w:val="en-US"/>
        </w:rPr>
        <w:t>Medical</w:t>
      </w:r>
      <w:proofErr w:type="gramEnd"/>
      <w:r w:rsidRPr="00220EBE">
        <w:rPr>
          <w:lang w:val="en-US"/>
        </w:rPr>
        <w:t xml:space="preserve"> image </w:t>
      </w:r>
      <w:proofErr w:type="gramStart"/>
      <w:r w:rsidRPr="00220EBE">
        <w:rPr>
          <w:lang w:val="en-US"/>
        </w:rPr>
        <w:t>analysis</w:t>
      </w:r>
      <w:r w:rsidRPr="00220EBE">
        <w:t>,</w:t>
      </w:r>
      <w:r w:rsidRPr="00220EBE">
        <w:rPr>
          <w:lang w:val="en-US"/>
        </w:rPr>
        <w:t>Flask</w:t>
      </w:r>
      <w:proofErr w:type="gramEnd"/>
      <w:r w:rsidRPr="00220EBE">
        <w:rPr>
          <w:lang w:val="en-US"/>
        </w:rPr>
        <w:t xml:space="preserve"> web </w:t>
      </w:r>
      <w:proofErr w:type="gramStart"/>
      <w:r w:rsidRPr="00220EBE">
        <w:rPr>
          <w:lang w:val="en-US"/>
        </w:rPr>
        <w:t>application</w:t>
      </w:r>
      <w:r w:rsidRPr="00220EBE">
        <w:t>,</w:t>
      </w:r>
      <w:r w:rsidRPr="00220EBE">
        <w:rPr>
          <w:lang w:val="en-US"/>
        </w:rPr>
        <w:t>Automated</w:t>
      </w:r>
      <w:proofErr w:type="gramEnd"/>
      <w:r w:rsidRPr="00220EBE">
        <w:rPr>
          <w:lang w:val="en-US"/>
        </w:rPr>
        <w:t xml:space="preserve"> diagnostics</w:t>
      </w:r>
    </w:p>
    <w:p w14:paraId="6949895F" w14:textId="77777777" w:rsidR="00E91964" w:rsidRPr="00220EBE" w:rsidRDefault="00E91964" w:rsidP="00E52122">
      <w:pPr>
        <w:ind w:right="237"/>
        <w:jc w:val="both"/>
        <w:rPr>
          <w:lang w:val="en-US"/>
        </w:rPr>
      </w:pPr>
    </w:p>
    <w:p w14:paraId="26E61777" w14:textId="77777777" w:rsidR="00220EBE" w:rsidRPr="00220EBE" w:rsidRDefault="00220EBE" w:rsidP="00220EBE">
      <w:pPr>
        <w:rPr>
          <w:b/>
          <w:bCs/>
          <w:lang w:val="en-US"/>
        </w:rPr>
      </w:pPr>
    </w:p>
    <w:p w14:paraId="5F63AB93" w14:textId="74A8AB87" w:rsidR="00E52122" w:rsidRDefault="006F33E2">
      <w:r w:rsidRPr="00E52122">
        <w:rPr>
          <w:b/>
          <w:bCs/>
        </w:rPr>
        <w:t xml:space="preserve">IOMP </w:t>
      </w:r>
      <w:proofErr w:type="gramStart"/>
      <w:r w:rsidRPr="00E52122">
        <w:rPr>
          <w:b/>
          <w:bCs/>
        </w:rPr>
        <w:t>ID :</w:t>
      </w:r>
      <w:proofErr w:type="gramEnd"/>
      <w:r>
        <w:t xml:space="preserve"> IT-25-24</w:t>
      </w:r>
      <w:r w:rsidR="00E52122">
        <w:t xml:space="preserve">                                                                           </w:t>
      </w:r>
      <w:proofErr w:type="gramStart"/>
      <w:r w:rsidR="00E52122">
        <w:t xml:space="preserve">   (</w:t>
      </w:r>
      <w:proofErr w:type="gramEnd"/>
      <w:r w:rsidR="00E52122">
        <w:t xml:space="preserve"> </w:t>
      </w:r>
      <w:proofErr w:type="spellStart"/>
      <w:r w:rsidR="00E52122">
        <w:t>Dr.CH.PREM</w:t>
      </w:r>
      <w:proofErr w:type="spellEnd"/>
      <w:r w:rsidR="00E52122">
        <w:t xml:space="preserve"> </w:t>
      </w:r>
      <w:proofErr w:type="gramStart"/>
      <w:r w:rsidR="00E52122">
        <w:t>KUMAR )</w:t>
      </w:r>
      <w:proofErr w:type="gramEnd"/>
    </w:p>
    <w:p w14:paraId="7E1563EC" w14:textId="36822F5A" w:rsidR="00E52122" w:rsidRPr="00E91964" w:rsidRDefault="00E52122">
      <w:pPr>
        <w:rPr>
          <w:b/>
          <w:bCs/>
        </w:rPr>
      </w:pPr>
      <w:r w:rsidRPr="00E52122">
        <w:rPr>
          <w:b/>
          <w:bCs/>
        </w:rPr>
        <w:t xml:space="preserve">Name </w:t>
      </w:r>
      <w:proofErr w:type="gramStart"/>
      <w:r w:rsidRPr="00E52122">
        <w:rPr>
          <w:b/>
          <w:bCs/>
        </w:rPr>
        <w:t>1 :</w:t>
      </w:r>
      <w:proofErr w:type="gramEnd"/>
      <w:r>
        <w:t xml:space="preserve"> Dendukuri Naga </w:t>
      </w:r>
      <w:r w:rsidRPr="00E91964">
        <w:t>Vaishnavi</w:t>
      </w:r>
      <w:r w:rsidRPr="00E91964">
        <w:rPr>
          <w:b/>
          <w:bCs/>
        </w:rPr>
        <w:t xml:space="preserve">                                                  Internal Supervisor</w:t>
      </w:r>
    </w:p>
    <w:p w14:paraId="097E9CE8" w14:textId="5EF6E31A" w:rsidR="00E52122" w:rsidRDefault="00E52122">
      <w:r w:rsidRPr="00E52122">
        <w:rPr>
          <w:b/>
          <w:bCs/>
        </w:rPr>
        <w:t xml:space="preserve">Roll </w:t>
      </w:r>
      <w:proofErr w:type="gramStart"/>
      <w:r w:rsidRPr="00E52122">
        <w:rPr>
          <w:b/>
          <w:bCs/>
        </w:rPr>
        <w:t>No :</w:t>
      </w:r>
      <w:proofErr w:type="gramEnd"/>
      <w:r>
        <w:t xml:space="preserve"> 23265A1203</w:t>
      </w:r>
    </w:p>
    <w:p w14:paraId="1FF634AF" w14:textId="2991B24E" w:rsidR="00E52122" w:rsidRDefault="00E52122">
      <w:r w:rsidRPr="00E52122">
        <w:rPr>
          <w:b/>
          <w:bCs/>
        </w:rPr>
        <w:t xml:space="preserve">Name </w:t>
      </w:r>
      <w:proofErr w:type="gramStart"/>
      <w:r w:rsidRPr="00E52122">
        <w:rPr>
          <w:b/>
          <w:bCs/>
        </w:rPr>
        <w:t>2 :</w:t>
      </w:r>
      <w:proofErr w:type="gramEnd"/>
      <w:r>
        <w:t xml:space="preserve"> </w:t>
      </w:r>
      <w:proofErr w:type="spellStart"/>
      <w:r>
        <w:t>Eshaboina</w:t>
      </w:r>
      <w:proofErr w:type="spellEnd"/>
      <w:r>
        <w:t xml:space="preserve"> Aravind                                                        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proofErr w:type="gramStart"/>
      <w:r>
        <w:t>Mrs.U.Chaitanya</w:t>
      </w:r>
      <w:proofErr w:type="spellEnd"/>
      <w:proofErr w:type="gramEnd"/>
      <w:r>
        <w:t xml:space="preserve"> )</w:t>
      </w:r>
    </w:p>
    <w:p w14:paraId="561CBBA1" w14:textId="157788D9" w:rsidR="00E52122" w:rsidRDefault="00E52122">
      <w:r w:rsidRPr="00E52122">
        <w:rPr>
          <w:b/>
          <w:bCs/>
        </w:rPr>
        <w:t xml:space="preserve">Roll </w:t>
      </w:r>
      <w:proofErr w:type="gramStart"/>
      <w:r w:rsidRPr="00E52122">
        <w:rPr>
          <w:b/>
          <w:bCs/>
        </w:rPr>
        <w:t>No :</w:t>
      </w:r>
      <w:proofErr w:type="gramEnd"/>
      <w:r w:rsidRPr="00E91964">
        <w:t xml:space="preserve"> 23265A1204                                                                           </w:t>
      </w:r>
      <w:r w:rsidRPr="00E91964">
        <w:rPr>
          <w:b/>
          <w:bCs/>
        </w:rPr>
        <w:t>IOMP Supervisor</w:t>
      </w:r>
    </w:p>
    <w:sectPr w:rsidR="00E52122" w:rsidSect="00FF3B5D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702EC"/>
    <w:multiLevelType w:val="hybridMultilevel"/>
    <w:tmpl w:val="72021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35D69"/>
    <w:multiLevelType w:val="hybridMultilevel"/>
    <w:tmpl w:val="B02E5E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4F065F"/>
    <w:multiLevelType w:val="hybridMultilevel"/>
    <w:tmpl w:val="27647F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8048979">
    <w:abstractNumId w:val="0"/>
  </w:num>
  <w:num w:numId="2" w16cid:durableId="100033167">
    <w:abstractNumId w:val="1"/>
  </w:num>
  <w:num w:numId="3" w16cid:durableId="665523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5D"/>
    <w:rsid w:val="00153FFA"/>
    <w:rsid w:val="00220EBE"/>
    <w:rsid w:val="00256128"/>
    <w:rsid w:val="003D46FB"/>
    <w:rsid w:val="005573F2"/>
    <w:rsid w:val="0062556E"/>
    <w:rsid w:val="006E64E3"/>
    <w:rsid w:val="006F33E2"/>
    <w:rsid w:val="009A66E9"/>
    <w:rsid w:val="00E42D2C"/>
    <w:rsid w:val="00E52122"/>
    <w:rsid w:val="00E71018"/>
    <w:rsid w:val="00E7675B"/>
    <w:rsid w:val="00E91964"/>
    <w:rsid w:val="00F0166E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57F4"/>
  <w15:chartTrackingRefBased/>
  <w15:docId w15:val="{5D759EA9-A8FC-4285-983E-A06CA203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B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1A429-757A-4C1D-9C3E-AB9F254D9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Dendukuri</dc:creator>
  <cp:keywords/>
  <dc:description/>
  <cp:lastModifiedBy>Uday Dendukuri</cp:lastModifiedBy>
  <cp:revision>14</cp:revision>
  <dcterms:created xsi:type="dcterms:W3CDTF">2025-02-07T09:38:00Z</dcterms:created>
  <dcterms:modified xsi:type="dcterms:W3CDTF">2025-06-26T13:42:00Z</dcterms:modified>
</cp:coreProperties>
</file>