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A6DF4C" w14:textId="77777777" w:rsidR="00007190" w:rsidRDefault="00000000">
      <w:pPr>
        <w:pStyle w:val="Title"/>
        <w:jc w:val="center"/>
        <w:rPr>
          <w:rFonts w:ascii="Montserrat" w:eastAsia="Montserrat" w:hAnsi="Montserrat" w:cs="Montserrat"/>
          <w:b/>
          <w:color w:val="CC0000"/>
          <w:u w:val="single"/>
        </w:rPr>
      </w:pPr>
      <w:r>
        <w:rPr>
          <w:rFonts w:ascii="Montserrat" w:eastAsia="Montserrat" w:hAnsi="Montserrat" w:cs="Montserrat"/>
          <w:b/>
          <w:color w:val="CC0000"/>
          <w:u w:val="single"/>
        </w:rPr>
        <w:t>Capstone Project Submission</w:t>
      </w:r>
    </w:p>
    <w:p w14:paraId="69D13009" w14:textId="77777777" w:rsidR="00007190" w:rsidRDefault="00007190">
      <w:pPr>
        <w:rPr>
          <w:rFonts w:ascii="Montserrat" w:eastAsia="Montserrat" w:hAnsi="Montserrat" w:cs="Montserrat"/>
          <w:color w:val="073763"/>
          <w:u w:val="single"/>
        </w:rPr>
      </w:pPr>
    </w:p>
    <w:p w14:paraId="192CC9C6" w14:textId="77777777" w:rsidR="00007190" w:rsidRDefault="00000000">
      <w:pPr>
        <w:rPr>
          <w:rFonts w:ascii="Montserrat" w:eastAsia="Montserrat" w:hAnsi="Montserrat" w:cs="Montserrat"/>
          <w:b/>
          <w:color w:val="073763"/>
          <w:u w:val="single"/>
        </w:rPr>
      </w:pPr>
      <w:r>
        <w:rPr>
          <w:rFonts w:ascii="Montserrat" w:eastAsia="Montserrat" w:hAnsi="Montserrat" w:cs="Montserrat"/>
          <w:b/>
          <w:color w:val="073763"/>
          <w:u w:val="single"/>
        </w:rPr>
        <w:t>Instructions:</w:t>
      </w:r>
    </w:p>
    <w:p w14:paraId="6645781C" w14:textId="77777777" w:rsidR="00007190" w:rsidRDefault="00000000">
      <w:pPr>
        <w:rPr>
          <w:rFonts w:ascii="Montserrat" w:eastAsia="Montserrat" w:hAnsi="Montserrat" w:cs="Montserrat"/>
          <w:color w:val="073763"/>
        </w:rPr>
      </w:pPr>
      <w:proofErr w:type="spellStart"/>
      <w:r>
        <w:rPr>
          <w:rFonts w:ascii="Montserrat" w:eastAsia="Montserrat" w:hAnsi="Montserrat" w:cs="Montserrat"/>
          <w:color w:val="073763"/>
        </w:rPr>
        <w:t>i</w:t>
      </w:r>
      <w:proofErr w:type="spellEnd"/>
      <w:r>
        <w:rPr>
          <w:rFonts w:ascii="Montserrat" w:eastAsia="Montserrat" w:hAnsi="Montserrat" w:cs="Montserrat"/>
          <w:color w:val="073763"/>
        </w:rPr>
        <w:t>) Please fill in all the required information.</w:t>
      </w:r>
    </w:p>
    <w:p w14:paraId="121DB972" w14:textId="77777777" w:rsidR="00007190" w:rsidRDefault="00000000">
      <w:pPr>
        <w:rPr>
          <w:rFonts w:ascii="Montserrat" w:eastAsia="Montserrat" w:hAnsi="Montserrat" w:cs="Montserrat"/>
          <w:color w:val="073763"/>
        </w:rPr>
      </w:pPr>
      <w:r>
        <w:rPr>
          <w:rFonts w:ascii="Montserrat" w:eastAsia="Montserrat" w:hAnsi="Montserrat" w:cs="Montserrat"/>
          <w:color w:val="073763"/>
        </w:rPr>
        <w:t>ii) Avoid grammatical errors.</w:t>
      </w:r>
    </w:p>
    <w:p w14:paraId="195FF3C7" w14:textId="77777777" w:rsidR="00007190" w:rsidRDefault="00007190">
      <w:pPr>
        <w:rPr>
          <w:rFonts w:ascii="Montserrat" w:eastAsia="Montserrat" w:hAnsi="Montserrat" w:cs="Montserrat"/>
          <w:color w:val="073763"/>
        </w:rPr>
      </w:pPr>
    </w:p>
    <w:tbl>
      <w:tblPr>
        <w:tblStyle w:val="a"/>
        <w:tblW w:w="9916" w:type="dxa"/>
        <w:tblLayout w:type="fixed"/>
        <w:tblLook w:val="0600" w:firstRow="0" w:lastRow="0" w:firstColumn="0" w:lastColumn="0" w:noHBand="1" w:noVBand="1"/>
      </w:tblPr>
      <w:tblGrid>
        <w:gridCol w:w="9916"/>
      </w:tblGrid>
      <w:tr w:rsidR="00007190" w14:paraId="5A9E61A6" w14:textId="77777777">
        <w:trPr>
          <w:trHeight w:val="372"/>
        </w:trPr>
        <w:tc>
          <w:tcPr>
            <w:tcW w:w="9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117D6F6" w14:textId="62BE9F9A" w:rsidR="00007190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073763"/>
              </w:rPr>
            </w:pPr>
            <w:r>
              <w:rPr>
                <w:rFonts w:ascii="Montserrat" w:eastAsia="Montserrat" w:hAnsi="Montserrat" w:cs="Montserrat"/>
                <w:b/>
                <w:color w:val="073763"/>
              </w:rPr>
              <w:t>Member’s Name, Email and Contribution:</w:t>
            </w:r>
          </w:p>
        </w:tc>
      </w:tr>
      <w:tr w:rsidR="00007190" w14:paraId="2F7FC685" w14:textId="77777777">
        <w:trPr>
          <w:trHeight w:val="3169"/>
        </w:trPr>
        <w:tc>
          <w:tcPr>
            <w:tcW w:w="9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91505AF" w14:textId="77777777" w:rsidR="00007190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07376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073763"/>
                <w:sz w:val="24"/>
                <w:szCs w:val="24"/>
              </w:rPr>
              <w:t>Contribution:</w:t>
            </w:r>
          </w:p>
          <w:p w14:paraId="0687BF07" w14:textId="77777777" w:rsidR="00007190" w:rsidRDefault="00007190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073763"/>
                <w:sz w:val="24"/>
                <w:szCs w:val="24"/>
              </w:rPr>
            </w:pPr>
          </w:p>
          <w:p w14:paraId="20B828B7" w14:textId="3668ADD8" w:rsidR="00007190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073763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073763"/>
                <w:sz w:val="20"/>
                <w:szCs w:val="20"/>
              </w:rPr>
              <w:t xml:space="preserve">     1. </w:t>
            </w:r>
            <w:r w:rsidR="00E91015">
              <w:rPr>
                <w:rFonts w:ascii="Montserrat" w:eastAsia="Montserrat" w:hAnsi="Montserrat" w:cs="Montserrat"/>
                <w:color w:val="073763"/>
                <w:sz w:val="20"/>
                <w:szCs w:val="20"/>
              </w:rPr>
              <w:t>Vaishno Ku. Tiwari</w:t>
            </w:r>
            <w:r>
              <w:rPr>
                <w:rFonts w:ascii="Montserrat" w:eastAsia="Montserrat" w:hAnsi="Montserrat" w:cs="Montserrat"/>
                <w:color w:val="073763"/>
                <w:sz w:val="20"/>
                <w:szCs w:val="20"/>
              </w:rPr>
              <w:t>: (</w:t>
            </w:r>
            <w:r w:rsidR="00E91015">
              <w:rPr>
                <w:rFonts w:ascii="Montserrat" w:eastAsia="Montserrat" w:hAnsi="Montserrat" w:cs="Montserrat"/>
                <w:color w:val="073763"/>
                <w:sz w:val="20"/>
                <w:szCs w:val="20"/>
              </w:rPr>
              <w:t>vaishnotiwary@gmail.com</w:t>
            </w:r>
            <w:r>
              <w:rPr>
                <w:rFonts w:ascii="Montserrat" w:eastAsia="Montserrat" w:hAnsi="Montserrat" w:cs="Montserrat"/>
                <w:color w:val="073763"/>
                <w:sz w:val="20"/>
                <w:szCs w:val="20"/>
              </w:rPr>
              <w:t>)</w:t>
            </w:r>
          </w:p>
          <w:p w14:paraId="53FEBEA9" w14:textId="77777777" w:rsidR="00007190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073763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073763"/>
                <w:sz w:val="20"/>
                <w:szCs w:val="20"/>
              </w:rPr>
              <w:t xml:space="preserve">                1. Data Wrangling:</w:t>
            </w:r>
          </w:p>
          <w:p w14:paraId="6EE52C7D" w14:textId="77777777" w:rsidR="00007190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073763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073763"/>
                <w:sz w:val="20"/>
                <w:szCs w:val="20"/>
              </w:rPr>
              <w:t xml:space="preserve">                     1. Data Cleaning and Data Manipulation</w:t>
            </w:r>
          </w:p>
          <w:p w14:paraId="68E8A21B" w14:textId="77777777" w:rsidR="00007190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073763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073763"/>
                <w:sz w:val="20"/>
                <w:szCs w:val="20"/>
              </w:rPr>
              <w:t xml:space="preserve">                     2. Univariate analysis</w:t>
            </w:r>
          </w:p>
          <w:p w14:paraId="3F9FD8D3" w14:textId="77777777" w:rsidR="00007190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073763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073763"/>
                <w:sz w:val="20"/>
                <w:szCs w:val="20"/>
              </w:rPr>
              <w:t xml:space="preserve">                2. Sales Analysis (Weekly)</w:t>
            </w:r>
          </w:p>
          <w:p w14:paraId="724DE985" w14:textId="77777777" w:rsidR="00007190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073763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073763"/>
                <w:sz w:val="20"/>
                <w:szCs w:val="20"/>
              </w:rPr>
              <w:t xml:space="preserve">                3. Different Pair Plots</w:t>
            </w:r>
          </w:p>
          <w:p w14:paraId="32048F79" w14:textId="77777777" w:rsidR="00007190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073763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073763"/>
                <w:sz w:val="20"/>
                <w:szCs w:val="20"/>
              </w:rPr>
              <w:t xml:space="preserve">                4. Store Type &amp; Assortment Chart</w:t>
            </w:r>
          </w:p>
          <w:p w14:paraId="7400EE0B" w14:textId="77777777" w:rsidR="00007190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073763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073763"/>
                <w:sz w:val="20"/>
                <w:szCs w:val="20"/>
              </w:rPr>
              <w:t xml:space="preserve">                5. Correlation between important features</w:t>
            </w:r>
          </w:p>
          <w:p w14:paraId="62B91B13" w14:textId="77777777" w:rsidR="00007190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073763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073763"/>
                <w:sz w:val="20"/>
                <w:szCs w:val="20"/>
              </w:rPr>
              <w:t xml:space="preserve">                6. Feature Selection &amp; Feature Engineering</w:t>
            </w:r>
          </w:p>
          <w:p w14:paraId="72508423" w14:textId="77777777" w:rsidR="00007190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073763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073763"/>
                <w:sz w:val="20"/>
                <w:szCs w:val="20"/>
              </w:rPr>
              <w:t xml:space="preserve">                7. Linear Regression</w:t>
            </w:r>
          </w:p>
          <w:p w14:paraId="1B65E7F1" w14:textId="15E54B2E" w:rsidR="00007190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073763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073763"/>
                <w:sz w:val="20"/>
                <w:szCs w:val="20"/>
              </w:rPr>
              <w:t xml:space="preserve">                8. Decision Tree Regression &amp; Random Forest Regression </w:t>
            </w:r>
          </w:p>
        </w:tc>
      </w:tr>
      <w:tr w:rsidR="00007190" w14:paraId="5060C263" w14:textId="77777777">
        <w:trPr>
          <w:trHeight w:val="372"/>
        </w:trPr>
        <w:tc>
          <w:tcPr>
            <w:tcW w:w="9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3EF981C" w14:textId="77777777" w:rsidR="00007190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073763"/>
              </w:rPr>
            </w:pPr>
            <w:r>
              <w:rPr>
                <w:rFonts w:ascii="Montserrat" w:eastAsia="Montserrat" w:hAnsi="Montserrat" w:cs="Montserrat"/>
                <w:b/>
                <w:color w:val="073763"/>
              </w:rPr>
              <w:t xml:space="preserve"> GitHub Repo link.</w:t>
            </w:r>
          </w:p>
          <w:p w14:paraId="29AB4210" w14:textId="77777777" w:rsidR="00007190" w:rsidRDefault="0000719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073763"/>
              </w:rPr>
            </w:pPr>
          </w:p>
          <w:p w14:paraId="2A123C20" w14:textId="7A328C39" w:rsidR="00007190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073763"/>
              </w:rPr>
            </w:pPr>
            <w:r>
              <w:rPr>
                <w:rFonts w:ascii="Montserrat" w:eastAsia="Montserrat" w:hAnsi="Montserrat" w:cs="Montserrat"/>
                <w:color w:val="073763"/>
              </w:rPr>
              <w:t xml:space="preserve">GitHub </w:t>
            </w:r>
            <w:r w:rsidR="00E91015">
              <w:rPr>
                <w:rFonts w:ascii="Montserrat" w:eastAsia="Montserrat" w:hAnsi="Montserrat" w:cs="Montserrat"/>
                <w:color w:val="073763"/>
              </w:rPr>
              <w:t>Link: -</w:t>
            </w:r>
          </w:p>
          <w:p w14:paraId="18996913" w14:textId="72BE4FAC" w:rsidR="00007190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073763"/>
                <w:sz w:val="12"/>
                <w:szCs w:val="12"/>
              </w:rPr>
            </w:pPr>
            <w:r>
              <w:rPr>
                <w:rFonts w:ascii="Montserrat" w:eastAsia="Montserrat" w:hAnsi="Montserrat" w:cs="Montserrat"/>
                <w:color w:val="073763"/>
              </w:rPr>
              <w:t xml:space="preserve"> </w:t>
            </w:r>
            <w:hyperlink r:id="rId6" w:history="1">
              <w:r w:rsidR="00E46A07" w:rsidRPr="00E46A07">
                <w:rPr>
                  <w:rStyle w:val="Hyperlink"/>
                  <w:rFonts w:ascii="Montserrat" w:eastAsia="Montserrat" w:hAnsi="Montserrat" w:cs="Montserrat"/>
                </w:rPr>
                <w:t>https://github.com/vaishnokumar/module-6-capstone-project.git</w:t>
              </w:r>
            </w:hyperlink>
          </w:p>
        </w:tc>
      </w:tr>
      <w:tr w:rsidR="00007190" w14:paraId="59835437" w14:textId="77777777">
        <w:trPr>
          <w:trHeight w:val="17"/>
        </w:trPr>
        <w:tc>
          <w:tcPr>
            <w:tcW w:w="9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B0E2A8E" w14:textId="77777777" w:rsidR="00007190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073763"/>
              </w:rPr>
            </w:pPr>
            <w:r>
              <w:rPr>
                <w:rFonts w:ascii="Montserrat" w:eastAsia="Montserrat" w:hAnsi="Montserrat" w:cs="Montserrat"/>
                <w:b/>
                <w:color w:val="073763"/>
              </w:rPr>
              <w:t>Please write a short summary of your Capstone project and its components. Describe the problem statement, your approaches and your conclusions. (200-400 words)</w:t>
            </w:r>
          </w:p>
        </w:tc>
      </w:tr>
      <w:tr w:rsidR="00007190" w14:paraId="6E82F0D0" w14:textId="77777777">
        <w:trPr>
          <w:trHeight w:val="5322"/>
        </w:trPr>
        <w:tc>
          <w:tcPr>
            <w:tcW w:w="9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E429886" w14:textId="77777777" w:rsidR="0000719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502"/>
              <w:rPr>
                <w:rFonts w:ascii="Montserrat" w:eastAsia="Montserrat" w:hAnsi="Montserrat" w:cs="Montserrat"/>
                <w:b/>
                <w:color w:val="073763"/>
                <w:sz w:val="30"/>
                <w:szCs w:val="30"/>
              </w:rPr>
            </w:pPr>
            <w:r>
              <w:rPr>
                <w:rFonts w:ascii="Cambria" w:eastAsia="Cambria" w:hAnsi="Cambria" w:cs="Cambria"/>
                <w:b/>
              </w:rPr>
              <w:t xml:space="preserve">                                                                  </w:t>
            </w:r>
            <w:r>
              <w:rPr>
                <w:rFonts w:ascii="Montserrat" w:eastAsia="Montserrat" w:hAnsi="Montserrat" w:cs="Montserrat"/>
                <w:b/>
                <w:color w:val="073763"/>
                <w:sz w:val="30"/>
                <w:szCs w:val="30"/>
              </w:rPr>
              <w:t xml:space="preserve">SUMMARY </w:t>
            </w:r>
          </w:p>
          <w:p w14:paraId="7BE21EA6" w14:textId="77777777" w:rsidR="00007190" w:rsidRDefault="000071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502"/>
              <w:rPr>
                <w:rFonts w:ascii="Cambria" w:eastAsia="Cambria" w:hAnsi="Cambria" w:cs="Cambria"/>
                <w:b/>
              </w:rPr>
            </w:pPr>
          </w:p>
          <w:p w14:paraId="2CBEBB92" w14:textId="77777777" w:rsidR="00007190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mbria" w:eastAsia="Cambria" w:hAnsi="Cambria" w:cs="Cambria"/>
                <w:b/>
                <w:color w:val="000000"/>
              </w:rPr>
            </w:pPr>
            <w:r>
              <w:rPr>
                <w:rFonts w:ascii="Cambria" w:eastAsia="Cambria" w:hAnsi="Cambria" w:cs="Cambria"/>
                <w:b/>
                <w:color w:val="000000"/>
              </w:rPr>
              <w:t xml:space="preserve">Abstract </w:t>
            </w:r>
          </w:p>
          <w:p w14:paraId="2C2E8DDB" w14:textId="77777777" w:rsidR="0000719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502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Client interest and demand for product changes with time.  Which is important for growing business. Sales prediction is estimating the demand for a service or product for a particular time. This project contains the real-world business problem </w:t>
            </w:r>
          </w:p>
          <w:p w14:paraId="1104DEC8" w14:textId="77777777" w:rsidR="0000719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502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of sales prediction with the help of machine learning models.</w:t>
            </w:r>
          </w:p>
          <w:p w14:paraId="02E3586E" w14:textId="77777777" w:rsidR="00007190" w:rsidRDefault="000071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502"/>
              <w:rPr>
                <w:rFonts w:ascii="Cambria" w:eastAsia="Cambria" w:hAnsi="Cambria" w:cs="Cambria"/>
              </w:rPr>
            </w:pPr>
          </w:p>
          <w:p w14:paraId="66C42928" w14:textId="77777777" w:rsidR="0000719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502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Our task is to predict sales and find important factors affecting demand to improve sales.</w:t>
            </w:r>
          </w:p>
          <w:p w14:paraId="0E6BE264" w14:textId="77777777" w:rsidR="00007190" w:rsidRDefault="000071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502"/>
              <w:rPr>
                <w:rFonts w:ascii="Cambria" w:eastAsia="Cambria" w:hAnsi="Cambria" w:cs="Cambria"/>
                <w:b/>
              </w:rPr>
            </w:pPr>
          </w:p>
          <w:p w14:paraId="5BD8CE4C" w14:textId="77777777" w:rsidR="0000719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502"/>
              <w:rPr>
                <w:rFonts w:ascii="Cambria" w:eastAsia="Cambria" w:hAnsi="Cambria" w:cs="Cambria"/>
                <w:color w:val="000000"/>
              </w:rPr>
            </w:pPr>
            <w:r>
              <w:rPr>
                <w:rFonts w:ascii="Cambria" w:eastAsia="Cambria" w:hAnsi="Cambria" w:cs="Cambria"/>
                <w:color w:val="000000"/>
              </w:rPr>
              <w:t xml:space="preserve">In this project, we applied machine learning techniques to a </w:t>
            </w:r>
            <w:r>
              <w:rPr>
                <w:rFonts w:ascii="Cambria" w:eastAsia="Cambria" w:hAnsi="Cambria" w:cs="Cambria"/>
              </w:rPr>
              <w:t>real-world</w:t>
            </w:r>
            <w:r>
              <w:rPr>
                <w:rFonts w:ascii="Cambria" w:eastAsia="Cambria" w:hAnsi="Cambria" w:cs="Cambria"/>
                <w:color w:val="000000"/>
              </w:rPr>
              <w:t xml:space="preserve"> problem of predicting </w:t>
            </w:r>
            <w:r>
              <w:rPr>
                <w:rFonts w:ascii="Cambria" w:eastAsia="Cambria" w:hAnsi="Cambria" w:cs="Cambria"/>
              </w:rPr>
              <w:t>store</w:t>
            </w:r>
            <w:r>
              <w:rPr>
                <w:rFonts w:ascii="Cambria" w:eastAsia="Cambria" w:hAnsi="Cambria" w:cs="Cambria"/>
                <w:color w:val="000000"/>
              </w:rPr>
              <w:t xml:space="preserve"> sales. This kind of prediction enables store managers to create effective staff schedules that increase productivity and motivation. We used </w:t>
            </w:r>
            <w:r>
              <w:rPr>
                <w:rFonts w:ascii="Cambria" w:eastAsia="Cambria" w:hAnsi="Cambria" w:cs="Cambria"/>
              </w:rPr>
              <w:t xml:space="preserve">the </w:t>
            </w:r>
            <w:r>
              <w:rPr>
                <w:rFonts w:ascii="Cambria" w:eastAsia="Cambria" w:hAnsi="Cambria" w:cs="Cambria"/>
                <w:color w:val="000000"/>
              </w:rPr>
              <w:t xml:space="preserve">popular </w:t>
            </w:r>
            <w:r>
              <w:rPr>
                <w:rFonts w:ascii="Cambria" w:eastAsia="Cambria" w:hAnsi="Cambria" w:cs="Cambria"/>
              </w:rPr>
              <w:t>open-source</w:t>
            </w:r>
            <w:r>
              <w:rPr>
                <w:rFonts w:ascii="Cambria" w:eastAsia="Cambria" w:hAnsi="Cambria" w:cs="Cambria"/>
                <w:color w:val="000000"/>
              </w:rPr>
              <w:t xml:space="preserve"> statistical programming language Python. We used feature selection, </w:t>
            </w:r>
            <w:r>
              <w:rPr>
                <w:rFonts w:ascii="Cambria" w:eastAsia="Cambria" w:hAnsi="Cambria" w:cs="Cambria"/>
              </w:rPr>
              <w:t xml:space="preserve">and </w:t>
            </w:r>
            <w:r>
              <w:rPr>
                <w:rFonts w:ascii="Cambria" w:eastAsia="Cambria" w:hAnsi="Cambria" w:cs="Cambria"/>
                <w:color w:val="000000"/>
              </w:rPr>
              <w:t xml:space="preserve">model selection to improve our prediction result. In view of </w:t>
            </w:r>
            <w:r>
              <w:rPr>
                <w:rFonts w:ascii="Cambria" w:eastAsia="Cambria" w:hAnsi="Cambria" w:cs="Cambria"/>
              </w:rPr>
              <w:t xml:space="preserve">the </w:t>
            </w:r>
            <w:r>
              <w:rPr>
                <w:rFonts w:ascii="Cambria" w:eastAsia="Cambria" w:hAnsi="Cambria" w:cs="Cambria"/>
                <w:color w:val="000000"/>
              </w:rPr>
              <w:t xml:space="preserve">nature of our problem, </w:t>
            </w:r>
            <w:r>
              <w:rPr>
                <w:rFonts w:ascii="Cambria" w:eastAsia="Cambria" w:hAnsi="Cambria" w:cs="Cambria"/>
              </w:rPr>
              <w:t xml:space="preserve">the </w:t>
            </w:r>
            <w:r>
              <w:rPr>
                <w:rFonts w:ascii="Cambria" w:eastAsia="Cambria" w:hAnsi="Cambria" w:cs="Cambria"/>
                <w:color w:val="000000"/>
              </w:rPr>
              <w:t>R2 Score is used to measure the prediction accuracy.</w:t>
            </w:r>
          </w:p>
          <w:p w14:paraId="276F2DC0" w14:textId="77777777" w:rsidR="00007190" w:rsidRDefault="000071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502"/>
              <w:rPr>
                <w:rFonts w:ascii="Cambria" w:eastAsia="Cambria" w:hAnsi="Cambria" w:cs="Cambria"/>
                <w:color w:val="000000"/>
              </w:rPr>
            </w:pPr>
          </w:p>
          <w:p w14:paraId="6F3AE70E" w14:textId="77777777" w:rsidR="0000719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502"/>
              <w:rPr>
                <w:rFonts w:ascii="Cambria" w:eastAsia="Cambria" w:hAnsi="Cambria" w:cs="Cambria"/>
                <w:color w:val="000000"/>
              </w:rPr>
            </w:pPr>
            <w:r>
              <w:rPr>
                <w:rFonts w:ascii="Cambria" w:eastAsia="Cambria" w:hAnsi="Cambria" w:cs="Cambria"/>
                <w:color w:val="000000"/>
              </w:rPr>
              <w:t>Keywords: Retail Sales Prediction, Machine Learning Algorithms.</w:t>
            </w:r>
          </w:p>
          <w:p w14:paraId="41BEE8CA" w14:textId="77777777" w:rsidR="00007190" w:rsidRDefault="000071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502"/>
              <w:rPr>
                <w:rFonts w:ascii="Cambria" w:eastAsia="Cambria" w:hAnsi="Cambria" w:cs="Cambria"/>
                <w:color w:val="000000"/>
              </w:rPr>
            </w:pPr>
          </w:p>
          <w:p w14:paraId="53F56C04" w14:textId="77777777" w:rsidR="00007190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mbria" w:eastAsia="Cambria" w:hAnsi="Cambria" w:cs="Cambria"/>
                <w:b/>
                <w:color w:val="000000"/>
              </w:rPr>
            </w:pPr>
            <w:r>
              <w:rPr>
                <w:rFonts w:ascii="Cambria" w:eastAsia="Cambria" w:hAnsi="Cambria" w:cs="Cambria"/>
                <w:b/>
                <w:color w:val="000000"/>
              </w:rPr>
              <w:t>Methodology</w:t>
            </w:r>
          </w:p>
          <w:p w14:paraId="093DBF1B" w14:textId="77777777" w:rsidR="0000719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502"/>
              <w:rPr>
                <w:rFonts w:ascii="Cambria" w:eastAsia="Cambria" w:hAnsi="Cambria" w:cs="Cambria"/>
                <w:color w:val="000000"/>
              </w:rPr>
            </w:pP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>In this research paper, we used machine learning regressor models to predict the major store chain</w:t>
            </w:r>
            <w:r>
              <w:rPr>
                <w:rFonts w:ascii="Cambria" w:eastAsia="Cambria" w:hAnsi="Cambria" w:cs="Cambria"/>
                <w:sz w:val="23"/>
                <w:szCs w:val="23"/>
              </w:rPr>
              <w:t>,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 Rossman. Here we implemented three models on the training set. The selected best model </w:t>
            </w:r>
            <w:r>
              <w:rPr>
                <w:rFonts w:ascii="Cambria" w:eastAsia="Cambria" w:hAnsi="Cambria" w:cs="Cambria"/>
                <w:sz w:val="23"/>
                <w:szCs w:val="23"/>
              </w:rPr>
              <w:t xml:space="preserve">is 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>implemented on a test set to predict outlet sales.</w:t>
            </w:r>
          </w:p>
          <w:p w14:paraId="20D926A2" w14:textId="77777777" w:rsidR="00007190" w:rsidRDefault="000071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502"/>
              <w:rPr>
                <w:rFonts w:ascii="Cambria" w:eastAsia="Cambria" w:hAnsi="Cambria" w:cs="Cambria"/>
                <w:color w:val="000000"/>
              </w:rPr>
            </w:pPr>
          </w:p>
          <w:p w14:paraId="45ABD4B1" w14:textId="77777777" w:rsidR="00007190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mbria" w:eastAsia="Cambria" w:hAnsi="Cambria" w:cs="Cambria"/>
                <w:b/>
                <w:color w:val="000000"/>
              </w:rPr>
            </w:pPr>
            <w:r>
              <w:rPr>
                <w:rFonts w:ascii="Cambria" w:eastAsia="Cambria" w:hAnsi="Cambria" w:cs="Cambria"/>
                <w:b/>
                <w:color w:val="000000"/>
              </w:rPr>
              <w:lastRenderedPageBreak/>
              <w:t>Experimentation</w:t>
            </w:r>
          </w:p>
          <w:p w14:paraId="6C0B5AD9" w14:textId="77777777" w:rsidR="0000719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502"/>
              <w:rPr>
                <w:rFonts w:ascii="Cambria" w:eastAsia="Cambria" w:hAnsi="Cambria" w:cs="Cambria"/>
                <w:color w:val="000000"/>
                <w:sz w:val="23"/>
                <w:szCs w:val="23"/>
              </w:rPr>
            </w:pP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The experiments were conducted by developing a simulation environment in </w:t>
            </w:r>
            <w:r>
              <w:rPr>
                <w:rFonts w:ascii="Cambria" w:eastAsia="Cambria" w:hAnsi="Cambria" w:cs="Cambria"/>
                <w:sz w:val="23"/>
                <w:szCs w:val="23"/>
              </w:rPr>
              <w:t>Python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 also using visualisation. We implemented six machine learning algorithms Linear Regression, lasso, ridge, decision tree, </w:t>
            </w:r>
            <w:r>
              <w:rPr>
                <w:rFonts w:ascii="Cambria" w:eastAsia="Cambria" w:hAnsi="Cambria" w:cs="Cambria"/>
                <w:sz w:val="23"/>
                <w:szCs w:val="23"/>
              </w:rPr>
              <w:t xml:space="preserve">and 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Random Forest. We did hyperparameter tuning </w:t>
            </w:r>
            <w:r>
              <w:rPr>
                <w:rFonts w:ascii="Cambria" w:eastAsia="Cambria" w:hAnsi="Cambria" w:cs="Cambria"/>
                <w:sz w:val="23"/>
                <w:szCs w:val="23"/>
              </w:rPr>
              <w:t>to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 improve our model performance.</w:t>
            </w:r>
          </w:p>
          <w:p w14:paraId="0AA91ACA" w14:textId="77777777" w:rsidR="00007190" w:rsidRDefault="000071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502"/>
              <w:rPr>
                <w:rFonts w:ascii="Cambria" w:eastAsia="Cambria" w:hAnsi="Cambria" w:cs="Cambria"/>
                <w:b/>
                <w:color w:val="000000"/>
                <w:sz w:val="23"/>
                <w:szCs w:val="23"/>
              </w:rPr>
            </w:pPr>
          </w:p>
          <w:p w14:paraId="147576DA" w14:textId="77777777" w:rsidR="00007190" w:rsidRDefault="000071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502"/>
              <w:rPr>
                <w:rFonts w:ascii="Cambria" w:eastAsia="Cambria" w:hAnsi="Cambria" w:cs="Cambria"/>
                <w:b/>
                <w:color w:val="000000"/>
                <w:sz w:val="23"/>
                <w:szCs w:val="23"/>
              </w:rPr>
            </w:pPr>
          </w:p>
          <w:p w14:paraId="795D36E6" w14:textId="77777777" w:rsidR="00007190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mbria" w:eastAsia="Cambria" w:hAnsi="Cambria" w:cs="Cambria"/>
                <w:b/>
                <w:color w:val="000000"/>
              </w:rPr>
            </w:pPr>
            <w:r>
              <w:rPr>
                <w:rFonts w:ascii="Cambria" w:eastAsia="Cambria" w:hAnsi="Cambria" w:cs="Cambria"/>
                <w:b/>
                <w:color w:val="000000"/>
              </w:rPr>
              <w:t>Results and Discussions</w:t>
            </w:r>
          </w:p>
          <w:p w14:paraId="08100E1E" w14:textId="77777777" w:rsidR="0000719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502"/>
              <w:rPr>
                <w:rFonts w:ascii="Cambria" w:eastAsia="Cambria" w:hAnsi="Cambria" w:cs="Cambria"/>
                <w:color w:val="000000"/>
                <w:sz w:val="23"/>
                <w:szCs w:val="23"/>
              </w:rPr>
            </w:pP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The six machine learning algorithms Linear Regression, lasso, ridge, decision tree, </w:t>
            </w:r>
            <w:r>
              <w:rPr>
                <w:rFonts w:ascii="Cambria" w:eastAsia="Cambria" w:hAnsi="Cambria" w:cs="Cambria"/>
                <w:sz w:val="23"/>
                <w:szCs w:val="23"/>
              </w:rPr>
              <w:t xml:space="preserve">and 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Random Forest were implemented on </w:t>
            </w:r>
            <w:r>
              <w:rPr>
                <w:rFonts w:ascii="Cambria" w:eastAsia="Cambria" w:hAnsi="Cambria" w:cs="Cambria"/>
                <w:sz w:val="23"/>
                <w:szCs w:val="23"/>
              </w:rPr>
              <w:t xml:space="preserve">the 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training set. We did hyperparameter tuning to improve our model performance. Six models work with accuracy levels </w:t>
            </w:r>
            <w:r>
              <w:rPr>
                <w:rFonts w:ascii="Cambria" w:eastAsia="Cambria" w:hAnsi="Cambria" w:cs="Cambria"/>
                <w:sz w:val="23"/>
                <w:szCs w:val="23"/>
              </w:rPr>
              <w:t xml:space="preserve">of 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0.86, 0.99, </w:t>
            </w:r>
            <w:r>
              <w:rPr>
                <w:rFonts w:ascii="Cambria" w:eastAsia="Cambria" w:hAnsi="Cambria" w:cs="Cambria"/>
                <w:sz w:val="23"/>
                <w:szCs w:val="23"/>
              </w:rPr>
              <w:t xml:space="preserve">and 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0.99 respectively. The following table shows the </w:t>
            </w:r>
            <w:r>
              <w:rPr>
                <w:rFonts w:ascii="Cambria" w:eastAsia="Cambria" w:hAnsi="Cambria" w:cs="Cambria"/>
                <w:sz w:val="23"/>
                <w:szCs w:val="23"/>
              </w:rPr>
              <w:t>R Square Score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 of </w:t>
            </w:r>
            <w:r>
              <w:rPr>
                <w:rFonts w:ascii="Cambria" w:eastAsia="Cambria" w:hAnsi="Cambria" w:cs="Cambria"/>
                <w:sz w:val="23"/>
                <w:szCs w:val="23"/>
              </w:rPr>
              <w:t>all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 models on the training dataset.</w:t>
            </w:r>
          </w:p>
          <w:p w14:paraId="6AFA526A" w14:textId="77777777" w:rsidR="0000719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502"/>
              <w:rPr>
                <w:rFonts w:ascii="Cambria" w:eastAsia="Cambria" w:hAnsi="Cambria" w:cs="Cambria"/>
                <w:b/>
                <w:color w:val="000000"/>
                <w:sz w:val="23"/>
                <w:szCs w:val="23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3"/>
                <w:szCs w:val="23"/>
              </w:rPr>
              <w:t xml:space="preserve">                                  </w:t>
            </w:r>
          </w:p>
          <w:p w14:paraId="20388B38" w14:textId="77777777" w:rsidR="0000719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502"/>
              <w:rPr>
                <w:rFonts w:ascii="Cambria" w:eastAsia="Cambria" w:hAnsi="Cambria" w:cs="Cambria"/>
                <w:b/>
                <w:color w:val="000000"/>
                <w:sz w:val="23"/>
                <w:szCs w:val="23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3"/>
                <w:szCs w:val="23"/>
              </w:rPr>
              <w:t xml:space="preserve">                                     Comparison </w:t>
            </w:r>
            <w:proofErr w:type="gramStart"/>
            <w:r>
              <w:rPr>
                <w:rFonts w:ascii="Cambria" w:eastAsia="Cambria" w:hAnsi="Cambria" w:cs="Cambria"/>
                <w:b/>
                <w:color w:val="000000"/>
                <w:sz w:val="23"/>
                <w:szCs w:val="23"/>
              </w:rPr>
              <w:t xml:space="preserve">of  </w:t>
            </w:r>
            <w:r>
              <w:rPr>
                <w:rFonts w:ascii="Cambria" w:eastAsia="Cambria" w:hAnsi="Cambria" w:cs="Cambria"/>
                <w:b/>
                <w:sz w:val="23"/>
                <w:szCs w:val="23"/>
              </w:rPr>
              <w:t>R</w:t>
            </w:r>
            <w:proofErr w:type="gramEnd"/>
            <w:r>
              <w:rPr>
                <w:rFonts w:ascii="Cambria" w:eastAsia="Cambria" w:hAnsi="Cambria" w:cs="Cambria"/>
                <w:b/>
                <w:sz w:val="23"/>
                <w:szCs w:val="23"/>
              </w:rPr>
              <w:t xml:space="preserve"> square score </w:t>
            </w:r>
            <w:r>
              <w:rPr>
                <w:rFonts w:ascii="Cambria" w:eastAsia="Cambria" w:hAnsi="Cambria" w:cs="Cambria"/>
                <w:b/>
                <w:color w:val="000000"/>
                <w:sz w:val="23"/>
                <w:szCs w:val="23"/>
              </w:rPr>
              <w:t>of Models</w:t>
            </w:r>
          </w:p>
          <w:p w14:paraId="3441AD99" w14:textId="77777777" w:rsidR="00007190" w:rsidRDefault="000071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502"/>
              <w:rPr>
                <w:rFonts w:ascii="Cambria" w:eastAsia="Cambria" w:hAnsi="Cambria" w:cs="Cambria"/>
                <w:b/>
                <w:color w:val="000000"/>
                <w:sz w:val="23"/>
                <w:szCs w:val="23"/>
              </w:rPr>
            </w:pPr>
          </w:p>
          <w:tbl>
            <w:tblPr>
              <w:tblStyle w:val="a0"/>
              <w:tblW w:w="9706" w:type="dxa"/>
              <w:tblInd w:w="50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795"/>
              <w:gridCol w:w="5675"/>
              <w:gridCol w:w="3236"/>
            </w:tblGrid>
            <w:tr w:rsidR="00007190" w14:paraId="7FCEAE50" w14:textId="77777777">
              <w:tc>
                <w:tcPr>
                  <w:tcW w:w="795" w:type="dxa"/>
                </w:tcPr>
                <w:p w14:paraId="56ADA0A5" w14:textId="77777777" w:rsidR="00007190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59" w:lineRule="auto"/>
                    <w:rPr>
                      <w:rFonts w:ascii="Cambria" w:eastAsia="Cambria" w:hAnsi="Cambria" w:cs="Cambria"/>
                      <w:b/>
                      <w:color w:val="000000"/>
                    </w:rPr>
                  </w:pPr>
                  <w:r>
                    <w:rPr>
                      <w:rFonts w:ascii="Cambria" w:eastAsia="Cambria" w:hAnsi="Cambria" w:cs="Cambria"/>
                      <w:b/>
                      <w:color w:val="000000"/>
                    </w:rPr>
                    <w:t>S. No</w:t>
                  </w:r>
                </w:p>
              </w:tc>
              <w:tc>
                <w:tcPr>
                  <w:tcW w:w="5675" w:type="dxa"/>
                </w:tcPr>
                <w:p w14:paraId="5DF8C084" w14:textId="77777777" w:rsidR="00007190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59" w:lineRule="auto"/>
                    <w:rPr>
                      <w:rFonts w:ascii="Cambria" w:eastAsia="Cambria" w:hAnsi="Cambria" w:cs="Cambria"/>
                      <w:b/>
                      <w:color w:val="000000"/>
                    </w:rPr>
                  </w:pPr>
                  <w:r>
                    <w:rPr>
                      <w:rFonts w:ascii="Cambria" w:eastAsia="Cambria" w:hAnsi="Cambria" w:cs="Cambria"/>
                      <w:b/>
                      <w:color w:val="000000"/>
                    </w:rPr>
                    <w:t>Regression Model</w:t>
                  </w:r>
                </w:p>
              </w:tc>
              <w:tc>
                <w:tcPr>
                  <w:tcW w:w="3236" w:type="dxa"/>
                </w:tcPr>
                <w:p w14:paraId="2AFE7B58" w14:textId="77777777" w:rsidR="00007190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59" w:lineRule="auto"/>
                    <w:rPr>
                      <w:rFonts w:ascii="Cambria" w:eastAsia="Cambria" w:hAnsi="Cambria" w:cs="Cambria"/>
                      <w:b/>
                      <w:color w:val="000000"/>
                    </w:rPr>
                  </w:pPr>
                  <w:r>
                    <w:rPr>
                      <w:rFonts w:ascii="Cambria" w:eastAsia="Cambria" w:hAnsi="Cambria" w:cs="Cambria"/>
                      <w:b/>
                    </w:rPr>
                    <w:t xml:space="preserve">R square score </w:t>
                  </w:r>
                </w:p>
              </w:tc>
            </w:tr>
            <w:tr w:rsidR="00007190" w14:paraId="4A6B84F7" w14:textId="77777777">
              <w:tc>
                <w:tcPr>
                  <w:tcW w:w="795" w:type="dxa"/>
                </w:tcPr>
                <w:p w14:paraId="370240FA" w14:textId="77777777" w:rsidR="00007190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59" w:lineRule="auto"/>
                    <w:rPr>
                      <w:rFonts w:ascii="Cambria" w:eastAsia="Cambria" w:hAnsi="Cambria" w:cs="Cambria"/>
                      <w:b/>
                      <w:color w:val="000000"/>
                    </w:rPr>
                  </w:pPr>
                  <w:r>
                    <w:rPr>
                      <w:rFonts w:ascii="Cambria" w:eastAsia="Cambria" w:hAnsi="Cambria" w:cs="Cambria"/>
                      <w:b/>
                      <w:color w:val="000000"/>
                    </w:rPr>
                    <w:t>1</w:t>
                  </w:r>
                </w:p>
              </w:tc>
              <w:tc>
                <w:tcPr>
                  <w:tcW w:w="5675" w:type="dxa"/>
                </w:tcPr>
                <w:p w14:paraId="6C8391DB" w14:textId="77777777" w:rsidR="00007190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59" w:lineRule="auto"/>
                    <w:rPr>
                      <w:rFonts w:ascii="Cambria" w:eastAsia="Cambria" w:hAnsi="Cambria" w:cs="Cambria"/>
                      <w:color w:val="000000"/>
                    </w:rPr>
                  </w:pPr>
                  <w:r>
                    <w:rPr>
                      <w:rFonts w:ascii="Cambria" w:eastAsia="Cambria" w:hAnsi="Cambria" w:cs="Cambria"/>
                      <w:color w:val="000000"/>
                      <w:sz w:val="23"/>
                      <w:szCs w:val="23"/>
                    </w:rPr>
                    <w:t>Linear Regression Model</w:t>
                  </w:r>
                </w:p>
              </w:tc>
              <w:tc>
                <w:tcPr>
                  <w:tcW w:w="3236" w:type="dxa"/>
                </w:tcPr>
                <w:p w14:paraId="0E7F7300" w14:textId="77777777" w:rsidR="00007190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59" w:lineRule="auto"/>
                    <w:rPr>
                      <w:rFonts w:ascii="Cambria" w:eastAsia="Cambria" w:hAnsi="Cambria" w:cs="Cambria"/>
                      <w:color w:val="000000"/>
                    </w:rPr>
                  </w:pPr>
                  <w:r>
                    <w:rPr>
                      <w:rFonts w:ascii="Cambria" w:eastAsia="Cambria" w:hAnsi="Cambria" w:cs="Cambria"/>
                      <w:color w:val="000000"/>
                    </w:rPr>
                    <w:t>0.8</w:t>
                  </w:r>
                  <w:r>
                    <w:rPr>
                      <w:rFonts w:ascii="Cambria" w:eastAsia="Cambria" w:hAnsi="Cambria" w:cs="Cambria"/>
                    </w:rPr>
                    <w:t>35077</w:t>
                  </w:r>
                </w:p>
              </w:tc>
            </w:tr>
            <w:tr w:rsidR="00007190" w14:paraId="3C9029F6" w14:textId="77777777">
              <w:tc>
                <w:tcPr>
                  <w:tcW w:w="795" w:type="dxa"/>
                </w:tcPr>
                <w:p w14:paraId="19D8D9E4" w14:textId="77777777" w:rsidR="00007190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59" w:lineRule="auto"/>
                    <w:rPr>
                      <w:rFonts w:ascii="Cambria" w:eastAsia="Cambria" w:hAnsi="Cambria" w:cs="Cambria"/>
                      <w:b/>
                      <w:color w:val="000000"/>
                    </w:rPr>
                  </w:pPr>
                  <w:r>
                    <w:rPr>
                      <w:rFonts w:ascii="Cambria" w:eastAsia="Cambria" w:hAnsi="Cambria" w:cs="Cambria"/>
                      <w:b/>
                      <w:color w:val="000000"/>
                    </w:rPr>
                    <w:t>2</w:t>
                  </w:r>
                </w:p>
              </w:tc>
              <w:tc>
                <w:tcPr>
                  <w:tcW w:w="5675" w:type="dxa"/>
                </w:tcPr>
                <w:p w14:paraId="2F2BB15B" w14:textId="77777777" w:rsidR="00007190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59" w:lineRule="auto"/>
                    <w:rPr>
                      <w:rFonts w:ascii="Cambria" w:eastAsia="Cambria" w:hAnsi="Cambria" w:cs="Cambria"/>
                      <w:color w:val="000000"/>
                    </w:rPr>
                  </w:pPr>
                  <w:r>
                    <w:rPr>
                      <w:rFonts w:ascii="Cambria" w:eastAsia="Cambria" w:hAnsi="Cambria" w:cs="Cambria"/>
                      <w:color w:val="000000"/>
                    </w:rPr>
                    <w:t>Lasso Regression Model</w:t>
                  </w:r>
                </w:p>
              </w:tc>
              <w:tc>
                <w:tcPr>
                  <w:tcW w:w="3236" w:type="dxa"/>
                </w:tcPr>
                <w:p w14:paraId="3A3FCC5F" w14:textId="77777777" w:rsidR="00007190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59" w:lineRule="auto"/>
                    <w:rPr>
                      <w:rFonts w:ascii="Cambria" w:eastAsia="Cambria" w:hAnsi="Cambria" w:cs="Cambria"/>
                      <w:color w:val="000000"/>
                    </w:rPr>
                  </w:pPr>
                  <w:r>
                    <w:rPr>
                      <w:rFonts w:ascii="Cambria" w:eastAsia="Cambria" w:hAnsi="Cambria" w:cs="Cambria"/>
                      <w:color w:val="000000"/>
                    </w:rPr>
                    <w:t>0.</w:t>
                  </w:r>
                  <w:r>
                    <w:rPr>
                      <w:rFonts w:ascii="Cambria" w:eastAsia="Cambria" w:hAnsi="Cambria" w:cs="Cambria"/>
                    </w:rPr>
                    <w:t>835137</w:t>
                  </w:r>
                </w:p>
              </w:tc>
            </w:tr>
            <w:tr w:rsidR="00007190" w14:paraId="18317263" w14:textId="77777777">
              <w:tc>
                <w:tcPr>
                  <w:tcW w:w="795" w:type="dxa"/>
                </w:tcPr>
                <w:p w14:paraId="01A686DB" w14:textId="77777777" w:rsidR="00007190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59" w:lineRule="auto"/>
                    <w:rPr>
                      <w:rFonts w:ascii="Cambria" w:eastAsia="Cambria" w:hAnsi="Cambria" w:cs="Cambria"/>
                      <w:b/>
                      <w:color w:val="000000"/>
                    </w:rPr>
                  </w:pPr>
                  <w:r>
                    <w:rPr>
                      <w:rFonts w:ascii="Cambria" w:eastAsia="Cambria" w:hAnsi="Cambria" w:cs="Cambria"/>
                      <w:b/>
                      <w:color w:val="000000"/>
                    </w:rPr>
                    <w:t>3</w:t>
                  </w:r>
                </w:p>
              </w:tc>
              <w:tc>
                <w:tcPr>
                  <w:tcW w:w="5675" w:type="dxa"/>
                </w:tcPr>
                <w:p w14:paraId="6C9033C8" w14:textId="77777777" w:rsidR="00007190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59" w:lineRule="auto"/>
                    <w:rPr>
                      <w:rFonts w:ascii="Cambria" w:eastAsia="Cambria" w:hAnsi="Cambria" w:cs="Cambria"/>
                      <w:color w:val="000000"/>
                    </w:rPr>
                  </w:pPr>
                  <w:r>
                    <w:rPr>
                      <w:rFonts w:ascii="Cambria" w:eastAsia="Cambria" w:hAnsi="Cambria" w:cs="Cambria"/>
                      <w:color w:val="000000"/>
                    </w:rPr>
                    <w:t>Ridge Regression Model</w:t>
                  </w:r>
                </w:p>
              </w:tc>
              <w:tc>
                <w:tcPr>
                  <w:tcW w:w="3236" w:type="dxa"/>
                </w:tcPr>
                <w:p w14:paraId="731F70A6" w14:textId="77777777" w:rsidR="00007190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59" w:lineRule="auto"/>
                    <w:rPr>
                      <w:rFonts w:ascii="Cambria" w:eastAsia="Cambria" w:hAnsi="Cambria" w:cs="Cambria"/>
                      <w:color w:val="000000"/>
                    </w:rPr>
                  </w:pPr>
                  <w:r>
                    <w:rPr>
                      <w:rFonts w:ascii="Cambria" w:eastAsia="Cambria" w:hAnsi="Cambria" w:cs="Cambria"/>
                      <w:color w:val="000000"/>
                    </w:rPr>
                    <w:t>0.8</w:t>
                  </w:r>
                  <w:r>
                    <w:rPr>
                      <w:rFonts w:ascii="Cambria" w:eastAsia="Cambria" w:hAnsi="Cambria" w:cs="Cambria"/>
                    </w:rPr>
                    <w:t>35092</w:t>
                  </w:r>
                </w:p>
              </w:tc>
            </w:tr>
            <w:tr w:rsidR="00007190" w14:paraId="6DE9B4B2" w14:textId="77777777">
              <w:tc>
                <w:tcPr>
                  <w:tcW w:w="795" w:type="dxa"/>
                </w:tcPr>
                <w:p w14:paraId="3BFE10F7" w14:textId="77777777" w:rsidR="00007190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59" w:lineRule="auto"/>
                    <w:rPr>
                      <w:rFonts w:ascii="Cambria" w:eastAsia="Cambria" w:hAnsi="Cambria" w:cs="Cambria"/>
                      <w:b/>
                      <w:color w:val="000000"/>
                    </w:rPr>
                  </w:pPr>
                  <w:r>
                    <w:rPr>
                      <w:rFonts w:ascii="Cambria" w:eastAsia="Cambria" w:hAnsi="Cambria" w:cs="Cambria"/>
                      <w:b/>
                      <w:color w:val="000000"/>
                    </w:rPr>
                    <w:t>4</w:t>
                  </w:r>
                </w:p>
              </w:tc>
              <w:tc>
                <w:tcPr>
                  <w:tcW w:w="5675" w:type="dxa"/>
                </w:tcPr>
                <w:p w14:paraId="1CDD94C5" w14:textId="77777777" w:rsidR="00007190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59" w:lineRule="auto"/>
                    <w:rPr>
                      <w:rFonts w:ascii="Cambria" w:eastAsia="Cambria" w:hAnsi="Cambria" w:cs="Cambria"/>
                      <w:color w:val="000000"/>
                    </w:rPr>
                  </w:pPr>
                  <w:r>
                    <w:rPr>
                      <w:rFonts w:ascii="Cambria" w:eastAsia="Cambria" w:hAnsi="Cambria" w:cs="Cambria"/>
                      <w:color w:val="000000"/>
                      <w:sz w:val="23"/>
                      <w:szCs w:val="23"/>
                    </w:rPr>
                    <w:t>Decision Tree Model</w:t>
                  </w:r>
                </w:p>
              </w:tc>
              <w:tc>
                <w:tcPr>
                  <w:tcW w:w="3236" w:type="dxa"/>
                </w:tcPr>
                <w:p w14:paraId="7BA11684" w14:textId="77777777" w:rsidR="00007190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59" w:lineRule="auto"/>
                    <w:rPr>
                      <w:rFonts w:ascii="Cambria" w:eastAsia="Cambria" w:hAnsi="Cambria" w:cs="Cambria"/>
                      <w:color w:val="000000"/>
                    </w:rPr>
                  </w:pPr>
                  <w:r>
                    <w:rPr>
                      <w:rFonts w:ascii="Cambria" w:eastAsia="Cambria" w:hAnsi="Cambria" w:cs="Cambria"/>
                      <w:color w:val="000000"/>
                    </w:rPr>
                    <w:t>0.972</w:t>
                  </w:r>
                  <w:r>
                    <w:rPr>
                      <w:rFonts w:ascii="Cambria" w:eastAsia="Cambria" w:hAnsi="Cambria" w:cs="Cambria"/>
                    </w:rPr>
                    <w:t>405</w:t>
                  </w:r>
                </w:p>
              </w:tc>
            </w:tr>
            <w:tr w:rsidR="00007190" w14:paraId="706432D2" w14:textId="77777777">
              <w:tc>
                <w:tcPr>
                  <w:tcW w:w="795" w:type="dxa"/>
                </w:tcPr>
                <w:p w14:paraId="39C5FC7D" w14:textId="77777777" w:rsidR="00007190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59" w:lineRule="auto"/>
                    <w:rPr>
                      <w:rFonts w:ascii="Cambria" w:eastAsia="Cambria" w:hAnsi="Cambria" w:cs="Cambria"/>
                      <w:b/>
                      <w:color w:val="000000"/>
                    </w:rPr>
                  </w:pPr>
                  <w:r>
                    <w:rPr>
                      <w:rFonts w:ascii="Cambria" w:eastAsia="Cambria" w:hAnsi="Cambria" w:cs="Cambria"/>
                      <w:b/>
                      <w:color w:val="000000"/>
                    </w:rPr>
                    <w:t>5</w:t>
                  </w:r>
                </w:p>
              </w:tc>
              <w:tc>
                <w:tcPr>
                  <w:tcW w:w="5675" w:type="dxa"/>
                </w:tcPr>
                <w:p w14:paraId="7B740992" w14:textId="77777777" w:rsidR="00007190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59" w:lineRule="auto"/>
                    <w:rPr>
                      <w:rFonts w:ascii="Cambria" w:eastAsia="Cambria" w:hAnsi="Cambria" w:cs="Cambria"/>
                      <w:color w:val="000000"/>
                    </w:rPr>
                  </w:pPr>
                  <w:r>
                    <w:rPr>
                      <w:rFonts w:ascii="Cambria" w:eastAsia="Cambria" w:hAnsi="Cambria" w:cs="Cambria"/>
                      <w:color w:val="000000"/>
                    </w:rPr>
                    <w:t>Random Forest Model</w:t>
                  </w:r>
                </w:p>
              </w:tc>
              <w:tc>
                <w:tcPr>
                  <w:tcW w:w="3236" w:type="dxa"/>
                </w:tcPr>
                <w:p w14:paraId="2DA00ECA" w14:textId="77777777" w:rsidR="00007190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59" w:lineRule="auto"/>
                    <w:rPr>
                      <w:rFonts w:ascii="Cambria" w:eastAsia="Cambria" w:hAnsi="Cambria" w:cs="Cambria"/>
                      <w:color w:val="000000"/>
                    </w:rPr>
                  </w:pPr>
                  <w:r>
                    <w:rPr>
                      <w:rFonts w:ascii="Cambria" w:eastAsia="Cambria" w:hAnsi="Cambria" w:cs="Cambria"/>
                      <w:color w:val="000000"/>
                    </w:rPr>
                    <w:t>0.983</w:t>
                  </w:r>
                  <w:r>
                    <w:rPr>
                      <w:rFonts w:ascii="Cambria" w:eastAsia="Cambria" w:hAnsi="Cambria" w:cs="Cambria"/>
                    </w:rPr>
                    <w:t>123</w:t>
                  </w:r>
                </w:p>
              </w:tc>
            </w:tr>
            <w:tr w:rsidR="00007190" w14:paraId="579F9935" w14:textId="77777777">
              <w:tc>
                <w:tcPr>
                  <w:tcW w:w="795" w:type="dxa"/>
                </w:tcPr>
                <w:p w14:paraId="4EFEA184" w14:textId="77777777" w:rsidR="00007190" w:rsidRDefault="0000719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59" w:lineRule="auto"/>
                    <w:rPr>
                      <w:rFonts w:ascii="Cambria" w:eastAsia="Cambria" w:hAnsi="Cambria" w:cs="Cambria"/>
                      <w:b/>
                      <w:color w:val="000000"/>
                    </w:rPr>
                  </w:pPr>
                </w:p>
              </w:tc>
              <w:tc>
                <w:tcPr>
                  <w:tcW w:w="5675" w:type="dxa"/>
                </w:tcPr>
                <w:p w14:paraId="19872F47" w14:textId="77777777" w:rsidR="00007190" w:rsidRDefault="0000719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59" w:lineRule="auto"/>
                    <w:rPr>
                      <w:rFonts w:ascii="Cambria" w:eastAsia="Cambria" w:hAnsi="Cambria" w:cs="Cambria"/>
                      <w:color w:val="000000"/>
                    </w:rPr>
                  </w:pPr>
                </w:p>
              </w:tc>
              <w:tc>
                <w:tcPr>
                  <w:tcW w:w="3236" w:type="dxa"/>
                </w:tcPr>
                <w:p w14:paraId="722D86F7" w14:textId="77777777" w:rsidR="00007190" w:rsidRDefault="0000719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59" w:lineRule="auto"/>
                    <w:rPr>
                      <w:rFonts w:ascii="Cambria" w:eastAsia="Cambria" w:hAnsi="Cambria" w:cs="Cambria"/>
                      <w:color w:val="000000"/>
                    </w:rPr>
                  </w:pPr>
                </w:p>
              </w:tc>
            </w:tr>
          </w:tbl>
          <w:p w14:paraId="20C55A40" w14:textId="77777777" w:rsidR="00007190" w:rsidRDefault="000071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502"/>
              <w:rPr>
                <w:rFonts w:ascii="Cambria" w:eastAsia="Cambria" w:hAnsi="Cambria" w:cs="Cambria"/>
                <w:b/>
                <w:color w:val="000000"/>
              </w:rPr>
            </w:pPr>
          </w:p>
          <w:p w14:paraId="4E24147A" w14:textId="77777777" w:rsidR="00007190" w:rsidRDefault="00007190">
            <w:pPr>
              <w:widowControl w:val="0"/>
              <w:rPr>
                <w:b/>
              </w:rPr>
            </w:pPr>
          </w:p>
          <w:p w14:paraId="5932743F" w14:textId="77777777" w:rsidR="00007190" w:rsidRDefault="000071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502"/>
              <w:rPr>
                <w:rFonts w:ascii="Cambria" w:eastAsia="Cambria" w:hAnsi="Cambria" w:cs="Cambria"/>
                <w:b/>
                <w:color w:val="000000"/>
              </w:rPr>
            </w:pPr>
          </w:p>
          <w:p w14:paraId="7FA26C40" w14:textId="77777777" w:rsidR="0000719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502"/>
              <w:rPr>
                <w:rFonts w:ascii="Cambria" w:eastAsia="Cambria" w:hAnsi="Cambria" w:cs="Cambria"/>
                <w:b/>
                <w:color w:val="000000"/>
                <w:sz w:val="40"/>
                <w:szCs w:val="4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40"/>
                <w:szCs w:val="40"/>
              </w:rPr>
              <w:t>Conclusions</w:t>
            </w:r>
          </w:p>
          <w:p w14:paraId="151FCB83" w14:textId="77777777" w:rsidR="00007190" w:rsidRDefault="000071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502"/>
              <w:rPr>
                <w:rFonts w:ascii="Cambria" w:eastAsia="Cambria" w:hAnsi="Cambria" w:cs="Cambria"/>
                <w:b/>
                <w:color w:val="000000"/>
              </w:rPr>
            </w:pPr>
          </w:p>
          <w:p w14:paraId="7FCF2898" w14:textId="5ECE71C1" w:rsidR="0000719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502"/>
              <w:rPr>
                <w:rFonts w:ascii="Cambria" w:eastAsia="Cambria" w:hAnsi="Cambria" w:cs="Cambria"/>
                <w:color w:val="000000"/>
                <w:sz w:val="23"/>
                <w:szCs w:val="23"/>
              </w:rPr>
            </w:pP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In our analysis, we initially did EDA on all the features of our dataset. We first analysed our dependent variable, 'Sales' </w:t>
            </w:r>
            <w:r w:rsidR="00E91015">
              <w:rPr>
                <w:rFonts w:ascii="Cambria" w:eastAsia="Cambria" w:hAnsi="Cambria" w:cs="Cambria"/>
                <w:color w:val="000000"/>
                <w:sz w:val="23"/>
                <w:szCs w:val="23"/>
              </w:rPr>
              <w:t>and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 transformed it. Next</w:t>
            </w:r>
            <w:r>
              <w:rPr>
                <w:rFonts w:ascii="Cambria" w:eastAsia="Cambria" w:hAnsi="Cambria" w:cs="Cambria"/>
                <w:sz w:val="23"/>
                <w:szCs w:val="23"/>
              </w:rPr>
              <w:t>,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 we analysed categorical </w:t>
            </w:r>
            <w:r>
              <w:rPr>
                <w:rFonts w:ascii="Cambria" w:eastAsia="Cambria" w:hAnsi="Cambria" w:cs="Cambria"/>
                <w:sz w:val="23"/>
                <w:szCs w:val="23"/>
              </w:rPr>
              <w:t>variables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 and replaced null values, we also analysed numerical </w:t>
            </w:r>
            <w:r>
              <w:rPr>
                <w:rFonts w:ascii="Cambria" w:eastAsia="Cambria" w:hAnsi="Cambria" w:cs="Cambria"/>
                <w:sz w:val="23"/>
                <w:szCs w:val="23"/>
              </w:rPr>
              <w:t>variables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Cambria" w:eastAsia="Cambria" w:hAnsi="Cambria" w:cs="Cambria"/>
                <w:sz w:val="23"/>
                <w:szCs w:val="23"/>
              </w:rPr>
              <w:t xml:space="preserve">and 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found out the correlation, distribution and their relationship with the dependent variable using </w:t>
            </w:r>
            <w:proofErr w:type="gramStart"/>
            <w:r w:rsidR="00E91015">
              <w:rPr>
                <w:rFonts w:ascii="Cambria" w:eastAsia="Cambria" w:hAnsi="Cambria" w:cs="Cambria"/>
                <w:color w:val="000000"/>
                <w:sz w:val="23"/>
                <w:szCs w:val="23"/>
              </w:rPr>
              <w:t>Corr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>(</w:t>
            </w:r>
            <w:proofErr w:type="gramEnd"/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) function. We also removed some numerical features </w:t>
            </w:r>
            <w:r>
              <w:rPr>
                <w:rFonts w:ascii="Cambria" w:eastAsia="Cambria" w:hAnsi="Cambria" w:cs="Cambria"/>
                <w:sz w:val="23"/>
                <w:szCs w:val="23"/>
              </w:rPr>
              <w:t>with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 mostly 0 values and </w:t>
            </w:r>
            <w:r>
              <w:rPr>
                <w:rFonts w:ascii="Cambria" w:eastAsia="Cambria" w:hAnsi="Cambria" w:cs="Cambria"/>
                <w:sz w:val="23"/>
                <w:szCs w:val="23"/>
              </w:rPr>
              <w:t>hot-encoded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 the categorical variables.</w:t>
            </w:r>
          </w:p>
          <w:p w14:paraId="49553E69" w14:textId="77777777" w:rsidR="00007190" w:rsidRDefault="000071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502"/>
              <w:rPr>
                <w:rFonts w:ascii="Cambria" w:eastAsia="Cambria" w:hAnsi="Cambria" w:cs="Cambria"/>
                <w:color w:val="000000"/>
                <w:sz w:val="23"/>
                <w:szCs w:val="23"/>
              </w:rPr>
            </w:pPr>
          </w:p>
          <w:p w14:paraId="66483143" w14:textId="77777777" w:rsidR="0000719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502"/>
              <w:rPr>
                <w:rFonts w:ascii="Cambria" w:eastAsia="Cambria" w:hAnsi="Cambria" w:cs="Cambria"/>
                <w:color w:val="000000"/>
                <w:sz w:val="23"/>
                <w:szCs w:val="23"/>
              </w:rPr>
            </w:pP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Next, we implemented six machine learning algorithms Linear Regression, lasso, ridge, decision tree, </w:t>
            </w:r>
            <w:r>
              <w:rPr>
                <w:rFonts w:ascii="Cambria" w:eastAsia="Cambria" w:hAnsi="Cambria" w:cs="Cambria"/>
                <w:sz w:val="23"/>
                <w:szCs w:val="23"/>
              </w:rPr>
              <w:t xml:space="preserve">and 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Random Forest. We did hyperparameter tuning </w:t>
            </w:r>
            <w:r>
              <w:rPr>
                <w:rFonts w:ascii="Cambria" w:eastAsia="Cambria" w:hAnsi="Cambria" w:cs="Cambria"/>
                <w:sz w:val="23"/>
                <w:szCs w:val="23"/>
              </w:rPr>
              <w:t>to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 improve our model performance.</w:t>
            </w:r>
          </w:p>
          <w:p w14:paraId="7A96BF7D" w14:textId="77777777" w:rsidR="00007190" w:rsidRDefault="000071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502"/>
              <w:rPr>
                <w:rFonts w:ascii="Cambria" w:eastAsia="Cambria" w:hAnsi="Cambria" w:cs="Cambria"/>
                <w:color w:val="000000"/>
                <w:sz w:val="23"/>
                <w:szCs w:val="23"/>
              </w:rPr>
            </w:pPr>
          </w:p>
          <w:p w14:paraId="043D0AAF" w14:textId="77777777" w:rsidR="00007190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mbria" w:eastAsia="Cambria" w:hAnsi="Cambria" w:cs="Cambria"/>
                <w:color w:val="000000"/>
                <w:sz w:val="23"/>
                <w:szCs w:val="23"/>
              </w:rPr>
            </w:pP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>The sales in the month of December are the highest sales among others.</w:t>
            </w:r>
          </w:p>
          <w:p w14:paraId="34CFA12F" w14:textId="77777777" w:rsidR="00007190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mbria" w:eastAsia="Cambria" w:hAnsi="Cambria" w:cs="Cambria"/>
                <w:color w:val="000000"/>
                <w:sz w:val="23"/>
                <w:szCs w:val="23"/>
              </w:rPr>
            </w:pP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The Sales </w:t>
            </w:r>
            <w:r>
              <w:rPr>
                <w:rFonts w:ascii="Cambria" w:eastAsia="Cambria" w:hAnsi="Cambria" w:cs="Cambria"/>
                <w:sz w:val="23"/>
                <w:szCs w:val="23"/>
              </w:rPr>
              <w:t>are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 highest on Monday and start declining from Tuesday to Saturday and on Sunday Sales </w:t>
            </w:r>
            <w:r>
              <w:rPr>
                <w:rFonts w:ascii="Cambria" w:eastAsia="Cambria" w:hAnsi="Cambria" w:cs="Cambria"/>
                <w:sz w:val="23"/>
                <w:szCs w:val="23"/>
              </w:rPr>
              <w:t xml:space="preserve">are 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>almost near Zero.</w:t>
            </w:r>
          </w:p>
          <w:p w14:paraId="1C67581A" w14:textId="77777777" w:rsidR="00007190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mbria" w:eastAsia="Cambria" w:hAnsi="Cambria" w:cs="Cambria"/>
                <w:color w:val="000000"/>
                <w:sz w:val="23"/>
                <w:szCs w:val="23"/>
              </w:rPr>
            </w:pP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Those Stores who </w:t>
            </w:r>
            <w:r>
              <w:rPr>
                <w:rFonts w:ascii="Cambria" w:eastAsia="Cambria" w:hAnsi="Cambria" w:cs="Cambria"/>
                <w:sz w:val="23"/>
                <w:szCs w:val="23"/>
              </w:rPr>
              <w:t>take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 participate in </w:t>
            </w:r>
            <w:r>
              <w:rPr>
                <w:rFonts w:ascii="Cambria" w:eastAsia="Cambria" w:hAnsi="Cambria" w:cs="Cambria"/>
                <w:sz w:val="23"/>
                <w:szCs w:val="23"/>
              </w:rPr>
              <w:t xml:space="preserve">the 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>Promotion got their Sales increased.</w:t>
            </w:r>
          </w:p>
          <w:p w14:paraId="43AB909F" w14:textId="77777777" w:rsidR="00007190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mbria" w:eastAsia="Cambria" w:hAnsi="Cambria" w:cs="Cambria"/>
                <w:color w:val="000000"/>
                <w:sz w:val="23"/>
                <w:szCs w:val="23"/>
              </w:rPr>
            </w:pPr>
            <w:r>
              <w:rPr>
                <w:rFonts w:ascii="Cambria" w:eastAsia="Cambria" w:hAnsi="Cambria" w:cs="Cambria"/>
                <w:sz w:val="23"/>
                <w:szCs w:val="23"/>
              </w:rPr>
              <w:t>The type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 of Store plays an important role in </w:t>
            </w:r>
            <w:r>
              <w:rPr>
                <w:rFonts w:ascii="Cambria" w:eastAsia="Cambria" w:hAnsi="Cambria" w:cs="Cambria"/>
                <w:sz w:val="23"/>
                <w:szCs w:val="23"/>
              </w:rPr>
              <w:t xml:space="preserve">the 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opening pattern of stores. All Type ‘b’ stores never closed except for refurbishment or other </w:t>
            </w:r>
            <w:r>
              <w:rPr>
                <w:rFonts w:ascii="Cambria" w:eastAsia="Cambria" w:hAnsi="Cambria" w:cs="Cambria"/>
                <w:sz w:val="23"/>
                <w:szCs w:val="23"/>
              </w:rPr>
              <w:t>reasons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>.</w:t>
            </w:r>
          </w:p>
          <w:p w14:paraId="27D7FFED" w14:textId="77777777" w:rsidR="00007190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mbria" w:eastAsia="Cambria" w:hAnsi="Cambria" w:cs="Cambria"/>
                <w:color w:val="000000"/>
                <w:sz w:val="23"/>
                <w:szCs w:val="23"/>
              </w:rPr>
            </w:pP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We can observe that most stores remain closed during State holidays. But it is interesting to note that the number of stores opened during School Holidays </w:t>
            </w:r>
            <w:r>
              <w:rPr>
                <w:rFonts w:ascii="Cambria" w:eastAsia="Cambria" w:hAnsi="Cambria" w:cs="Cambria"/>
                <w:sz w:val="23"/>
                <w:szCs w:val="23"/>
              </w:rPr>
              <w:t>was more than those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lastRenderedPageBreak/>
              <w:t>opened during State Holidays.</w:t>
            </w:r>
          </w:p>
          <w:p w14:paraId="2481EA9C" w14:textId="77777777" w:rsidR="00007190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mbria" w:eastAsia="Cambria" w:hAnsi="Cambria" w:cs="Cambria"/>
                <w:color w:val="000000"/>
                <w:sz w:val="23"/>
                <w:szCs w:val="23"/>
              </w:rPr>
            </w:pP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The R Squared </w:t>
            </w:r>
            <w:r>
              <w:rPr>
                <w:rFonts w:ascii="Cambria" w:eastAsia="Cambria" w:hAnsi="Cambria" w:cs="Cambria"/>
                <w:sz w:val="23"/>
                <w:szCs w:val="23"/>
              </w:rPr>
              <w:t>scores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 of all Liner Regression </w:t>
            </w:r>
            <w:r>
              <w:rPr>
                <w:rFonts w:ascii="Cambria" w:eastAsia="Cambria" w:hAnsi="Cambria" w:cs="Cambria"/>
                <w:sz w:val="23"/>
                <w:szCs w:val="23"/>
              </w:rPr>
              <w:t>Algorithms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 with or without Regularization are quite good which is 0.86.</w:t>
            </w:r>
          </w:p>
          <w:p w14:paraId="27122F66" w14:textId="77777777" w:rsidR="00007190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mbria" w:eastAsia="Cambria" w:hAnsi="Cambria" w:cs="Cambria"/>
                <w:color w:val="000000"/>
                <w:sz w:val="23"/>
                <w:szCs w:val="23"/>
              </w:rPr>
            </w:pP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The R Squared score of the Decision Tree Regressor model we got </w:t>
            </w:r>
            <w:r>
              <w:rPr>
                <w:rFonts w:ascii="Cambria" w:eastAsia="Cambria" w:hAnsi="Cambria" w:cs="Cambria"/>
                <w:sz w:val="23"/>
                <w:szCs w:val="23"/>
              </w:rPr>
              <w:t xml:space="preserve">was 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0.97 on </w:t>
            </w:r>
            <w:r>
              <w:rPr>
                <w:rFonts w:ascii="Cambria" w:eastAsia="Cambria" w:hAnsi="Cambria" w:cs="Cambria"/>
                <w:sz w:val="23"/>
                <w:szCs w:val="23"/>
              </w:rPr>
              <w:t xml:space="preserve">the 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>test set which is also good.</w:t>
            </w:r>
          </w:p>
          <w:p w14:paraId="7FB135E4" w14:textId="77777777" w:rsidR="00007190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mbria" w:eastAsia="Cambria" w:hAnsi="Cambria" w:cs="Cambria"/>
                <w:color w:val="000000"/>
                <w:sz w:val="23"/>
                <w:szCs w:val="23"/>
              </w:rPr>
            </w:pP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>The Random Forest regressor model performed 0.98 which is very well among the others.</w:t>
            </w:r>
          </w:p>
          <w:p w14:paraId="1B9CEED4" w14:textId="0D17420D" w:rsidR="00007190" w:rsidRPr="00E91015" w:rsidRDefault="00000000" w:rsidP="00E91015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mbria" w:eastAsia="Cambria" w:hAnsi="Cambria" w:cs="Cambria"/>
                <w:color w:val="000000"/>
                <w:sz w:val="23"/>
                <w:szCs w:val="23"/>
              </w:rPr>
            </w:pP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We can say that </w:t>
            </w:r>
            <w:r>
              <w:rPr>
                <w:rFonts w:ascii="Cambria" w:eastAsia="Cambria" w:hAnsi="Cambria" w:cs="Cambria"/>
                <w:sz w:val="23"/>
                <w:szCs w:val="23"/>
              </w:rPr>
              <w:t xml:space="preserve">the 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 xml:space="preserve">random forest regressor model is our optimal model and can </w:t>
            </w:r>
            <w:r>
              <w:rPr>
                <w:rFonts w:ascii="Cambria" w:eastAsia="Cambria" w:hAnsi="Cambria" w:cs="Cambria"/>
                <w:sz w:val="23"/>
                <w:szCs w:val="23"/>
              </w:rPr>
              <w:t>be deployed</w:t>
            </w:r>
            <w:r>
              <w:rPr>
                <w:rFonts w:ascii="Cambria" w:eastAsia="Cambria" w:hAnsi="Cambria" w:cs="Cambria"/>
                <w:color w:val="000000"/>
                <w:sz w:val="23"/>
                <w:szCs w:val="23"/>
              </w:rPr>
              <w:t>.</w:t>
            </w:r>
          </w:p>
        </w:tc>
      </w:tr>
      <w:tr w:rsidR="00007190" w14:paraId="053DA67E" w14:textId="77777777">
        <w:trPr>
          <w:trHeight w:val="452"/>
        </w:trPr>
        <w:tc>
          <w:tcPr>
            <w:tcW w:w="9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05D4570" w14:textId="77777777" w:rsidR="00007190" w:rsidRDefault="00007190">
            <w:pPr>
              <w:widowControl w:val="0"/>
              <w:rPr>
                <w:b/>
              </w:rPr>
            </w:pPr>
          </w:p>
        </w:tc>
      </w:tr>
    </w:tbl>
    <w:p w14:paraId="2928EA38" w14:textId="77777777" w:rsidR="00007190" w:rsidRDefault="00007190">
      <w:pPr>
        <w:rPr>
          <w:rFonts w:ascii="Montserrat" w:eastAsia="Montserrat" w:hAnsi="Montserrat" w:cs="Montserrat"/>
        </w:rPr>
      </w:pPr>
    </w:p>
    <w:sectPr w:rsidR="00007190">
      <w:pgSz w:w="11906" w:h="16838"/>
      <w:pgMar w:top="873" w:right="1440" w:bottom="306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D69E55D-43F6-4EB2-9BD7-601319C7A9E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8936934F-05B2-4F35-A338-B3B859B37AA4}"/>
    <w:embedBold r:id="rId3" w:fontKey="{43364C5C-70BD-4186-87BC-563FD7028922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4" w:fontKey="{B9194A07-4A33-469B-A93D-7BB76E7B3D9C}"/>
    <w:embedBold r:id="rId5" w:fontKey="{01352DCD-8993-46DB-B1C5-D96813609D0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9011460A-9307-4B83-B8C9-58B9FC1A468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B4853"/>
    <w:multiLevelType w:val="multilevel"/>
    <w:tmpl w:val="9BC42AEE"/>
    <w:lvl w:ilvl="0">
      <w:start w:val="1"/>
      <w:numFmt w:val="decimal"/>
      <w:lvlText w:val="%1."/>
      <w:lvlJc w:val="left"/>
      <w:pPr>
        <w:ind w:left="862" w:hanging="360"/>
      </w:pPr>
    </w:lvl>
    <w:lvl w:ilvl="1">
      <w:start w:val="1"/>
      <w:numFmt w:val="lowerLetter"/>
      <w:lvlText w:val="%2."/>
      <w:lvlJc w:val="left"/>
      <w:pPr>
        <w:ind w:left="1582" w:hanging="360"/>
      </w:pPr>
    </w:lvl>
    <w:lvl w:ilvl="2">
      <w:start w:val="1"/>
      <w:numFmt w:val="lowerRoman"/>
      <w:lvlText w:val="%3."/>
      <w:lvlJc w:val="right"/>
      <w:pPr>
        <w:ind w:left="2302" w:hanging="180"/>
      </w:pPr>
    </w:lvl>
    <w:lvl w:ilvl="3">
      <w:start w:val="1"/>
      <w:numFmt w:val="decimal"/>
      <w:lvlText w:val="%4."/>
      <w:lvlJc w:val="left"/>
      <w:pPr>
        <w:ind w:left="3022" w:hanging="360"/>
      </w:pPr>
    </w:lvl>
    <w:lvl w:ilvl="4">
      <w:start w:val="1"/>
      <w:numFmt w:val="lowerLetter"/>
      <w:lvlText w:val="%5."/>
      <w:lvlJc w:val="left"/>
      <w:pPr>
        <w:ind w:left="3742" w:hanging="360"/>
      </w:pPr>
    </w:lvl>
    <w:lvl w:ilvl="5">
      <w:start w:val="1"/>
      <w:numFmt w:val="lowerRoman"/>
      <w:lvlText w:val="%6."/>
      <w:lvlJc w:val="right"/>
      <w:pPr>
        <w:ind w:left="4462" w:hanging="180"/>
      </w:pPr>
    </w:lvl>
    <w:lvl w:ilvl="6">
      <w:start w:val="1"/>
      <w:numFmt w:val="decimal"/>
      <w:lvlText w:val="%7."/>
      <w:lvlJc w:val="left"/>
      <w:pPr>
        <w:ind w:left="5182" w:hanging="360"/>
      </w:pPr>
    </w:lvl>
    <w:lvl w:ilvl="7">
      <w:start w:val="1"/>
      <w:numFmt w:val="lowerLetter"/>
      <w:lvlText w:val="%8."/>
      <w:lvlJc w:val="left"/>
      <w:pPr>
        <w:ind w:left="5902" w:hanging="360"/>
      </w:pPr>
    </w:lvl>
    <w:lvl w:ilvl="8">
      <w:start w:val="1"/>
      <w:numFmt w:val="lowerRoman"/>
      <w:lvlText w:val="%9."/>
      <w:lvlJc w:val="right"/>
      <w:pPr>
        <w:ind w:left="6622" w:hanging="180"/>
      </w:pPr>
    </w:lvl>
  </w:abstractNum>
  <w:abstractNum w:abstractNumId="1" w15:restartNumberingAfterBreak="0">
    <w:nsid w:val="068840EB"/>
    <w:multiLevelType w:val="multilevel"/>
    <w:tmpl w:val="939C42AA"/>
    <w:lvl w:ilvl="0">
      <w:start w:val="1"/>
      <w:numFmt w:val="bullet"/>
      <w:lvlText w:val="●"/>
      <w:lvlJc w:val="left"/>
      <w:pPr>
        <w:ind w:left="50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2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4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6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8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0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2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4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62" w:hanging="360"/>
      </w:pPr>
      <w:rPr>
        <w:rFonts w:ascii="Noto Sans Symbols" w:eastAsia="Noto Sans Symbols" w:hAnsi="Noto Sans Symbols" w:cs="Noto Sans Symbols"/>
      </w:rPr>
    </w:lvl>
  </w:abstractNum>
  <w:num w:numId="1" w16cid:durableId="333261254">
    <w:abstractNumId w:val="1"/>
  </w:num>
  <w:num w:numId="2" w16cid:durableId="1435324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7190"/>
    <w:rsid w:val="00007190"/>
    <w:rsid w:val="002C7BA5"/>
    <w:rsid w:val="00B94060"/>
    <w:rsid w:val="00E46A07"/>
    <w:rsid w:val="00E91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CCEB6"/>
  <w15:docId w15:val="{E28920E4-D7EE-4924-B760-25D64D64B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62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B6A7B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NormalWeb">
    <w:name w:val="Normal (Web)"/>
    <w:basedOn w:val="Normal"/>
    <w:uiPriority w:val="99"/>
    <w:semiHidden/>
    <w:unhideWhenUsed/>
    <w:qFormat/>
    <w:rsid w:val="00CF15C0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DA49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E46A0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6A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vaishnokumar/module-6-capstone-project.git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ogC1q8YgJ+hRjqt+T7mu9gPFMg==">CgMxLjA4AHIhMU0xampYM19aLXB6elNxVzA0MWFRT2g4YlAxTmRkVUd3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756</Words>
  <Characters>4315</Characters>
  <Application>Microsoft Office Word</Application>
  <DocSecurity>0</DocSecurity>
  <Lines>35</Lines>
  <Paragraphs>10</Paragraphs>
  <ScaleCrop>false</ScaleCrop>
  <Company/>
  <LinksUpToDate>false</LinksUpToDate>
  <CharactersWithSpaces>5061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Gaurav Yadav</dc:creator>
  <cp:lastModifiedBy>Vaishno Kumar</cp:lastModifiedBy>
  <cp:revision>5</cp:revision>
  <dcterms:created xsi:type="dcterms:W3CDTF">2022-12-11T12:25:00Z</dcterms:created>
  <dcterms:modified xsi:type="dcterms:W3CDTF">2025-03-04T17:08:00Z</dcterms:modified>
</cp:coreProperties>
</file>