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/>
          <w:b/>
          <w:bCs/>
          <w:color w:val="7030A0"/>
          <w:kern w:val="0"/>
          <w:sz w:val="28"/>
          <w:szCs w:val="28"/>
          <w:lang w:val="en-US" w:eastAsia="zh-CN"/>
        </w:rPr>
        <w:t>4CS401</w:t>
      </w:r>
      <w:bookmarkStart w:id="0" w:name="_GoBack"/>
      <w:bookmarkEnd w:id="0"/>
      <w:r>
        <w:rPr>
          <w:rFonts w:hint="default" w:ascii="Times New Roman" w:hAnsi="Times New Roman" w:eastAsia="Calibri" w:cs="Times New Roman"/>
          <w:b/>
          <w:bCs/>
          <w:color w:val="7030A0"/>
          <w:kern w:val="0"/>
          <w:sz w:val="28"/>
          <w:szCs w:val="28"/>
          <w:lang w:val="en-US" w:eastAsia="zh-CN" w:bidi="ar"/>
        </w:rPr>
        <w:t>: Cryptography and Network Security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B.Tech. (CSE) – I [ 2022-23 ]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Prime Factorization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Title</w:t>
      </w: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Prime Factorization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ll long long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ul unsigned long long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pb emplace_back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po pop_back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vi 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vii 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(){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sync_with_stdio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tie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1e9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rsanum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longDivision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[++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&gt;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divisor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*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[++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idx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cout&lt;&lt;rem;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"0"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solve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cin&gt;&gt;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unordered_map&lt;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&gt; 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rsanum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lastDigit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cout&lt;&lt;num;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longDivision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cout&lt;&lt;rem;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// cout&lt;&lt;ans;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longDivision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// cout&lt;&lt;rem&lt;&lt;"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{   string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longDivision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"0"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rem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{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mp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longDivision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    //cout&lt;&lt;rem&lt;&lt;" 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:mp) cout&lt;&lt;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"-"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solve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Output: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6643370" cy="97599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2AFC"/>
    <w:rsid w:val="06602B5F"/>
    <w:rsid w:val="08D609C7"/>
    <w:rsid w:val="0A496C6B"/>
    <w:rsid w:val="0DDC5CA4"/>
    <w:rsid w:val="11AC204C"/>
    <w:rsid w:val="28327F9F"/>
    <w:rsid w:val="3AD612E0"/>
    <w:rsid w:val="4E7F4AF7"/>
    <w:rsid w:val="5A80101D"/>
    <w:rsid w:val="5F987FD8"/>
    <w:rsid w:val="633433AE"/>
    <w:rsid w:val="69EE6BE2"/>
    <w:rsid w:val="765C0516"/>
    <w:rsid w:val="7AF449F0"/>
    <w:rsid w:val="7E44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9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2022-12-01T16:34:04Z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