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1CB27030" w:rsidR="00F53B81" w:rsidRDefault="00FD2E3A"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Spring 2026</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1B698CE"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F53B81">
        <w:rPr>
          <w:rFonts w:ascii="Times New Roman" w:eastAsia="Times New Roman" w:hAnsi="Times New Roman" w:cs="Times New Roman"/>
          <w:b/>
          <w:bCs/>
          <w:kern w:val="0"/>
          <w:sz w:val="40"/>
          <w:szCs w:val="40"/>
          <w14:ligatures w14:val="none"/>
        </w:rPr>
        <w:t xml:space="preserve">1.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2E8BCB31"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1F5BE5">
        <w:rPr>
          <w:rFonts w:ascii="Times New Roman" w:eastAsia="Times New Roman" w:hAnsi="Times New Roman" w:cs="Times New Roman"/>
          <w:b/>
          <w:bCs/>
          <w:kern w:val="0"/>
          <w:sz w:val="40"/>
          <w:szCs w:val="40"/>
          <w14:ligatures w14:val="none"/>
        </w:rPr>
        <w:t xml:space="preserve"> Vaishnavi </w:t>
      </w:r>
      <w:proofErr w:type="spellStart"/>
      <w:proofErr w:type="gramStart"/>
      <w:r w:rsidR="001F5BE5">
        <w:rPr>
          <w:rFonts w:ascii="Times New Roman" w:eastAsia="Times New Roman" w:hAnsi="Times New Roman" w:cs="Times New Roman"/>
          <w:b/>
          <w:bCs/>
          <w:kern w:val="0"/>
          <w:sz w:val="40"/>
          <w:szCs w:val="40"/>
          <w14:ligatures w14:val="none"/>
        </w:rPr>
        <w:t>Beesa</w:t>
      </w:r>
      <w:proofErr w:type="spellEnd"/>
      <w:r w:rsidR="001F5BE5">
        <w:rPr>
          <w:rFonts w:ascii="Times New Roman" w:eastAsia="Times New Roman" w:hAnsi="Times New Roman" w:cs="Times New Roman"/>
          <w:b/>
          <w:bCs/>
          <w:kern w:val="0"/>
          <w:sz w:val="40"/>
          <w:szCs w:val="40"/>
          <w14:ligatures w14:val="none"/>
        </w:rPr>
        <w:t>(</w:t>
      </w:r>
      <w:proofErr w:type="gramEnd"/>
      <w:r w:rsidR="001F5BE5">
        <w:rPr>
          <w:rFonts w:ascii="Times New Roman" w:eastAsia="Times New Roman" w:hAnsi="Times New Roman" w:cs="Times New Roman"/>
          <w:b/>
          <w:bCs/>
          <w:kern w:val="0"/>
          <w:sz w:val="40"/>
          <w:szCs w:val="40"/>
          <w14:ligatures w14:val="none"/>
        </w:rPr>
        <w:t>700772902)</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36E319B0" w:rsidR="0055393E" w:rsidRPr="0055393E" w:rsidRDefault="0055393E" w:rsidP="0055393E">
      <w:pPr>
        <w:pStyle w:val="p1"/>
        <w:numPr>
          <w:ilvl w:val="0"/>
          <w:numId w:val="22"/>
        </w:numPr>
        <w:rPr>
          <w:sz w:val="28"/>
          <w:szCs w:val="28"/>
        </w:rPr>
      </w:pPr>
      <w:r>
        <w:rPr>
          <w:sz w:val="28"/>
          <w:szCs w:val="28"/>
        </w:rPr>
        <w:t xml:space="preserve">Submit your GitHub link on the </w:t>
      </w:r>
      <w:r w:rsidR="00F20E28">
        <w:rPr>
          <w:sz w:val="28"/>
          <w:szCs w:val="28"/>
        </w:rPr>
        <w:t>Bright Space</w:t>
      </w:r>
      <w:r>
        <w:rPr>
          <w:sz w:val="28"/>
          <w:szCs w:val="28"/>
        </w:rPr>
        <w:t xml:space="preserve">.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2B563110" w14:textId="77777777" w:rsidR="0006643C" w:rsidRDefault="0006643C"/>
    <w:p w14:paraId="0B5DD22B" w14:textId="3546F671" w:rsidR="00970541" w:rsidRPr="00970541" w:rsidRDefault="00970541" w:rsidP="00970541">
      <w:pPr>
        <w:rPr>
          <w:rStyle w:val="Strong"/>
          <w:rFonts w:ascii="Times New Roman" w:eastAsia="Times New Roman" w:hAnsi="Times New Roman" w:cs="Times New Roman"/>
          <w:kern w:val="0"/>
          <w:sz w:val="27"/>
          <w:szCs w:val="27"/>
          <w14:ligatures w14:val="none"/>
        </w:rPr>
      </w:pPr>
      <w:r w:rsidRPr="00970541">
        <w:rPr>
          <w:rFonts w:ascii="Times New Roman" w:eastAsia="Times New Roman" w:hAnsi="Times New Roman" w:cs="Times New Roman"/>
          <w:b/>
          <w:bCs/>
          <w:kern w:val="0"/>
          <w:sz w:val="27"/>
          <w:szCs w:val="27"/>
          <w14:ligatures w14:val="none"/>
        </w:rPr>
        <w:lastRenderedPageBreak/>
        <w:t xml:space="preserve">Q1. </w:t>
      </w:r>
      <w:r w:rsidRPr="00970541">
        <w:rPr>
          <w:rFonts w:ascii="Times New Roman" w:hAnsi="Times New Roman" w:cs="Times New Roman"/>
          <w:b/>
          <w:bCs/>
          <w:sz w:val="27"/>
          <w:szCs w:val="27"/>
        </w:rPr>
        <w:t>Regex</w:t>
      </w:r>
    </w:p>
    <w:p w14:paraId="28EF2990" w14:textId="14147300" w:rsidR="00970541" w:rsidRPr="00970541" w:rsidRDefault="00970541" w:rsidP="00970541">
      <w:pPr>
        <w:pStyle w:val="NormalWeb"/>
        <w:spacing w:line="276" w:lineRule="auto"/>
        <w:rPr>
          <w:rStyle w:val="Strong"/>
          <w:b w:val="0"/>
          <w:bCs w:val="0"/>
        </w:rPr>
      </w:pPr>
      <w:r>
        <w:rPr>
          <w:rStyle w:val="Strong"/>
          <w:b w:val="0"/>
          <w:bCs w:val="0"/>
        </w:rPr>
        <w:t xml:space="preserve">Task: </w:t>
      </w:r>
      <w:r w:rsidRPr="00970541">
        <w:t>Write a regex to find</w:t>
      </w:r>
    </w:p>
    <w:p w14:paraId="70B565C5" w14:textId="50D61954" w:rsidR="00970541" w:rsidRDefault="00970541" w:rsidP="00970541">
      <w:pPr>
        <w:pStyle w:val="NormalWeb"/>
        <w:numPr>
          <w:ilvl w:val="0"/>
          <w:numId w:val="48"/>
        </w:numPr>
        <w:spacing w:line="276" w:lineRule="auto"/>
      </w:pPr>
      <w:r w:rsidRPr="00970541">
        <w:rPr>
          <w:rStyle w:val="Strong"/>
          <w:rFonts w:eastAsiaTheme="majorEastAsia"/>
        </w:rPr>
        <w:t>U.S. ZIP codes</w:t>
      </w:r>
      <w:r w:rsidRPr="00970541">
        <w:rPr>
          <w:rStyle w:val="Strong"/>
          <w:rFonts w:eastAsiaTheme="majorEastAsia"/>
          <w:b w:val="0"/>
          <w:bCs w:val="0"/>
        </w:rPr>
        <w:t xml:space="preserve"> (disjunction + token boundaries)</w:t>
      </w:r>
      <w:r w:rsidRPr="00970541">
        <w:br/>
        <w:t xml:space="preserve">Match </w:t>
      </w:r>
      <w:r w:rsidRPr="00970541">
        <w:rPr>
          <w:rStyle w:val="HTMLCode"/>
          <w:rFonts w:eastAsiaTheme="majorEastAsia"/>
        </w:rPr>
        <w:t>12345</w:t>
      </w:r>
      <w:r w:rsidRPr="00970541">
        <w:t xml:space="preserve"> </w:t>
      </w:r>
      <w:r w:rsidRPr="00970541">
        <w:rPr>
          <w:rStyle w:val="Strong"/>
          <w:rFonts w:eastAsiaTheme="majorEastAsia"/>
          <w:b w:val="0"/>
          <w:bCs w:val="0"/>
        </w:rPr>
        <w:t>or</w:t>
      </w:r>
      <w:r w:rsidRPr="00970541">
        <w:t xml:space="preserve"> </w:t>
      </w:r>
      <w:r w:rsidRPr="00970541">
        <w:rPr>
          <w:rStyle w:val="HTMLCode"/>
          <w:rFonts w:eastAsiaTheme="majorEastAsia"/>
        </w:rPr>
        <w:t>12345-6789</w:t>
      </w:r>
      <w:r w:rsidRPr="00970541">
        <w:t xml:space="preserve"> </w:t>
      </w:r>
      <w:r w:rsidRPr="00970541">
        <w:rPr>
          <w:rStyle w:val="Strong"/>
          <w:rFonts w:eastAsiaTheme="majorEastAsia"/>
          <w:b w:val="0"/>
          <w:bCs w:val="0"/>
        </w:rPr>
        <w:t>or</w:t>
      </w:r>
      <w:r w:rsidRPr="00970541">
        <w:t xml:space="preserve"> </w:t>
      </w:r>
      <w:r w:rsidRPr="00970541">
        <w:rPr>
          <w:rStyle w:val="HTMLCode"/>
          <w:rFonts w:eastAsiaTheme="majorEastAsia"/>
        </w:rPr>
        <w:t>12345 6789</w:t>
      </w:r>
      <w:r w:rsidRPr="00970541">
        <w:t xml:space="preserve"> (hyphen </w:t>
      </w:r>
      <w:r w:rsidRPr="00970541">
        <w:rPr>
          <w:rStyle w:val="Strong"/>
          <w:rFonts w:eastAsiaTheme="majorEastAsia"/>
          <w:b w:val="0"/>
          <w:bCs w:val="0"/>
        </w:rPr>
        <w:t>or</w:t>
      </w:r>
      <w:r w:rsidRPr="00970541">
        <w:t xml:space="preserve"> space allowed for </w:t>
      </w:r>
      <w:proofErr w:type="gramStart"/>
      <w:r w:rsidRPr="00970541">
        <w:t>the +4 part</w:t>
      </w:r>
      <w:proofErr w:type="gramEnd"/>
      <w:r w:rsidRPr="00970541">
        <w:t>). Make sure you only match whole tokens (not inside longer strings).</w:t>
      </w:r>
    </w:p>
    <w:p w14:paraId="5D74DBDC" w14:textId="3323695E" w:rsidR="001F5BE5" w:rsidRPr="00970541" w:rsidRDefault="001F5BE5" w:rsidP="001F5BE5">
      <w:pPr>
        <w:pStyle w:val="NormalWeb"/>
        <w:spacing w:line="276" w:lineRule="auto"/>
        <w:ind w:left="720"/>
      </w:pPr>
      <w:r>
        <w:rPr>
          <w:rStyle w:val="Strong"/>
          <w:rFonts w:eastAsiaTheme="majorEastAsia"/>
        </w:rPr>
        <w:t xml:space="preserve">Ans: </w:t>
      </w:r>
      <w:proofErr w:type="gramStart"/>
      <w:r w:rsidRPr="001F5BE5">
        <w:rPr>
          <w:rStyle w:val="Strong"/>
          <w:rFonts w:eastAsiaTheme="majorEastAsia"/>
          <w:highlight w:val="yellow"/>
        </w:rPr>
        <w:t>\b\d{5}(</w:t>
      </w:r>
      <w:proofErr w:type="gramEnd"/>
      <w:r w:rsidRPr="001F5BE5">
        <w:rPr>
          <w:rStyle w:val="Strong"/>
          <w:rFonts w:eastAsiaTheme="majorEastAsia"/>
          <w:highlight w:val="yellow"/>
        </w:rPr>
        <w:t xml:space="preserve">[ </w:t>
      </w:r>
      <w:proofErr w:type="gramStart"/>
      <w:r w:rsidRPr="001F5BE5">
        <w:rPr>
          <w:rStyle w:val="Strong"/>
          <w:rFonts w:eastAsiaTheme="majorEastAsia"/>
          <w:highlight w:val="yellow"/>
        </w:rPr>
        <w:t>-]\d{</w:t>
      </w:r>
      <w:proofErr w:type="gramEnd"/>
      <w:r w:rsidRPr="001F5BE5">
        <w:rPr>
          <w:rStyle w:val="Strong"/>
          <w:rFonts w:eastAsiaTheme="majorEastAsia"/>
          <w:highlight w:val="yellow"/>
        </w:rPr>
        <w:t>4}</w:t>
      </w:r>
      <w:proofErr w:type="gramStart"/>
      <w:r w:rsidRPr="001F5BE5">
        <w:rPr>
          <w:rStyle w:val="Strong"/>
          <w:rFonts w:eastAsiaTheme="majorEastAsia"/>
          <w:highlight w:val="yellow"/>
        </w:rPr>
        <w:t>)?\</w:t>
      </w:r>
      <w:proofErr w:type="gramEnd"/>
      <w:r w:rsidRPr="001F5BE5">
        <w:rPr>
          <w:rStyle w:val="Strong"/>
          <w:rFonts w:eastAsiaTheme="majorEastAsia"/>
          <w:highlight w:val="yellow"/>
        </w:rPr>
        <w:t>b</w:t>
      </w:r>
    </w:p>
    <w:p w14:paraId="65362EC3" w14:textId="77777777" w:rsidR="00970541" w:rsidRDefault="00970541" w:rsidP="00970541">
      <w:pPr>
        <w:pStyle w:val="NormalWeb"/>
        <w:numPr>
          <w:ilvl w:val="0"/>
          <w:numId w:val="48"/>
        </w:numPr>
        <w:spacing w:line="276" w:lineRule="auto"/>
      </w:pPr>
      <w:r w:rsidRPr="00970541">
        <w:rPr>
          <w:rStyle w:val="Strong"/>
          <w:rFonts w:eastAsiaTheme="majorEastAsia"/>
        </w:rPr>
        <w:t>Negation in disjunction</w:t>
      </w:r>
      <w:r w:rsidRPr="00970541">
        <w:rPr>
          <w:rStyle w:val="Strong"/>
          <w:rFonts w:eastAsiaTheme="majorEastAsia"/>
          <w:b w:val="0"/>
          <w:bCs w:val="0"/>
        </w:rPr>
        <w:t xml:space="preserve"> (word start rules)</w:t>
      </w:r>
      <w:r w:rsidRPr="00970541">
        <w:br/>
        <w:t xml:space="preserve">Find all </w:t>
      </w:r>
      <w:r w:rsidRPr="00970541">
        <w:rPr>
          <w:rStyle w:val="Strong"/>
          <w:rFonts w:eastAsiaTheme="majorEastAsia"/>
          <w:b w:val="0"/>
          <w:bCs w:val="0"/>
        </w:rPr>
        <w:t>words</w:t>
      </w:r>
      <w:r w:rsidRPr="00970541">
        <w:t xml:space="preserve"> that </w:t>
      </w:r>
      <w:r w:rsidRPr="00970541">
        <w:rPr>
          <w:rStyle w:val="Strong"/>
          <w:rFonts w:eastAsiaTheme="majorEastAsia"/>
          <w:b w:val="0"/>
          <w:bCs w:val="0"/>
        </w:rPr>
        <w:t>do not</w:t>
      </w:r>
      <w:r w:rsidRPr="00970541">
        <w:t xml:space="preserve"> start with a capital letter. Words may include internal apostrophes/hyphens like </w:t>
      </w:r>
      <w:r w:rsidRPr="00970541">
        <w:rPr>
          <w:rStyle w:val="HTMLCode"/>
          <w:rFonts w:eastAsiaTheme="majorEastAsia"/>
        </w:rPr>
        <w:t>don’t</w:t>
      </w:r>
      <w:r w:rsidRPr="00970541">
        <w:t xml:space="preserve">, </w:t>
      </w:r>
      <w:r w:rsidRPr="00970541">
        <w:rPr>
          <w:rStyle w:val="HTMLCode"/>
          <w:rFonts w:eastAsiaTheme="majorEastAsia"/>
        </w:rPr>
        <w:t>state-of-the-art</w:t>
      </w:r>
      <w:r w:rsidRPr="00970541">
        <w:t>.</w:t>
      </w:r>
    </w:p>
    <w:p w14:paraId="76CFCB16" w14:textId="4B93B5FF" w:rsidR="001F5BE5" w:rsidRPr="00970541" w:rsidRDefault="001F5BE5" w:rsidP="001F5BE5">
      <w:pPr>
        <w:pStyle w:val="NormalWeb"/>
        <w:spacing w:line="276" w:lineRule="auto"/>
        <w:ind w:left="720"/>
      </w:pPr>
      <w:r>
        <w:rPr>
          <w:rStyle w:val="Strong"/>
          <w:rFonts w:eastAsiaTheme="majorEastAsia"/>
        </w:rPr>
        <w:t xml:space="preserve">Ans: </w:t>
      </w:r>
      <w:r w:rsidRPr="001F5BE5">
        <w:rPr>
          <w:rStyle w:val="Strong"/>
          <w:rFonts w:eastAsiaTheme="majorEastAsia"/>
          <w:highlight w:val="yellow"/>
        </w:rPr>
        <w:t>\b(?![A-Z</w:t>
      </w:r>
      <w:proofErr w:type="gramStart"/>
      <w:r w:rsidRPr="001F5BE5">
        <w:rPr>
          <w:rStyle w:val="Strong"/>
          <w:rFonts w:eastAsiaTheme="majorEastAsia"/>
          <w:highlight w:val="yellow"/>
        </w:rPr>
        <w:t>])[</w:t>
      </w:r>
      <w:proofErr w:type="gramEnd"/>
      <w:r w:rsidRPr="001F5BE5">
        <w:rPr>
          <w:rStyle w:val="Strong"/>
          <w:rFonts w:eastAsiaTheme="majorEastAsia"/>
          <w:highlight w:val="yellow"/>
        </w:rPr>
        <w:t>a-</w:t>
      </w:r>
      <w:proofErr w:type="spellStart"/>
      <w:r w:rsidRPr="001F5BE5">
        <w:rPr>
          <w:rStyle w:val="Strong"/>
          <w:rFonts w:eastAsiaTheme="majorEastAsia"/>
          <w:highlight w:val="yellow"/>
        </w:rPr>
        <w:t>zA</w:t>
      </w:r>
      <w:proofErr w:type="spellEnd"/>
      <w:r w:rsidRPr="001F5BE5">
        <w:rPr>
          <w:rStyle w:val="Strong"/>
          <w:rFonts w:eastAsiaTheme="majorEastAsia"/>
          <w:highlight w:val="yellow"/>
        </w:rPr>
        <w:t>-</w:t>
      </w:r>
      <w:proofErr w:type="gramStart"/>
      <w:r w:rsidRPr="001F5BE5">
        <w:rPr>
          <w:rStyle w:val="Strong"/>
          <w:rFonts w:eastAsiaTheme="majorEastAsia"/>
          <w:highlight w:val="yellow"/>
        </w:rPr>
        <w:t>Z]+(?:</w:t>
      </w:r>
      <w:proofErr w:type="gramEnd"/>
      <w:r w:rsidRPr="001F5BE5">
        <w:rPr>
          <w:rStyle w:val="Strong"/>
          <w:rFonts w:eastAsiaTheme="majorEastAsia"/>
          <w:highlight w:val="yellow"/>
        </w:rPr>
        <w:t>['</w:t>
      </w:r>
      <w:proofErr w:type="gramStart"/>
      <w:r w:rsidRPr="001F5BE5">
        <w:rPr>
          <w:rStyle w:val="Strong"/>
          <w:rFonts w:eastAsiaTheme="majorEastAsia"/>
          <w:highlight w:val="yellow"/>
        </w:rPr>
        <w:t>-][</w:t>
      </w:r>
      <w:proofErr w:type="gramEnd"/>
      <w:r w:rsidRPr="001F5BE5">
        <w:rPr>
          <w:rStyle w:val="Strong"/>
          <w:rFonts w:eastAsiaTheme="majorEastAsia"/>
          <w:highlight w:val="yellow"/>
        </w:rPr>
        <w:t>a-</w:t>
      </w:r>
      <w:proofErr w:type="spellStart"/>
      <w:r w:rsidRPr="001F5BE5">
        <w:rPr>
          <w:rStyle w:val="Strong"/>
          <w:rFonts w:eastAsiaTheme="majorEastAsia"/>
          <w:highlight w:val="yellow"/>
        </w:rPr>
        <w:t>zA</w:t>
      </w:r>
      <w:proofErr w:type="spellEnd"/>
      <w:r w:rsidRPr="001F5BE5">
        <w:rPr>
          <w:rStyle w:val="Strong"/>
          <w:rFonts w:eastAsiaTheme="majorEastAsia"/>
          <w:highlight w:val="yellow"/>
        </w:rPr>
        <w:t>-</w:t>
      </w:r>
      <w:proofErr w:type="gramStart"/>
      <w:r w:rsidRPr="001F5BE5">
        <w:rPr>
          <w:rStyle w:val="Strong"/>
          <w:rFonts w:eastAsiaTheme="majorEastAsia"/>
          <w:highlight w:val="yellow"/>
        </w:rPr>
        <w:t>Z]+</w:t>
      </w:r>
      <w:proofErr w:type="gramEnd"/>
      <w:r w:rsidRPr="001F5BE5">
        <w:rPr>
          <w:rStyle w:val="Strong"/>
          <w:rFonts w:eastAsiaTheme="majorEastAsia"/>
          <w:highlight w:val="yellow"/>
        </w:rPr>
        <w:t>)*\b</w:t>
      </w:r>
    </w:p>
    <w:p w14:paraId="6AACC8D4" w14:textId="77777777" w:rsidR="00970541" w:rsidRPr="00970541" w:rsidRDefault="00970541" w:rsidP="00970541">
      <w:pPr>
        <w:pStyle w:val="NormalWeb"/>
        <w:numPr>
          <w:ilvl w:val="0"/>
          <w:numId w:val="48"/>
        </w:numPr>
        <w:spacing w:line="276" w:lineRule="auto"/>
      </w:pPr>
      <w:r w:rsidRPr="00970541">
        <w:rPr>
          <w:rStyle w:val="Strong"/>
          <w:rFonts w:eastAsiaTheme="majorEastAsia"/>
        </w:rPr>
        <w:t>Convenient aliases</w:t>
      </w:r>
      <w:r w:rsidRPr="00970541">
        <w:rPr>
          <w:rStyle w:val="Strong"/>
          <w:rFonts w:eastAsiaTheme="majorEastAsia"/>
          <w:b w:val="0"/>
          <w:bCs w:val="0"/>
        </w:rPr>
        <w:t xml:space="preserve"> (numbers, a bit richer)</w:t>
      </w:r>
      <w:r w:rsidRPr="00970541">
        <w:br/>
        <w:t>Extract all numbers that may have:</w:t>
      </w:r>
    </w:p>
    <w:p w14:paraId="01A14CA1" w14:textId="77777777" w:rsidR="00970541" w:rsidRPr="00970541" w:rsidRDefault="00970541" w:rsidP="00970541">
      <w:pPr>
        <w:pStyle w:val="NormalWeb"/>
        <w:numPr>
          <w:ilvl w:val="1"/>
          <w:numId w:val="48"/>
        </w:numPr>
        <w:spacing w:line="276" w:lineRule="auto"/>
      </w:pPr>
      <w:r w:rsidRPr="00970541">
        <w:t>optional sign (</w:t>
      </w:r>
      <w:r w:rsidRPr="00970541">
        <w:rPr>
          <w:rStyle w:val="HTMLCode"/>
          <w:rFonts w:eastAsiaTheme="majorEastAsia"/>
        </w:rPr>
        <w:t>+</w:t>
      </w:r>
      <w:r w:rsidRPr="00970541">
        <w:t>/</w:t>
      </w:r>
      <w:r w:rsidRPr="00970541">
        <w:rPr>
          <w:rStyle w:val="HTMLCode"/>
          <w:rFonts w:eastAsiaTheme="majorEastAsia"/>
        </w:rPr>
        <w:t>-</w:t>
      </w:r>
      <w:r w:rsidRPr="00970541">
        <w:t>),</w:t>
      </w:r>
    </w:p>
    <w:p w14:paraId="24056746" w14:textId="77777777" w:rsidR="00970541" w:rsidRPr="00970541" w:rsidRDefault="00970541" w:rsidP="00970541">
      <w:pPr>
        <w:pStyle w:val="NormalWeb"/>
        <w:numPr>
          <w:ilvl w:val="1"/>
          <w:numId w:val="48"/>
        </w:numPr>
        <w:spacing w:line="276" w:lineRule="auto"/>
      </w:pPr>
      <w:r w:rsidRPr="00970541">
        <w:t xml:space="preserve">optional </w:t>
      </w:r>
      <w:proofErr w:type="gramStart"/>
      <w:r w:rsidRPr="00970541">
        <w:t>thousands</w:t>
      </w:r>
      <w:proofErr w:type="gramEnd"/>
      <w:r w:rsidRPr="00970541">
        <w:t xml:space="preserve"> separators (commas),</w:t>
      </w:r>
    </w:p>
    <w:p w14:paraId="7E57B767" w14:textId="77777777" w:rsidR="00970541" w:rsidRPr="00970541" w:rsidRDefault="00970541" w:rsidP="00970541">
      <w:pPr>
        <w:pStyle w:val="NormalWeb"/>
        <w:numPr>
          <w:ilvl w:val="1"/>
          <w:numId w:val="48"/>
        </w:numPr>
        <w:spacing w:line="276" w:lineRule="auto"/>
      </w:pPr>
      <w:r w:rsidRPr="00970541">
        <w:t>optional decimal part,</w:t>
      </w:r>
    </w:p>
    <w:p w14:paraId="0623E0FF" w14:textId="77777777" w:rsidR="00970541" w:rsidRDefault="00970541" w:rsidP="00970541">
      <w:pPr>
        <w:pStyle w:val="NormalWeb"/>
        <w:numPr>
          <w:ilvl w:val="1"/>
          <w:numId w:val="48"/>
        </w:numPr>
        <w:spacing w:line="276" w:lineRule="auto"/>
      </w:pPr>
      <w:r w:rsidRPr="00970541">
        <w:t xml:space="preserve">optional scientific notation (e.g., </w:t>
      </w:r>
      <w:r w:rsidRPr="00970541">
        <w:rPr>
          <w:rStyle w:val="HTMLCode"/>
          <w:rFonts w:eastAsiaTheme="majorEastAsia"/>
        </w:rPr>
        <w:t>1.23e-4</w:t>
      </w:r>
      <w:r w:rsidRPr="00970541">
        <w:t>).</w:t>
      </w:r>
    </w:p>
    <w:p w14:paraId="52BF0B4B" w14:textId="32E972C9" w:rsidR="001F5BE5" w:rsidRPr="001F5BE5" w:rsidRDefault="001F5BE5" w:rsidP="001F5BE5">
      <w:pPr>
        <w:pStyle w:val="NormalWeb"/>
        <w:spacing w:line="276" w:lineRule="auto"/>
        <w:ind w:left="1440"/>
        <w:rPr>
          <w:b/>
          <w:bCs/>
        </w:rPr>
      </w:pPr>
      <w:r w:rsidRPr="001F5BE5">
        <w:rPr>
          <w:b/>
          <w:bCs/>
        </w:rPr>
        <w:t>Ans:</w:t>
      </w:r>
      <w:r>
        <w:rPr>
          <w:b/>
          <w:bCs/>
        </w:rPr>
        <w:t xml:space="preserve"> </w:t>
      </w:r>
      <w:r w:rsidRPr="001F5BE5">
        <w:rPr>
          <w:b/>
          <w:bCs/>
          <w:highlight w:val="yellow"/>
        </w:rPr>
        <w:t>[+-</w:t>
      </w:r>
      <w:proofErr w:type="gramStart"/>
      <w:r w:rsidRPr="001F5BE5">
        <w:rPr>
          <w:b/>
          <w:bCs/>
          <w:highlight w:val="yellow"/>
        </w:rPr>
        <w:t>]?\</w:t>
      </w:r>
      <w:proofErr w:type="gramEnd"/>
      <w:r w:rsidRPr="001F5BE5">
        <w:rPr>
          <w:b/>
          <w:bCs/>
          <w:highlight w:val="yellow"/>
        </w:rPr>
        <w:t>d{1,</w:t>
      </w:r>
      <w:proofErr w:type="gramStart"/>
      <w:r w:rsidRPr="001F5BE5">
        <w:rPr>
          <w:b/>
          <w:bCs/>
          <w:highlight w:val="yellow"/>
        </w:rPr>
        <w:t>3}(?:,</w:t>
      </w:r>
      <w:proofErr w:type="gramEnd"/>
      <w:r w:rsidRPr="001F5BE5">
        <w:rPr>
          <w:b/>
          <w:bCs/>
          <w:highlight w:val="yellow"/>
        </w:rPr>
        <w:t>\d{3</w:t>
      </w:r>
      <w:proofErr w:type="gramStart"/>
      <w:r w:rsidRPr="001F5BE5">
        <w:rPr>
          <w:b/>
          <w:bCs/>
          <w:highlight w:val="yellow"/>
        </w:rPr>
        <w:t>})*(?:</w:t>
      </w:r>
      <w:proofErr w:type="gramEnd"/>
      <w:r w:rsidRPr="001F5BE5">
        <w:rPr>
          <w:b/>
          <w:bCs/>
          <w:highlight w:val="yellow"/>
        </w:rPr>
        <w:t>\.\d+</w:t>
      </w:r>
      <w:proofErr w:type="gramStart"/>
      <w:r w:rsidRPr="001F5BE5">
        <w:rPr>
          <w:b/>
          <w:bCs/>
          <w:highlight w:val="yellow"/>
        </w:rPr>
        <w:t>)?(?:</w:t>
      </w:r>
      <w:proofErr w:type="gramEnd"/>
      <w:r w:rsidRPr="001F5BE5">
        <w:rPr>
          <w:b/>
          <w:bCs/>
          <w:highlight w:val="yellow"/>
        </w:rPr>
        <w:t>[</w:t>
      </w:r>
      <w:proofErr w:type="spellStart"/>
      <w:r w:rsidRPr="001F5BE5">
        <w:rPr>
          <w:b/>
          <w:bCs/>
          <w:highlight w:val="yellow"/>
        </w:rPr>
        <w:t>eE</w:t>
      </w:r>
      <w:proofErr w:type="spellEnd"/>
      <w:r w:rsidRPr="001F5BE5">
        <w:rPr>
          <w:b/>
          <w:bCs/>
          <w:highlight w:val="yellow"/>
        </w:rPr>
        <w:t>][+-</w:t>
      </w:r>
      <w:proofErr w:type="gramStart"/>
      <w:r w:rsidRPr="001F5BE5">
        <w:rPr>
          <w:b/>
          <w:bCs/>
          <w:highlight w:val="yellow"/>
        </w:rPr>
        <w:t>]?\</w:t>
      </w:r>
      <w:proofErr w:type="gramEnd"/>
      <w:r w:rsidRPr="001F5BE5">
        <w:rPr>
          <w:b/>
          <w:bCs/>
          <w:highlight w:val="yellow"/>
        </w:rPr>
        <w:t>d+)?</w:t>
      </w:r>
    </w:p>
    <w:p w14:paraId="297B4804" w14:textId="77777777" w:rsidR="00970541" w:rsidRDefault="00970541" w:rsidP="00970541">
      <w:pPr>
        <w:pStyle w:val="NormalWeb"/>
        <w:numPr>
          <w:ilvl w:val="0"/>
          <w:numId w:val="48"/>
        </w:numPr>
        <w:spacing w:line="276" w:lineRule="auto"/>
      </w:pPr>
      <w:r w:rsidRPr="00970541">
        <w:rPr>
          <w:rStyle w:val="Strong"/>
          <w:rFonts w:eastAsiaTheme="majorEastAsia"/>
        </w:rPr>
        <w:t>More disjunction</w:t>
      </w:r>
      <w:r w:rsidRPr="00970541">
        <w:rPr>
          <w:rStyle w:val="Strong"/>
          <w:rFonts w:eastAsiaTheme="majorEastAsia"/>
          <w:b w:val="0"/>
          <w:bCs w:val="0"/>
        </w:rPr>
        <w:t xml:space="preserve"> (spelling variants)</w:t>
      </w:r>
      <w:r w:rsidRPr="00970541">
        <w:br/>
        <w:t xml:space="preserve">Match any spelling of “email”: </w:t>
      </w:r>
      <w:r w:rsidRPr="00970541">
        <w:rPr>
          <w:rStyle w:val="HTMLCode"/>
          <w:rFonts w:eastAsiaTheme="majorEastAsia"/>
        </w:rPr>
        <w:t>email</w:t>
      </w:r>
      <w:r w:rsidRPr="00970541">
        <w:t xml:space="preserve">, </w:t>
      </w:r>
      <w:r w:rsidRPr="00970541">
        <w:rPr>
          <w:rStyle w:val="HTMLCode"/>
          <w:rFonts w:eastAsiaTheme="majorEastAsia"/>
        </w:rPr>
        <w:t>e-mail</w:t>
      </w:r>
      <w:r w:rsidRPr="00970541">
        <w:t xml:space="preserve">, or </w:t>
      </w:r>
      <w:r w:rsidRPr="00970541">
        <w:rPr>
          <w:rStyle w:val="HTMLCode"/>
          <w:rFonts w:eastAsiaTheme="majorEastAsia"/>
        </w:rPr>
        <w:t>e mail</w:t>
      </w:r>
      <w:r w:rsidRPr="00970541">
        <w:t xml:space="preserve">. Accept either a </w:t>
      </w:r>
      <w:r w:rsidRPr="00970541">
        <w:rPr>
          <w:rStyle w:val="Strong"/>
          <w:rFonts w:eastAsiaTheme="majorEastAsia"/>
          <w:b w:val="0"/>
          <w:bCs w:val="0"/>
        </w:rPr>
        <w:t>space</w:t>
      </w:r>
      <w:r w:rsidRPr="00970541">
        <w:t xml:space="preserve"> or a </w:t>
      </w:r>
      <w:r w:rsidRPr="00970541">
        <w:rPr>
          <w:rStyle w:val="Strong"/>
          <w:rFonts w:eastAsiaTheme="majorEastAsia"/>
          <w:b w:val="0"/>
          <w:bCs w:val="0"/>
        </w:rPr>
        <w:t>hyphen</w:t>
      </w:r>
      <w:r w:rsidRPr="00970541">
        <w:t xml:space="preserve"> (including </w:t>
      </w:r>
      <w:proofErr w:type="spellStart"/>
      <w:r w:rsidRPr="00970541">
        <w:t>en</w:t>
      </w:r>
      <w:proofErr w:type="spellEnd"/>
      <w:r w:rsidRPr="00970541">
        <w:t xml:space="preserve">‐dash </w:t>
      </w:r>
      <w:r w:rsidRPr="00970541">
        <w:rPr>
          <w:rStyle w:val="HTMLCode"/>
          <w:rFonts w:eastAsiaTheme="majorEastAsia"/>
        </w:rPr>
        <w:t>–</w:t>
      </w:r>
      <w:r w:rsidRPr="00970541">
        <w:t xml:space="preserve">) between </w:t>
      </w:r>
      <w:r w:rsidRPr="00970541">
        <w:rPr>
          <w:rStyle w:val="HTMLCode"/>
          <w:rFonts w:eastAsiaTheme="majorEastAsia"/>
        </w:rPr>
        <w:t>e</w:t>
      </w:r>
      <w:r w:rsidRPr="00970541">
        <w:t xml:space="preserve"> and </w:t>
      </w:r>
      <w:r w:rsidRPr="00970541">
        <w:rPr>
          <w:rStyle w:val="HTMLCode"/>
          <w:rFonts w:eastAsiaTheme="majorEastAsia"/>
        </w:rPr>
        <w:t>mail</w:t>
      </w:r>
      <w:r w:rsidRPr="00970541">
        <w:t>, and be case-insensitive.</w:t>
      </w:r>
    </w:p>
    <w:p w14:paraId="36AD5608" w14:textId="3BC26332" w:rsidR="001F5BE5" w:rsidRPr="00970541" w:rsidRDefault="001F5BE5" w:rsidP="001F5BE5">
      <w:pPr>
        <w:pStyle w:val="NormalWeb"/>
        <w:spacing w:line="276" w:lineRule="auto"/>
        <w:ind w:left="720"/>
      </w:pPr>
      <w:r>
        <w:rPr>
          <w:rStyle w:val="Strong"/>
          <w:rFonts w:eastAsiaTheme="majorEastAsia"/>
        </w:rPr>
        <w:t xml:space="preserve">Ans: </w:t>
      </w:r>
      <w:proofErr w:type="gramStart"/>
      <w:r w:rsidRPr="001F5BE5">
        <w:rPr>
          <w:rStyle w:val="Strong"/>
          <w:rFonts w:eastAsiaTheme="majorEastAsia"/>
          <w:highlight w:val="yellow"/>
        </w:rPr>
        <w:t>(?</w:t>
      </w:r>
      <w:proofErr w:type="spellStart"/>
      <w:r w:rsidRPr="001F5BE5">
        <w:rPr>
          <w:rStyle w:val="Strong"/>
          <w:rFonts w:eastAsiaTheme="majorEastAsia"/>
          <w:highlight w:val="yellow"/>
        </w:rPr>
        <w:t>i</w:t>
      </w:r>
      <w:proofErr w:type="spellEnd"/>
      <w:proofErr w:type="gramEnd"/>
      <w:r w:rsidRPr="001F5BE5">
        <w:rPr>
          <w:rStyle w:val="Strong"/>
          <w:rFonts w:eastAsiaTheme="majorEastAsia"/>
          <w:highlight w:val="yellow"/>
        </w:rPr>
        <w:t>)\</w:t>
      </w:r>
      <w:proofErr w:type="gramStart"/>
      <w:r w:rsidRPr="001F5BE5">
        <w:rPr>
          <w:rStyle w:val="Strong"/>
          <w:rFonts w:eastAsiaTheme="majorEastAsia"/>
          <w:highlight w:val="yellow"/>
        </w:rPr>
        <w:t>be[</w:t>
      </w:r>
      <w:proofErr w:type="gramEnd"/>
      <w:r w:rsidRPr="001F5BE5">
        <w:rPr>
          <w:rStyle w:val="Strong"/>
          <w:rFonts w:eastAsiaTheme="majorEastAsia"/>
          <w:highlight w:val="yellow"/>
        </w:rPr>
        <w:t xml:space="preserve"> -–</w:t>
      </w:r>
      <w:proofErr w:type="gramStart"/>
      <w:r w:rsidRPr="001F5BE5">
        <w:rPr>
          <w:rStyle w:val="Strong"/>
          <w:rFonts w:eastAsiaTheme="majorEastAsia"/>
          <w:highlight w:val="yellow"/>
        </w:rPr>
        <w:t>]?mail</w:t>
      </w:r>
      <w:proofErr w:type="gramEnd"/>
      <w:r w:rsidRPr="001F5BE5">
        <w:rPr>
          <w:rStyle w:val="Strong"/>
          <w:rFonts w:eastAsiaTheme="majorEastAsia"/>
          <w:highlight w:val="yellow"/>
        </w:rPr>
        <w:t>\b</w:t>
      </w:r>
    </w:p>
    <w:p w14:paraId="79868FD3" w14:textId="77777777" w:rsidR="00970541" w:rsidRDefault="00970541" w:rsidP="00970541">
      <w:pPr>
        <w:pStyle w:val="NormalWeb"/>
        <w:numPr>
          <w:ilvl w:val="0"/>
          <w:numId w:val="48"/>
        </w:numPr>
        <w:spacing w:line="276" w:lineRule="auto"/>
      </w:pPr>
      <w:r w:rsidRPr="00970541">
        <w:rPr>
          <w:rStyle w:val="Strong"/>
          <w:rFonts w:eastAsiaTheme="majorEastAsia"/>
        </w:rPr>
        <w:t>Wildcards, optionality, repetition</w:t>
      </w:r>
      <w:r w:rsidRPr="00970541">
        <w:rPr>
          <w:rStyle w:val="Strong"/>
          <w:rFonts w:eastAsiaTheme="majorEastAsia"/>
          <w:b w:val="0"/>
          <w:bCs w:val="0"/>
        </w:rPr>
        <w:t xml:space="preserve"> (with punctuation)</w:t>
      </w:r>
      <w:r w:rsidRPr="00970541">
        <w:br/>
        <w:t xml:space="preserve">Match the interjection </w:t>
      </w:r>
      <w:r w:rsidRPr="00970541">
        <w:rPr>
          <w:rStyle w:val="HTMLCode"/>
          <w:rFonts w:eastAsiaTheme="majorEastAsia"/>
        </w:rPr>
        <w:t>go</w:t>
      </w:r>
      <w:r w:rsidRPr="00970541">
        <w:t xml:space="preserve">, </w:t>
      </w:r>
      <w:r w:rsidRPr="00970541">
        <w:rPr>
          <w:rStyle w:val="HTMLCode"/>
          <w:rFonts w:eastAsiaTheme="majorEastAsia"/>
        </w:rPr>
        <w:t>goo</w:t>
      </w:r>
      <w:r w:rsidRPr="00970541">
        <w:t xml:space="preserve">, </w:t>
      </w:r>
      <w:proofErr w:type="spellStart"/>
      <w:r w:rsidRPr="00970541">
        <w:rPr>
          <w:rStyle w:val="HTMLCode"/>
          <w:rFonts w:eastAsiaTheme="majorEastAsia"/>
        </w:rPr>
        <w:t>gooo</w:t>
      </w:r>
      <w:proofErr w:type="spellEnd"/>
      <w:r w:rsidRPr="00970541">
        <w:t xml:space="preserve">, … (one or more </w:t>
      </w:r>
      <w:r w:rsidRPr="00970541">
        <w:rPr>
          <w:rStyle w:val="HTMLCode"/>
          <w:rFonts w:eastAsiaTheme="majorEastAsia"/>
        </w:rPr>
        <w:t>o</w:t>
      </w:r>
      <w:r w:rsidRPr="00970541">
        <w:t xml:space="preserve">), </w:t>
      </w:r>
      <w:r w:rsidRPr="00970541">
        <w:rPr>
          <w:rStyle w:val="Strong"/>
          <w:rFonts w:eastAsiaTheme="majorEastAsia"/>
          <w:b w:val="0"/>
          <w:bCs w:val="0"/>
        </w:rPr>
        <w:t>as a word</w:t>
      </w:r>
      <w:r w:rsidRPr="00970541">
        <w:t xml:space="preserve">, and allow an optional trailing punctuation </w:t>
      </w:r>
      <w:proofErr w:type="gramStart"/>
      <w:r w:rsidRPr="00970541">
        <w:t xml:space="preserve">mark </w:t>
      </w:r>
      <w:r w:rsidRPr="00970541">
        <w:rPr>
          <w:rStyle w:val="HTMLCode"/>
          <w:rFonts w:eastAsiaTheme="majorEastAsia"/>
        </w:rPr>
        <w:t>!</w:t>
      </w:r>
      <w:proofErr w:type="gramEnd"/>
      <w:r w:rsidRPr="00970541">
        <w:rPr>
          <w:rStyle w:val="HTMLCode"/>
          <w:rFonts w:eastAsiaTheme="majorEastAsia"/>
        </w:rPr>
        <w:t xml:space="preserve"> </w:t>
      </w:r>
      <w:proofErr w:type="gramStart"/>
      <w:r w:rsidRPr="00970541">
        <w:rPr>
          <w:rStyle w:val="HTMLCode"/>
          <w:rFonts w:eastAsiaTheme="majorEastAsia"/>
        </w:rPr>
        <w:t>. ,</w:t>
      </w:r>
      <w:proofErr w:type="gramEnd"/>
      <w:r w:rsidRPr="00970541">
        <w:rPr>
          <w:rStyle w:val="HTMLCode"/>
          <w:rFonts w:eastAsiaTheme="majorEastAsia"/>
        </w:rPr>
        <w:t xml:space="preserve"> ?</w:t>
      </w:r>
      <w:r w:rsidRPr="00970541">
        <w:t xml:space="preserve"> (e.g., </w:t>
      </w:r>
      <w:proofErr w:type="spellStart"/>
      <w:r w:rsidRPr="00970541">
        <w:rPr>
          <w:rStyle w:val="HTMLCode"/>
          <w:rFonts w:eastAsiaTheme="majorEastAsia"/>
        </w:rPr>
        <w:t>gooo</w:t>
      </w:r>
      <w:proofErr w:type="spellEnd"/>
      <w:r w:rsidRPr="00970541">
        <w:rPr>
          <w:rStyle w:val="HTMLCode"/>
          <w:rFonts w:eastAsiaTheme="majorEastAsia"/>
        </w:rPr>
        <w:t>!</w:t>
      </w:r>
      <w:r w:rsidRPr="00970541">
        <w:t>).</w:t>
      </w:r>
    </w:p>
    <w:p w14:paraId="12343BF3" w14:textId="35B2658E" w:rsidR="001457FD" w:rsidRPr="00970541" w:rsidRDefault="001457FD" w:rsidP="001457FD">
      <w:pPr>
        <w:pStyle w:val="NormalWeb"/>
        <w:spacing w:line="276" w:lineRule="auto"/>
        <w:ind w:left="720"/>
      </w:pPr>
      <w:r>
        <w:rPr>
          <w:rStyle w:val="Strong"/>
          <w:rFonts w:eastAsiaTheme="majorEastAsia"/>
        </w:rPr>
        <w:t xml:space="preserve">Ans: </w:t>
      </w:r>
      <w:r w:rsidRPr="001457FD">
        <w:rPr>
          <w:rStyle w:val="Strong"/>
          <w:rFonts w:eastAsiaTheme="majorEastAsia"/>
          <w:highlight w:val="yellow"/>
        </w:rPr>
        <w:t>\</w:t>
      </w:r>
      <w:proofErr w:type="spellStart"/>
      <w:r w:rsidRPr="001457FD">
        <w:rPr>
          <w:rStyle w:val="Strong"/>
          <w:rFonts w:eastAsiaTheme="majorEastAsia"/>
          <w:highlight w:val="yellow"/>
        </w:rPr>
        <w:t>bgo</w:t>
      </w:r>
      <w:proofErr w:type="spellEnd"/>
      <w:r w:rsidRPr="001457FD">
        <w:rPr>
          <w:rStyle w:val="Strong"/>
          <w:rFonts w:eastAsiaTheme="majorEastAsia"/>
          <w:highlight w:val="yellow"/>
        </w:rPr>
        <w:t>+\b</w:t>
      </w:r>
      <w:proofErr w:type="gramStart"/>
      <w:r w:rsidRPr="001457FD">
        <w:rPr>
          <w:rStyle w:val="Strong"/>
          <w:rFonts w:eastAsiaTheme="majorEastAsia"/>
          <w:highlight w:val="yellow"/>
        </w:rPr>
        <w:t>[!.,?</w:t>
      </w:r>
      <w:proofErr w:type="gramEnd"/>
      <w:r w:rsidRPr="001457FD">
        <w:rPr>
          <w:rStyle w:val="Strong"/>
          <w:rFonts w:eastAsiaTheme="majorEastAsia"/>
          <w:highlight w:val="yellow"/>
        </w:rPr>
        <w:t>]?</w:t>
      </w:r>
    </w:p>
    <w:p w14:paraId="3E31B999" w14:textId="6E73AF23" w:rsidR="00782C71" w:rsidRDefault="00970541" w:rsidP="00970541">
      <w:pPr>
        <w:pStyle w:val="NormalWeb"/>
        <w:numPr>
          <w:ilvl w:val="0"/>
          <w:numId w:val="48"/>
        </w:numPr>
        <w:spacing w:line="276" w:lineRule="auto"/>
      </w:pPr>
      <w:r w:rsidRPr="00970541">
        <w:rPr>
          <w:rStyle w:val="Strong"/>
          <w:rFonts w:eastAsiaTheme="majorEastAsia"/>
        </w:rPr>
        <w:t>Anchors</w:t>
      </w:r>
      <w:r w:rsidRPr="00970541">
        <w:rPr>
          <w:rStyle w:val="Strong"/>
          <w:rFonts w:eastAsiaTheme="majorEastAsia"/>
          <w:b w:val="0"/>
          <w:bCs w:val="0"/>
        </w:rPr>
        <w:t xml:space="preserve"> (line/sentence end with quotes)</w:t>
      </w:r>
      <w:r w:rsidRPr="00970541">
        <w:br/>
        <w:t xml:space="preserve">Match lines that </w:t>
      </w:r>
      <w:r w:rsidRPr="00970541">
        <w:rPr>
          <w:rStyle w:val="Strong"/>
          <w:rFonts w:eastAsiaTheme="majorEastAsia"/>
          <w:b w:val="0"/>
          <w:bCs w:val="0"/>
        </w:rPr>
        <w:t>end with a question mark</w:t>
      </w:r>
      <w:r w:rsidRPr="00970541">
        <w:t xml:space="preserve"> possibly followed only by closing quotes/brackets like </w:t>
      </w:r>
      <w:r w:rsidRPr="00970541">
        <w:rPr>
          <w:rStyle w:val="HTMLCode"/>
          <w:rFonts w:eastAsiaTheme="majorEastAsia"/>
        </w:rPr>
        <w:t>")”’]</w:t>
      </w:r>
      <w:r w:rsidRPr="00970541">
        <w:t xml:space="preserve"> and spaces.</w:t>
      </w:r>
    </w:p>
    <w:p w14:paraId="446C29B5" w14:textId="1C4611DC" w:rsidR="001457FD" w:rsidRPr="00FD2E3A" w:rsidRDefault="001457FD" w:rsidP="001457FD">
      <w:pPr>
        <w:pStyle w:val="NormalWeb"/>
        <w:spacing w:line="276" w:lineRule="auto"/>
        <w:ind w:left="720"/>
      </w:pPr>
      <w:r>
        <w:rPr>
          <w:rStyle w:val="Strong"/>
          <w:rFonts w:eastAsiaTheme="majorEastAsia"/>
        </w:rPr>
        <w:t xml:space="preserve">Ans: </w:t>
      </w:r>
      <w:proofErr w:type="gramStart"/>
      <w:r w:rsidRPr="001457FD">
        <w:rPr>
          <w:rStyle w:val="Strong"/>
          <w:rFonts w:eastAsiaTheme="majorEastAsia"/>
          <w:highlight w:val="yellow"/>
        </w:rPr>
        <w:t>\?\</w:t>
      </w:r>
      <w:proofErr w:type="gramEnd"/>
      <w:r w:rsidRPr="001457FD">
        <w:rPr>
          <w:rStyle w:val="Strong"/>
          <w:rFonts w:eastAsiaTheme="majorEastAsia"/>
          <w:highlight w:val="yellow"/>
        </w:rPr>
        <w:t>s*["</w:t>
      </w:r>
      <w:proofErr w:type="gramStart"/>
      <w:r w:rsidRPr="001457FD">
        <w:rPr>
          <w:rStyle w:val="Strong"/>
          <w:rFonts w:eastAsiaTheme="majorEastAsia"/>
          <w:highlight w:val="yellow"/>
        </w:rPr>
        <w:t>')\</w:t>
      </w:r>
      <w:proofErr w:type="gramEnd"/>
      <w:r w:rsidRPr="001457FD">
        <w:rPr>
          <w:rStyle w:val="Strong"/>
          <w:rFonts w:eastAsiaTheme="majorEastAsia"/>
          <w:highlight w:val="yellow"/>
        </w:rPr>
        <w:t>]’</w:t>
      </w:r>
      <w:proofErr w:type="gramStart"/>
      <w:r w:rsidRPr="001457FD">
        <w:rPr>
          <w:rStyle w:val="Strong"/>
          <w:rFonts w:eastAsiaTheme="majorEastAsia"/>
          <w:highlight w:val="yellow"/>
        </w:rPr>
        <w:t>”]*</w:t>
      </w:r>
      <w:proofErr w:type="gramEnd"/>
      <w:r w:rsidRPr="001457FD">
        <w:rPr>
          <w:rStyle w:val="Strong"/>
          <w:rFonts w:eastAsiaTheme="majorEastAsia"/>
          <w:highlight w:val="yellow"/>
        </w:rPr>
        <w:t>$</w:t>
      </w:r>
    </w:p>
    <w:p w14:paraId="507D5038" w14:textId="40DF9992" w:rsidR="00782C71" w:rsidRPr="00782C71" w:rsidRDefault="00D3686C" w:rsidP="00970541">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Q</w:t>
      </w:r>
      <w:r w:rsidR="00FD2E3A">
        <w:rPr>
          <w:rFonts w:ascii="Times New Roman" w:eastAsia="Times New Roman" w:hAnsi="Times New Roman" w:cs="Times New Roman"/>
          <w:b/>
          <w:bCs/>
          <w:kern w:val="0"/>
          <w:sz w:val="27"/>
          <w:szCs w:val="27"/>
          <w14:ligatures w14:val="none"/>
        </w:rPr>
        <w:t>2</w:t>
      </w:r>
      <w:r>
        <w:rPr>
          <w:rFonts w:ascii="Times New Roman" w:eastAsia="Times New Roman" w:hAnsi="Times New Roman" w:cs="Times New Roman"/>
          <w:b/>
          <w:bCs/>
          <w:kern w:val="0"/>
          <w:sz w:val="27"/>
          <w:szCs w:val="27"/>
          <w14:ligatures w14:val="none"/>
        </w:rPr>
        <w:t>.</w:t>
      </w:r>
      <w:r w:rsidR="00782C71" w:rsidRPr="00782C71">
        <w:rPr>
          <w:rFonts w:ascii="Times New Roman" w:eastAsia="Times New Roman" w:hAnsi="Times New Roman" w:cs="Times New Roman"/>
          <w:b/>
          <w:bCs/>
          <w:kern w:val="0"/>
          <w:sz w:val="27"/>
          <w:szCs w:val="27"/>
          <w14:ligatures w14:val="none"/>
        </w:rPr>
        <w:t xml:space="preserve"> Manual BPE on a toy corpus</w:t>
      </w:r>
    </w:p>
    <w:p w14:paraId="727B6449" w14:textId="4A6A8B36" w:rsidR="00782C71" w:rsidRPr="00782C71" w:rsidRDefault="00FD2E3A" w:rsidP="00970541">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D3686C">
        <w:rPr>
          <w:rFonts w:ascii="Times New Roman" w:eastAsia="Times New Roman" w:hAnsi="Times New Roman" w:cs="Times New Roman"/>
          <w:kern w:val="0"/>
          <w14:ligatures w14:val="none"/>
        </w:rPr>
        <w:t xml:space="preserve">.1 </w:t>
      </w:r>
      <w:r w:rsidR="00782C71" w:rsidRPr="00782C71">
        <w:rPr>
          <w:rFonts w:ascii="Times New Roman" w:eastAsia="Times New Roman" w:hAnsi="Times New Roman" w:cs="Times New Roman"/>
          <w:kern w:val="0"/>
          <w14:ligatures w14:val="none"/>
        </w:rPr>
        <w:t>Using the same corpus from class:</w:t>
      </w:r>
    </w:p>
    <w:p w14:paraId="02C32C99" w14:textId="77777777" w:rsidR="00782C71" w:rsidRPr="00782C71" w:rsidRDefault="00782C71" w:rsidP="00970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82C71">
        <w:rPr>
          <w:rFonts w:ascii="Courier New" w:eastAsia="Times New Roman" w:hAnsi="Courier New" w:cs="Courier New"/>
          <w:kern w:val="0"/>
          <w:sz w:val="20"/>
          <w:szCs w:val="20"/>
          <w14:ligatures w14:val="none"/>
        </w:rPr>
        <w:t xml:space="preserve">low </w:t>
      </w:r>
      <w:proofErr w:type="spellStart"/>
      <w:r w:rsidRPr="00782C71">
        <w:rPr>
          <w:rFonts w:ascii="Courier New" w:eastAsia="Times New Roman" w:hAnsi="Courier New" w:cs="Courier New"/>
          <w:kern w:val="0"/>
          <w:sz w:val="20"/>
          <w:szCs w:val="20"/>
          <w14:ligatures w14:val="none"/>
        </w:rPr>
        <w:t>low</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low</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low</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low</w:t>
      </w:r>
      <w:proofErr w:type="spellEnd"/>
      <w:r w:rsidRPr="00782C71">
        <w:rPr>
          <w:rFonts w:ascii="Courier New" w:eastAsia="Times New Roman" w:hAnsi="Courier New" w:cs="Courier New"/>
          <w:kern w:val="0"/>
          <w:sz w:val="20"/>
          <w:szCs w:val="20"/>
          <w14:ligatures w14:val="none"/>
        </w:rPr>
        <w:t xml:space="preserve"> lowest </w:t>
      </w:r>
      <w:proofErr w:type="spellStart"/>
      <w:r w:rsidRPr="00782C71">
        <w:rPr>
          <w:rFonts w:ascii="Courier New" w:eastAsia="Times New Roman" w:hAnsi="Courier New" w:cs="Courier New"/>
          <w:kern w:val="0"/>
          <w:sz w:val="20"/>
          <w:szCs w:val="20"/>
          <w14:ligatures w14:val="none"/>
        </w:rPr>
        <w:t>lowest</w:t>
      </w:r>
      <w:proofErr w:type="spellEnd"/>
      <w:r w:rsidRPr="00782C71">
        <w:rPr>
          <w:rFonts w:ascii="Courier New" w:eastAsia="Times New Roman" w:hAnsi="Courier New" w:cs="Courier New"/>
          <w:kern w:val="0"/>
          <w:sz w:val="20"/>
          <w:szCs w:val="20"/>
          <w14:ligatures w14:val="none"/>
        </w:rPr>
        <w:t xml:space="preserve"> newer </w:t>
      </w:r>
      <w:proofErr w:type="spellStart"/>
      <w:r w:rsidRPr="00782C71">
        <w:rPr>
          <w:rFonts w:ascii="Courier New" w:eastAsia="Times New Roman" w:hAnsi="Courier New" w:cs="Courier New"/>
          <w:kern w:val="0"/>
          <w:sz w:val="20"/>
          <w:szCs w:val="20"/>
          <w14:ligatures w14:val="none"/>
        </w:rPr>
        <w:t>newer</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newer</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newer</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newer</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newer</w:t>
      </w:r>
      <w:proofErr w:type="spellEnd"/>
      <w:r w:rsidRPr="00782C71">
        <w:rPr>
          <w:rFonts w:ascii="Courier New" w:eastAsia="Times New Roman" w:hAnsi="Courier New" w:cs="Courier New"/>
          <w:kern w:val="0"/>
          <w:sz w:val="20"/>
          <w:szCs w:val="20"/>
          <w14:ligatures w14:val="none"/>
        </w:rPr>
        <w:t xml:space="preserve"> wider </w:t>
      </w:r>
      <w:proofErr w:type="spellStart"/>
      <w:r w:rsidRPr="00782C71">
        <w:rPr>
          <w:rFonts w:ascii="Courier New" w:eastAsia="Times New Roman" w:hAnsi="Courier New" w:cs="Courier New"/>
          <w:kern w:val="0"/>
          <w:sz w:val="20"/>
          <w:szCs w:val="20"/>
          <w14:ligatures w14:val="none"/>
        </w:rPr>
        <w:t>wider</w:t>
      </w:r>
      <w:proofErr w:type="spellEnd"/>
      <w:r w:rsidRPr="00782C71">
        <w:rPr>
          <w:rFonts w:ascii="Courier New" w:eastAsia="Times New Roman" w:hAnsi="Courier New" w:cs="Courier New"/>
          <w:kern w:val="0"/>
          <w:sz w:val="20"/>
          <w:szCs w:val="20"/>
          <w14:ligatures w14:val="none"/>
        </w:rPr>
        <w:t xml:space="preserve"> </w:t>
      </w:r>
      <w:proofErr w:type="spellStart"/>
      <w:r w:rsidRPr="00782C71">
        <w:rPr>
          <w:rFonts w:ascii="Courier New" w:eastAsia="Times New Roman" w:hAnsi="Courier New" w:cs="Courier New"/>
          <w:kern w:val="0"/>
          <w:sz w:val="20"/>
          <w:szCs w:val="20"/>
          <w14:ligatures w14:val="none"/>
        </w:rPr>
        <w:t>wider</w:t>
      </w:r>
      <w:proofErr w:type="spellEnd"/>
      <w:r w:rsidRPr="00782C71">
        <w:rPr>
          <w:rFonts w:ascii="Courier New" w:eastAsia="Times New Roman" w:hAnsi="Courier New" w:cs="Courier New"/>
          <w:kern w:val="0"/>
          <w:sz w:val="20"/>
          <w:szCs w:val="20"/>
          <w14:ligatures w14:val="none"/>
        </w:rPr>
        <w:t xml:space="preserve"> new </w:t>
      </w:r>
      <w:proofErr w:type="spellStart"/>
      <w:r w:rsidRPr="00782C71">
        <w:rPr>
          <w:rFonts w:ascii="Courier New" w:eastAsia="Times New Roman" w:hAnsi="Courier New" w:cs="Courier New"/>
          <w:kern w:val="0"/>
          <w:sz w:val="20"/>
          <w:szCs w:val="20"/>
          <w14:ligatures w14:val="none"/>
        </w:rPr>
        <w:t>new</w:t>
      </w:r>
      <w:proofErr w:type="spellEnd"/>
    </w:p>
    <w:p w14:paraId="183CD94A" w14:textId="578CE095" w:rsidR="00E04796" w:rsidRPr="00E04796" w:rsidRDefault="00782C71" w:rsidP="00E04796">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Add the end-of-word marker </w:t>
      </w:r>
      <w:r w:rsidRPr="00782C71">
        <w:rPr>
          <w:rFonts w:ascii="Courier New" w:eastAsia="Times New Roman" w:hAnsi="Courier New" w:cs="Courier New"/>
          <w:kern w:val="0"/>
          <w:sz w:val="20"/>
          <w:szCs w:val="20"/>
          <w14:ligatures w14:val="none"/>
        </w:rPr>
        <w:t>_</w:t>
      </w:r>
      <w:r w:rsidRPr="00782C71">
        <w:rPr>
          <w:rFonts w:ascii="Times New Roman" w:eastAsia="Times New Roman" w:hAnsi="Times New Roman" w:cs="Times New Roman"/>
          <w:kern w:val="0"/>
          <w14:ligatures w14:val="none"/>
        </w:rPr>
        <w:t xml:space="preserve"> and write the </w:t>
      </w:r>
      <w:r w:rsidRPr="00782C71">
        <w:rPr>
          <w:rFonts w:ascii="Times New Roman" w:eastAsia="Times New Roman" w:hAnsi="Times New Roman" w:cs="Times New Roman"/>
          <w:i/>
          <w:iCs/>
          <w:kern w:val="0"/>
          <w14:ligatures w14:val="none"/>
        </w:rPr>
        <w:t>initial vocabulary</w:t>
      </w:r>
      <w:r w:rsidRPr="00782C71">
        <w:rPr>
          <w:rFonts w:ascii="Times New Roman" w:eastAsia="Times New Roman" w:hAnsi="Times New Roman" w:cs="Times New Roman"/>
          <w:kern w:val="0"/>
          <w14:ligatures w14:val="none"/>
        </w:rPr>
        <w:t xml:space="preserve"> (characters + </w:t>
      </w:r>
      <w:r w:rsidRPr="00782C71">
        <w:rPr>
          <w:rFonts w:ascii="Courier New" w:eastAsia="Times New Roman" w:hAnsi="Courier New" w:cs="Courier New"/>
          <w:kern w:val="0"/>
          <w:sz w:val="20"/>
          <w:szCs w:val="20"/>
          <w14:ligatures w14:val="none"/>
        </w:rPr>
        <w:t>_</w:t>
      </w:r>
      <w:r w:rsidRPr="00782C71">
        <w:rPr>
          <w:rFonts w:ascii="Times New Roman" w:eastAsia="Times New Roman" w:hAnsi="Times New Roman" w:cs="Times New Roman"/>
          <w:kern w:val="0"/>
          <w14:ligatures w14:val="none"/>
        </w:rPr>
        <w:t>).</w:t>
      </w:r>
    </w:p>
    <w:p w14:paraId="595AC635" w14:textId="77777777" w:rsidR="00782C71" w:rsidRPr="00782C71" w:rsidRDefault="00782C71" w:rsidP="00970541">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Compute bigram counts and </w:t>
      </w:r>
      <w:proofErr w:type="gramStart"/>
      <w:r w:rsidRPr="00782C71">
        <w:rPr>
          <w:rFonts w:ascii="Times New Roman" w:eastAsia="Times New Roman" w:hAnsi="Times New Roman" w:cs="Times New Roman"/>
          <w:kern w:val="0"/>
          <w14:ligatures w14:val="none"/>
        </w:rPr>
        <w:t>perform</w:t>
      </w:r>
      <w:proofErr w:type="gramEnd"/>
      <w:r w:rsidRPr="00782C71">
        <w:rPr>
          <w:rFonts w:ascii="Times New Roman" w:eastAsia="Times New Roman" w:hAnsi="Times New Roman" w:cs="Times New Roman"/>
          <w:kern w:val="0"/>
          <w14:ligatures w14:val="none"/>
        </w:rPr>
        <w:t xml:space="preserve"> the </w:t>
      </w:r>
      <w:r w:rsidRPr="00FD2E3A">
        <w:rPr>
          <w:rFonts w:ascii="Times New Roman" w:eastAsia="Times New Roman" w:hAnsi="Times New Roman" w:cs="Times New Roman"/>
          <w:kern w:val="0"/>
          <w14:ligatures w14:val="none"/>
        </w:rPr>
        <w:t>first three merges</w:t>
      </w:r>
      <w:r w:rsidRPr="00782C71">
        <w:rPr>
          <w:rFonts w:ascii="Times New Roman" w:eastAsia="Times New Roman" w:hAnsi="Times New Roman" w:cs="Times New Roman"/>
          <w:kern w:val="0"/>
          <w14:ligatures w14:val="none"/>
        </w:rPr>
        <w:t xml:space="preserve"> by hand:</w:t>
      </w:r>
    </w:p>
    <w:p w14:paraId="0A72BAD2" w14:textId="77777777" w:rsidR="00782C71" w:rsidRPr="00782C71" w:rsidRDefault="00782C71" w:rsidP="00970541">
      <w:pPr>
        <w:numPr>
          <w:ilvl w:val="1"/>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Step 1: most frequent pair → merge → updated corpus snippet (show at least 2 lines).</w:t>
      </w:r>
    </w:p>
    <w:p w14:paraId="6E75BC6A" w14:textId="77777777" w:rsidR="00782C71" w:rsidRPr="00782C71" w:rsidRDefault="00782C71" w:rsidP="00970541">
      <w:pPr>
        <w:numPr>
          <w:ilvl w:val="1"/>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Step 2: repeat.</w:t>
      </w:r>
    </w:p>
    <w:p w14:paraId="35CA1C34" w14:textId="77777777" w:rsidR="00782C71" w:rsidRPr="00782C71" w:rsidRDefault="00782C71" w:rsidP="00970541">
      <w:pPr>
        <w:numPr>
          <w:ilvl w:val="1"/>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Step 3: repeat.</w:t>
      </w:r>
    </w:p>
    <w:p w14:paraId="3746CF2C" w14:textId="7767A087" w:rsidR="007F2A65" w:rsidRPr="00FD2E3A" w:rsidRDefault="00782C71" w:rsidP="007F2A65">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After each merge, list the </w:t>
      </w:r>
      <w:r w:rsidRPr="00D3686C">
        <w:rPr>
          <w:rFonts w:ascii="Times New Roman" w:eastAsia="Times New Roman" w:hAnsi="Times New Roman" w:cs="Times New Roman"/>
          <w:kern w:val="0"/>
          <w14:ligatures w14:val="none"/>
        </w:rPr>
        <w:t>new token and the updated vocabulary</w:t>
      </w:r>
    </w:p>
    <w:p w14:paraId="3FBFDF24" w14:textId="570E3DF6" w:rsidR="00782C71" w:rsidRPr="00D3686C" w:rsidRDefault="00FD2E3A" w:rsidP="00970541">
      <w:pPr>
        <w:spacing w:before="100" w:beforeAutospacing="1" w:after="100" w:afterAutospacing="1" w:line="276"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D3686C" w:rsidRPr="00D3686C">
        <w:rPr>
          <w:rFonts w:ascii="Times New Roman" w:eastAsia="Times New Roman" w:hAnsi="Times New Roman" w:cs="Times New Roman"/>
          <w:kern w:val="0"/>
          <w14:ligatures w14:val="none"/>
        </w:rPr>
        <w:t>.2</w:t>
      </w:r>
      <w:r w:rsidR="00782C71" w:rsidRPr="00D3686C">
        <w:rPr>
          <w:rFonts w:ascii="Times New Roman" w:eastAsia="Times New Roman" w:hAnsi="Times New Roman" w:cs="Times New Roman"/>
          <w:kern w:val="0"/>
          <w14:ligatures w14:val="none"/>
        </w:rPr>
        <w:t xml:space="preserve"> — Code a mini-BPE learner </w:t>
      </w:r>
    </w:p>
    <w:p w14:paraId="3EE04D9B" w14:textId="77777777" w:rsidR="00782C71" w:rsidRPr="00782C71" w:rsidRDefault="00782C71" w:rsidP="00970541">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Use the </w:t>
      </w:r>
      <w:r w:rsidRPr="00D3686C">
        <w:rPr>
          <w:rFonts w:ascii="Times New Roman" w:eastAsia="Times New Roman" w:hAnsi="Times New Roman" w:cs="Times New Roman"/>
          <w:kern w:val="0"/>
          <w14:ligatures w14:val="none"/>
        </w:rPr>
        <w:t>classroom code</w:t>
      </w:r>
      <w:r w:rsidRPr="00782C71">
        <w:rPr>
          <w:rFonts w:ascii="Times New Roman" w:eastAsia="Times New Roman" w:hAnsi="Times New Roman" w:cs="Times New Roman"/>
          <w:kern w:val="0"/>
          <w14:ligatures w14:val="none"/>
        </w:rPr>
        <w:t xml:space="preserve"> above (or your own) to learn BPE merges for the toy corpus.</w:t>
      </w:r>
    </w:p>
    <w:p w14:paraId="3E0E11DE" w14:textId="77777777" w:rsidR="00782C71" w:rsidRDefault="00782C71" w:rsidP="00970541">
      <w:pPr>
        <w:numPr>
          <w:ilvl w:val="1"/>
          <w:numId w:val="41"/>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Print the top pair at each step and the evolving vocabulary size.</w:t>
      </w:r>
    </w:p>
    <w:p w14:paraId="5070E0BA" w14:textId="2CD3B6DA"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sidRPr="00EB7EA9">
        <w:rPr>
          <w:rFonts w:ascii="Times New Roman" w:eastAsia="Times New Roman" w:hAnsi="Times New Roman" w:cs="Times New Roman"/>
          <w:b/>
          <w:bCs/>
          <w:kern w:val="0"/>
          <w:highlight w:val="yellow"/>
          <w14:ligatures w14:val="none"/>
        </w:rPr>
        <w:t>Code:</w:t>
      </w:r>
    </w:p>
    <w:p w14:paraId="0483323E" w14:textId="67ECF93A"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0922078E" wp14:editId="31A874B1">
            <wp:extent cx="4533900" cy="4928870"/>
            <wp:effectExtent l="0" t="0" r="0" b="5080"/>
            <wp:docPr id="165943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30959" name="Picture 1659430959"/>
                    <pic:cNvPicPr/>
                  </pic:nvPicPr>
                  <pic:blipFill>
                    <a:blip r:embed="rId5">
                      <a:extLst>
                        <a:ext uri="{28A0092B-C50C-407E-A947-70E740481C1C}">
                          <a14:useLocalDpi xmlns:a14="http://schemas.microsoft.com/office/drawing/2010/main" val="0"/>
                        </a:ext>
                      </a:extLst>
                    </a:blip>
                    <a:stretch>
                      <a:fillRect/>
                    </a:stretch>
                  </pic:blipFill>
                  <pic:spPr>
                    <a:xfrm>
                      <a:off x="0" y="0"/>
                      <a:ext cx="4533900" cy="4928870"/>
                    </a:xfrm>
                    <a:prstGeom prst="rect">
                      <a:avLst/>
                    </a:prstGeom>
                  </pic:spPr>
                </pic:pic>
              </a:graphicData>
            </a:graphic>
          </wp:inline>
        </w:drawing>
      </w:r>
    </w:p>
    <w:p w14:paraId="37E3269D" w14:textId="4976F6CB"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73E697E5" wp14:editId="68A283AD">
            <wp:extent cx="4540250" cy="4286885"/>
            <wp:effectExtent l="0" t="0" r="0" b="0"/>
            <wp:docPr id="1497555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5200" name="Picture 1497555200"/>
                    <pic:cNvPicPr/>
                  </pic:nvPicPr>
                  <pic:blipFill>
                    <a:blip r:embed="rId6">
                      <a:extLst>
                        <a:ext uri="{28A0092B-C50C-407E-A947-70E740481C1C}">
                          <a14:useLocalDpi xmlns:a14="http://schemas.microsoft.com/office/drawing/2010/main" val="0"/>
                        </a:ext>
                      </a:extLst>
                    </a:blip>
                    <a:stretch>
                      <a:fillRect/>
                    </a:stretch>
                  </pic:blipFill>
                  <pic:spPr>
                    <a:xfrm>
                      <a:off x="0" y="0"/>
                      <a:ext cx="4540250" cy="4286885"/>
                    </a:xfrm>
                    <a:prstGeom prst="rect">
                      <a:avLst/>
                    </a:prstGeom>
                  </pic:spPr>
                </pic:pic>
              </a:graphicData>
            </a:graphic>
          </wp:inline>
        </w:drawing>
      </w:r>
    </w:p>
    <w:p w14:paraId="1DD92219" w14:textId="1E50B7B6"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sidRPr="00EB7EA9">
        <w:rPr>
          <w:rFonts w:ascii="Times New Roman" w:eastAsia="Times New Roman" w:hAnsi="Times New Roman" w:cs="Times New Roman"/>
          <w:b/>
          <w:bCs/>
          <w:kern w:val="0"/>
          <w:highlight w:val="yellow"/>
          <w14:ligatures w14:val="none"/>
        </w:rPr>
        <w:t>Output:</w:t>
      </w:r>
    </w:p>
    <w:p w14:paraId="566CEDA1" w14:textId="0FEF3A80" w:rsidR="00EB7EA9" w:rsidRP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67A3EC55" wp14:editId="1A358224">
            <wp:extent cx="5651500" cy="3343275"/>
            <wp:effectExtent l="0" t="0" r="6350" b="9525"/>
            <wp:docPr id="363295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5506" name="Picture 3632955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1500" cy="3343275"/>
                    </a:xfrm>
                    <a:prstGeom prst="rect">
                      <a:avLst/>
                    </a:prstGeom>
                  </pic:spPr>
                </pic:pic>
              </a:graphicData>
            </a:graphic>
          </wp:inline>
        </w:drawing>
      </w:r>
    </w:p>
    <w:p w14:paraId="3CD05454" w14:textId="77777777" w:rsidR="00782C71" w:rsidRPr="00782C71" w:rsidRDefault="00782C71" w:rsidP="00970541">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lastRenderedPageBreak/>
        <w:t>Segment</w:t>
      </w:r>
      <w:r w:rsidRPr="00782C71">
        <w:rPr>
          <w:rFonts w:ascii="Times New Roman" w:eastAsia="Times New Roman" w:hAnsi="Times New Roman" w:cs="Times New Roman"/>
          <w:kern w:val="0"/>
          <w14:ligatures w14:val="none"/>
        </w:rPr>
        <w:t xml:space="preserve"> the words: </w:t>
      </w:r>
      <w:r w:rsidRPr="00782C71">
        <w:rPr>
          <w:rFonts w:ascii="Courier New" w:eastAsia="Times New Roman" w:hAnsi="Courier New" w:cs="Courier New"/>
          <w:kern w:val="0"/>
          <w:sz w:val="20"/>
          <w:szCs w:val="20"/>
          <w14:ligatures w14:val="none"/>
        </w:rPr>
        <w:t>new</w:t>
      </w:r>
      <w:r w:rsidRPr="00782C71">
        <w:rPr>
          <w:rFonts w:ascii="Times New Roman" w:eastAsia="Times New Roman" w:hAnsi="Times New Roman" w:cs="Times New Roman"/>
          <w:kern w:val="0"/>
          <w14:ligatures w14:val="none"/>
        </w:rPr>
        <w:t xml:space="preserve">, </w:t>
      </w:r>
      <w:r w:rsidRPr="00782C71">
        <w:rPr>
          <w:rFonts w:ascii="Courier New" w:eastAsia="Times New Roman" w:hAnsi="Courier New" w:cs="Courier New"/>
          <w:kern w:val="0"/>
          <w:sz w:val="20"/>
          <w:szCs w:val="20"/>
          <w14:ligatures w14:val="none"/>
        </w:rPr>
        <w:t>newer</w:t>
      </w:r>
      <w:r w:rsidRPr="00782C71">
        <w:rPr>
          <w:rFonts w:ascii="Times New Roman" w:eastAsia="Times New Roman" w:hAnsi="Times New Roman" w:cs="Times New Roman"/>
          <w:kern w:val="0"/>
          <w14:ligatures w14:val="none"/>
        </w:rPr>
        <w:t xml:space="preserve">, </w:t>
      </w:r>
      <w:r w:rsidRPr="00782C71">
        <w:rPr>
          <w:rFonts w:ascii="Courier New" w:eastAsia="Times New Roman" w:hAnsi="Courier New" w:cs="Courier New"/>
          <w:kern w:val="0"/>
          <w:sz w:val="20"/>
          <w:szCs w:val="20"/>
          <w14:ligatures w14:val="none"/>
        </w:rPr>
        <w:t>lowest</w:t>
      </w:r>
      <w:r w:rsidRPr="00782C71">
        <w:rPr>
          <w:rFonts w:ascii="Times New Roman" w:eastAsia="Times New Roman" w:hAnsi="Times New Roman" w:cs="Times New Roman"/>
          <w:kern w:val="0"/>
          <w14:ligatures w14:val="none"/>
        </w:rPr>
        <w:t xml:space="preserve">, </w:t>
      </w:r>
      <w:r w:rsidRPr="00782C71">
        <w:rPr>
          <w:rFonts w:ascii="Courier New" w:eastAsia="Times New Roman" w:hAnsi="Courier New" w:cs="Courier New"/>
          <w:kern w:val="0"/>
          <w:sz w:val="20"/>
          <w:szCs w:val="20"/>
          <w14:ligatures w14:val="none"/>
        </w:rPr>
        <w:t>widest</w:t>
      </w:r>
      <w:r w:rsidRPr="00782C71">
        <w:rPr>
          <w:rFonts w:ascii="Times New Roman" w:eastAsia="Times New Roman" w:hAnsi="Times New Roman" w:cs="Times New Roman"/>
          <w:kern w:val="0"/>
          <w14:ligatures w14:val="none"/>
        </w:rPr>
        <w:t xml:space="preserve">, and </w:t>
      </w:r>
      <w:r w:rsidRPr="00D3686C">
        <w:rPr>
          <w:rFonts w:ascii="Times New Roman" w:eastAsia="Times New Roman" w:hAnsi="Times New Roman" w:cs="Times New Roman"/>
          <w:kern w:val="0"/>
          <w14:ligatures w14:val="none"/>
        </w:rPr>
        <w:t>one word you invent</w:t>
      </w:r>
      <w:r w:rsidRPr="00782C71">
        <w:rPr>
          <w:rFonts w:ascii="Times New Roman" w:eastAsia="Times New Roman" w:hAnsi="Times New Roman" w:cs="Times New Roman"/>
          <w:kern w:val="0"/>
          <w14:ligatures w14:val="none"/>
        </w:rPr>
        <w:t xml:space="preserve"> (e.g., </w:t>
      </w:r>
      <w:proofErr w:type="spellStart"/>
      <w:r w:rsidRPr="00782C71">
        <w:rPr>
          <w:rFonts w:ascii="Courier New" w:eastAsia="Times New Roman" w:hAnsi="Courier New" w:cs="Courier New"/>
          <w:kern w:val="0"/>
          <w:sz w:val="20"/>
          <w:szCs w:val="20"/>
          <w14:ligatures w14:val="none"/>
        </w:rPr>
        <w:t>newestest</w:t>
      </w:r>
      <w:proofErr w:type="spellEnd"/>
      <w:r w:rsidRPr="00782C71">
        <w:rPr>
          <w:rFonts w:ascii="Times New Roman" w:eastAsia="Times New Roman" w:hAnsi="Times New Roman" w:cs="Times New Roman"/>
          <w:kern w:val="0"/>
          <w14:ligatures w14:val="none"/>
        </w:rPr>
        <w:t>).</w:t>
      </w:r>
    </w:p>
    <w:p w14:paraId="1F3FFCD3" w14:textId="77777777" w:rsidR="00782C71" w:rsidRDefault="00782C71" w:rsidP="00970541">
      <w:pPr>
        <w:numPr>
          <w:ilvl w:val="1"/>
          <w:numId w:val="41"/>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Include the </w:t>
      </w:r>
      <w:proofErr w:type="spellStart"/>
      <w:r w:rsidRPr="00782C71">
        <w:rPr>
          <w:rFonts w:ascii="Times New Roman" w:eastAsia="Times New Roman" w:hAnsi="Times New Roman" w:cs="Times New Roman"/>
          <w:kern w:val="0"/>
          <w14:ligatures w14:val="none"/>
        </w:rPr>
        <w:t>subword</w:t>
      </w:r>
      <w:proofErr w:type="spellEnd"/>
      <w:r w:rsidRPr="00782C71">
        <w:rPr>
          <w:rFonts w:ascii="Times New Roman" w:eastAsia="Times New Roman" w:hAnsi="Times New Roman" w:cs="Times New Roman"/>
          <w:kern w:val="0"/>
          <w14:ligatures w14:val="none"/>
        </w:rPr>
        <w:t xml:space="preserve"> sequence produced (tokens with </w:t>
      </w:r>
      <w:r w:rsidRPr="00782C71">
        <w:rPr>
          <w:rFonts w:ascii="Courier New" w:eastAsia="Times New Roman" w:hAnsi="Courier New" w:cs="Courier New"/>
          <w:kern w:val="0"/>
          <w:sz w:val="20"/>
          <w:szCs w:val="20"/>
          <w14:ligatures w14:val="none"/>
        </w:rPr>
        <w:t>_</w:t>
      </w:r>
      <w:r w:rsidRPr="00782C71">
        <w:rPr>
          <w:rFonts w:ascii="Times New Roman" w:eastAsia="Times New Roman" w:hAnsi="Times New Roman" w:cs="Times New Roman"/>
          <w:kern w:val="0"/>
          <w14:ligatures w14:val="none"/>
        </w:rPr>
        <w:t xml:space="preserve"> where applicable).</w:t>
      </w:r>
    </w:p>
    <w:p w14:paraId="75694C8D" w14:textId="02BE166F"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sidRPr="00EB7EA9">
        <w:rPr>
          <w:rFonts w:ascii="Times New Roman" w:eastAsia="Times New Roman" w:hAnsi="Times New Roman" w:cs="Times New Roman"/>
          <w:b/>
          <w:bCs/>
          <w:kern w:val="0"/>
          <w:highlight w:val="yellow"/>
          <w14:ligatures w14:val="none"/>
        </w:rPr>
        <w:t>Code:</w:t>
      </w:r>
    </w:p>
    <w:p w14:paraId="37E02649" w14:textId="2D45CFEF"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6A46DB7D" wp14:editId="2EAE22FD">
            <wp:extent cx="4559300" cy="4528185"/>
            <wp:effectExtent l="0" t="0" r="0" b="5715"/>
            <wp:docPr id="894116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6212" name="Picture 894116212"/>
                    <pic:cNvPicPr/>
                  </pic:nvPicPr>
                  <pic:blipFill>
                    <a:blip r:embed="rId8">
                      <a:extLst>
                        <a:ext uri="{28A0092B-C50C-407E-A947-70E740481C1C}">
                          <a14:useLocalDpi xmlns:a14="http://schemas.microsoft.com/office/drawing/2010/main" val="0"/>
                        </a:ext>
                      </a:extLst>
                    </a:blip>
                    <a:stretch>
                      <a:fillRect/>
                    </a:stretch>
                  </pic:blipFill>
                  <pic:spPr>
                    <a:xfrm>
                      <a:off x="0" y="0"/>
                      <a:ext cx="4559300" cy="4528185"/>
                    </a:xfrm>
                    <a:prstGeom prst="rect">
                      <a:avLst/>
                    </a:prstGeom>
                  </pic:spPr>
                </pic:pic>
              </a:graphicData>
            </a:graphic>
          </wp:inline>
        </w:drawing>
      </w:r>
    </w:p>
    <w:p w14:paraId="17C6F2CA" w14:textId="50DD5316" w:rsid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sidRPr="00EB7EA9">
        <w:rPr>
          <w:rFonts w:ascii="Times New Roman" w:eastAsia="Times New Roman" w:hAnsi="Times New Roman" w:cs="Times New Roman"/>
          <w:b/>
          <w:bCs/>
          <w:kern w:val="0"/>
          <w:highlight w:val="yellow"/>
          <w14:ligatures w14:val="none"/>
        </w:rPr>
        <w:t>Output:</w:t>
      </w:r>
    </w:p>
    <w:p w14:paraId="25C0A29F" w14:textId="22A1F4C2" w:rsidR="00EB7EA9" w:rsidRPr="00EB7EA9" w:rsidRDefault="00EB7EA9" w:rsidP="00EB7EA9">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3A377A4A" wp14:editId="6EF72439">
            <wp:extent cx="5448300" cy="3343275"/>
            <wp:effectExtent l="0" t="0" r="0" b="9525"/>
            <wp:docPr id="16969264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6483" name="Picture 16969264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8300" cy="3343275"/>
                    </a:xfrm>
                    <a:prstGeom prst="rect">
                      <a:avLst/>
                    </a:prstGeom>
                  </pic:spPr>
                </pic:pic>
              </a:graphicData>
            </a:graphic>
          </wp:inline>
        </w:drawing>
      </w:r>
    </w:p>
    <w:p w14:paraId="74D2EA1D" w14:textId="77777777" w:rsidR="00782C71" w:rsidRPr="00782C71" w:rsidRDefault="00782C71" w:rsidP="00970541">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In 5–6 sentences, explain:</w:t>
      </w:r>
    </w:p>
    <w:p w14:paraId="5A6C54F7" w14:textId="77777777" w:rsidR="00782C71" w:rsidRDefault="00782C71" w:rsidP="00970541">
      <w:pPr>
        <w:numPr>
          <w:ilvl w:val="1"/>
          <w:numId w:val="41"/>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How </w:t>
      </w:r>
      <w:proofErr w:type="spellStart"/>
      <w:r w:rsidRPr="00782C71">
        <w:rPr>
          <w:rFonts w:ascii="Times New Roman" w:eastAsia="Times New Roman" w:hAnsi="Times New Roman" w:cs="Times New Roman"/>
          <w:kern w:val="0"/>
          <w14:ligatures w14:val="none"/>
        </w:rPr>
        <w:t>subword</w:t>
      </w:r>
      <w:proofErr w:type="spellEnd"/>
      <w:r w:rsidRPr="00782C71">
        <w:rPr>
          <w:rFonts w:ascii="Times New Roman" w:eastAsia="Times New Roman" w:hAnsi="Times New Roman" w:cs="Times New Roman"/>
          <w:kern w:val="0"/>
          <w14:ligatures w14:val="none"/>
        </w:rPr>
        <w:t xml:space="preserve"> tokens solved </w:t>
      </w:r>
      <w:r w:rsidRPr="00D3686C">
        <w:rPr>
          <w:rFonts w:ascii="Times New Roman" w:eastAsia="Times New Roman" w:hAnsi="Times New Roman" w:cs="Times New Roman"/>
          <w:kern w:val="0"/>
          <w14:ligatures w14:val="none"/>
        </w:rPr>
        <w:t>the OOV (out-of-vocabulary) problem.</w:t>
      </w:r>
    </w:p>
    <w:p w14:paraId="120C8ED1" w14:textId="10868553" w:rsidR="00A121F9" w:rsidRPr="00D3686C" w:rsidRDefault="00A121F9" w:rsidP="00A121F9">
      <w:pPr>
        <w:spacing w:before="100" w:beforeAutospacing="1" w:after="100" w:afterAutospacing="1" w:line="276" w:lineRule="auto"/>
        <w:ind w:left="1440"/>
        <w:rPr>
          <w:rFonts w:ascii="Times New Roman" w:eastAsia="Times New Roman" w:hAnsi="Times New Roman" w:cs="Times New Roman"/>
          <w:kern w:val="0"/>
          <w14:ligatures w14:val="none"/>
        </w:rPr>
      </w:pPr>
      <w:r w:rsidRPr="00A121F9">
        <w:rPr>
          <w:rFonts w:ascii="Times New Roman" w:eastAsia="Times New Roman" w:hAnsi="Times New Roman" w:cs="Times New Roman"/>
          <w:b/>
          <w:bCs/>
          <w:kern w:val="0"/>
          <w14:ligatures w14:val="none"/>
        </w:rPr>
        <w:t>Ans:</w:t>
      </w:r>
      <w:r>
        <w:rPr>
          <w:rFonts w:ascii="Times New Roman" w:eastAsia="Times New Roman" w:hAnsi="Times New Roman" w:cs="Times New Roman"/>
          <w:b/>
          <w:bCs/>
          <w:kern w:val="0"/>
          <w14:ligatures w14:val="none"/>
        </w:rPr>
        <w:t xml:space="preserve"> </w:t>
      </w:r>
      <w:proofErr w:type="spellStart"/>
      <w:r w:rsidRPr="00A121F9">
        <w:rPr>
          <w:rFonts w:ascii="Times New Roman" w:eastAsia="Times New Roman" w:hAnsi="Times New Roman" w:cs="Times New Roman"/>
          <w:kern w:val="0"/>
          <w14:ligatures w14:val="none"/>
        </w:rPr>
        <w:t>Subword</w:t>
      </w:r>
      <w:proofErr w:type="spellEnd"/>
      <w:r w:rsidRPr="00A121F9">
        <w:rPr>
          <w:rFonts w:ascii="Times New Roman" w:eastAsia="Times New Roman" w:hAnsi="Times New Roman" w:cs="Times New Roman"/>
          <w:kern w:val="0"/>
          <w14:ligatures w14:val="none"/>
        </w:rPr>
        <w:t xml:space="preserve"> tokens solve the out-of-vocabulary (OOV) problem by allowing words to be broken into smaller, reusable units instead of requiring every full word to be seen during training. When an unseen word appears, it can be represented as a sequence of known </w:t>
      </w:r>
      <w:proofErr w:type="spellStart"/>
      <w:r w:rsidRPr="00A121F9">
        <w:rPr>
          <w:rFonts w:ascii="Times New Roman" w:eastAsia="Times New Roman" w:hAnsi="Times New Roman" w:cs="Times New Roman"/>
          <w:kern w:val="0"/>
          <w14:ligatures w14:val="none"/>
        </w:rPr>
        <w:t>subwords</w:t>
      </w:r>
      <w:proofErr w:type="spellEnd"/>
      <w:r w:rsidRPr="00A121F9">
        <w:rPr>
          <w:rFonts w:ascii="Times New Roman" w:eastAsia="Times New Roman" w:hAnsi="Times New Roman" w:cs="Times New Roman"/>
          <w:kern w:val="0"/>
          <w14:ligatures w14:val="none"/>
        </w:rPr>
        <w:t xml:space="preserve"> rather than being treated as unknown. For example, a word like </w:t>
      </w:r>
      <w:proofErr w:type="spellStart"/>
      <w:r w:rsidRPr="00A121F9">
        <w:rPr>
          <w:rFonts w:ascii="Times New Roman" w:eastAsia="Times New Roman" w:hAnsi="Times New Roman" w:cs="Times New Roman"/>
          <w:i/>
          <w:iCs/>
          <w:kern w:val="0"/>
          <w14:ligatures w14:val="none"/>
        </w:rPr>
        <w:t>newestest</w:t>
      </w:r>
      <w:proofErr w:type="spellEnd"/>
      <w:r w:rsidRPr="00A121F9">
        <w:rPr>
          <w:rFonts w:ascii="Times New Roman" w:eastAsia="Times New Roman" w:hAnsi="Times New Roman" w:cs="Times New Roman"/>
          <w:kern w:val="0"/>
          <w14:ligatures w14:val="none"/>
        </w:rPr>
        <w:t xml:space="preserve"> can be segmented into </w:t>
      </w:r>
      <w:r w:rsidRPr="00A121F9">
        <w:rPr>
          <w:rFonts w:ascii="Times New Roman" w:eastAsia="Times New Roman" w:hAnsi="Times New Roman" w:cs="Times New Roman"/>
          <w:i/>
          <w:iCs/>
          <w:kern w:val="0"/>
          <w14:ligatures w14:val="none"/>
        </w:rPr>
        <w:t xml:space="preserve">new + </w:t>
      </w:r>
      <w:proofErr w:type="spellStart"/>
      <w:r w:rsidRPr="00A121F9">
        <w:rPr>
          <w:rFonts w:ascii="Times New Roman" w:eastAsia="Times New Roman" w:hAnsi="Times New Roman" w:cs="Times New Roman"/>
          <w:i/>
          <w:iCs/>
          <w:kern w:val="0"/>
          <w14:ligatures w14:val="none"/>
        </w:rPr>
        <w:t>est</w:t>
      </w:r>
      <w:proofErr w:type="spellEnd"/>
      <w:r w:rsidRPr="00A121F9">
        <w:rPr>
          <w:rFonts w:ascii="Times New Roman" w:eastAsia="Times New Roman" w:hAnsi="Times New Roman" w:cs="Times New Roman"/>
          <w:i/>
          <w:iCs/>
          <w:kern w:val="0"/>
          <w14:ligatures w14:val="none"/>
        </w:rPr>
        <w:t xml:space="preserve"> + </w:t>
      </w:r>
      <w:proofErr w:type="spellStart"/>
      <w:r w:rsidRPr="00A121F9">
        <w:rPr>
          <w:rFonts w:ascii="Times New Roman" w:eastAsia="Times New Roman" w:hAnsi="Times New Roman" w:cs="Times New Roman"/>
          <w:i/>
          <w:iCs/>
          <w:kern w:val="0"/>
          <w14:ligatures w14:val="none"/>
        </w:rPr>
        <w:t>est</w:t>
      </w:r>
      <w:proofErr w:type="spellEnd"/>
      <w:r w:rsidRPr="00A121F9">
        <w:rPr>
          <w:rFonts w:ascii="Times New Roman" w:eastAsia="Times New Roman" w:hAnsi="Times New Roman" w:cs="Times New Roman"/>
          <w:kern w:val="0"/>
          <w14:ligatures w14:val="none"/>
        </w:rPr>
        <w:t xml:space="preserve">, even if the full word never occurred in the corpus. This ensures that the model can still process and understand new words. As a result, </w:t>
      </w:r>
      <w:proofErr w:type="spellStart"/>
      <w:r w:rsidRPr="00A121F9">
        <w:rPr>
          <w:rFonts w:ascii="Times New Roman" w:eastAsia="Times New Roman" w:hAnsi="Times New Roman" w:cs="Times New Roman"/>
          <w:kern w:val="0"/>
          <w14:ligatures w14:val="none"/>
        </w:rPr>
        <w:t>subword</w:t>
      </w:r>
      <w:proofErr w:type="spellEnd"/>
      <w:r w:rsidRPr="00A121F9">
        <w:rPr>
          <w:rFonts w:ascii="Times New Roman" w:eastAsia="Times New Roman" w:hAnsi="Times New Roman" w:cs="Times New Roman"/>
          <w:kern w:val="0"/>
          <w14:ligatures w14:val="none"/>
        </w:rPr>
        <w:t xml:space="preserve"> tokenization greatly reduces the number of true OOV words.</w:t>
      </w:r>
    </w:p>
    <w:p w14:paraId="0CBA7AB1" w14:textId="17E9F5C9" w:rsidR="00782C71" w:rsidRDefault="00782C71" w:rsidP="00970541">
      <w:pPr>
        <w:numPr>
          <w:ilvl w:val="1"/>
          <w:numId w:val="41"/>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 xml:space="preserve">One example where </w:t>
      </w:r>
      <w:proofErr w:type="spellStart"/>
      <w:r w:rsidRPr="00D3686C">
        <w:rPr>
          <w:rFonts w:ascii="Times New Roman" w:eastAsia="Times New Roman" w:hAnsi="Times New Roman" w:cs="Times New Roman"/>
          <w:kern w:val="0"/>
          <w14:ligatures w14:val="none"/>
        </w:rPr>
        <w:t>subwords</w:t>
      </w:r>
      <w:proofErr w:type="spellEnd"/>
      <w:r w:rsidRPr="00D3686C">
        <w:rPr>
          <w:rFonts w:ascii="Times New Roman" w:eastAsia="Times New Roman" w:hAnsi="Times New Roman" w:cs="Times New Roman"/>
          <w:kern w:val="0"/>
          <w14:ligatures w14:val="none"/>
        </w:rPr>
        <w:t xml:space="preserve"> align with a meaningful morpheme (e.g., </w:t>
      </w:r>
      <w:r w:rsidRPr="00D3686C">
        <w:rPr>
          <w:rFonts w:ascii="Courier New" w:eastAsia="Times New Roman" w:hAnsi="Courier New" w:cs="Courier New"/>
          <w:kern w:val="0"/>
          <w:sz w:val="20"/>
          <w:szCs w:val="20"/>
          <w14:ligatures w14:val="none"/>
        </w:rPr>
        <w:t>er_</w:t>
      </w:r>
      <w:r w:rsidRPr="00D3686C">
        <w:rPr>
          <w:rFonts w:ascii="Times New Roman" w:eastAsia="Times New Roman" w:hAnsi="Times New Roman" w:cs="Times New Roman"/>
          <w:kern w:val="0"/>
          <w14:ligatures w14:val="none"/>
        </w:rPr>
        <w:t xml:space="preserve"> as English agent/comparative suffix).</w:t>
      </w:r>
    </w:p>
    <w:p w14:paraId="36D18D6C" w14:textId="7F878594" w:rsidR="00A121F9" w:rsidRPr="00D3686C" w:rsidRDefault="00A121F9" w:rsidP="00A121F9">
      <w:pPr>
        <w:spacing w:before="100" w:beforeAutospacing="1" w:after="100" w:afterAutospacing="1" w:line="276" w:lineRule="auto"/>
        <w:ind w:left="1440"/>
        <w:rPr>
          <w:rFonts w:ascii="Times New Roman" w:eastAsia="Times New Roman" w:hAnsi="Times New Roman" w:cs="Times New Roman"/>
          <w:kern w:val="0"/>
          <w14:ligatures w14:val="none"/>
        </w:rPr>
      </w:pPr>
      <w:r w:rsidRPr="00A121F9">
        <w:rPr>
          <w:rFonts w:ascii="Times New Roman" w:eastAsia="Times New Roman" w:hAnsi="Times New Roman" w:cs="Times New Roman"/>
          <w:b/>
          <w:bCs/>
          <w:kern w:val="0"/>
          <w14:ligatures w14:val="none"/>
        </w:rPr>
        <w:t>Ans</w:t>
      </w:r>
      <w:r>
        <w:rPr>
          <w:rFonts w:ascii="Times New Roman" w:eastAsia="Times New Roman" w:hAnsi="Times New Roman" w:cs="Times New Roman"/>
          <w:kern w:val="0"/>
          <w14:ligatures w14:val="none"/>
        </w:rPr>
        <w:t xml:space="preserve">: </w:t>
      </w:r>
      <w:r w:rsidRPr="00A121F9">
        <w:rPr>
          <w:rFonts w:ascii="Times New Roman" w:eastAsia="Times New Roman" w:hAnsi="Times New Roman" w:cs="Times New Roman"/>
          <w:kern w:val="0"/>
          <w14:ligatures w14:val="none"/>
        </w:rPr>
        <w:t xml:space="preserve">One clear example of </w:t>
      </w:r>
      <w:proofErr w:type="spellStart"/>
      <w:r w:rsidRPr="00A121F9">
        <w:rPr>
          <w:rFonts w:ascii="Times New Roman" w:eastAsia="Times New Roman" w:hAnsi="Times New Roman" w:cs="Times New Roman"/>
          <w:kern w:val="0"/>
          <w14:ligatures w14:val="none"/>
        </w:rPr>
        <w:t>subwords</w:t>
      </w:r>
      <w:proofErr w:type="spellEnd"/>
      <w:r w:rsidRPr="00A121F9">
        <w:rPr>
          <w:rFonts w:ascii="Times New Roman" w:eastAsia="Times New Roman" w:hAnsi="Times New Roman" w:cs="Times New Roman"/>
          <w:kern w:val="0"/>
          <w14:ligatures w14:val="none"/>
        </w:rPr>
        <w:t xml:space="preserve"> aligning with a meaningful morpheme is </w:t>
      </w:r>
      <w:r w:rsidRPr="00A121F9">
        <w:rPr>
          <w:rFonts w:ascii="Times New Roman" w:eastAsia="Times New Roman" w:hAnsi="Times New Roman" w:cs="Times New Roman"/>
          <w:b/>
          <w:bCs/>
          <w:kern w:val="0"/>
          <w14:ligatures w14:val="none"/>
        </w:rPr>
        <w:t>er_</w:t>
      </w:r>
      <w:r w:rsidRPr="00A121F9">
        <w:rPr>
          <w:rFonts w:ascii="Times New Roman" w:eastAsia="Times New Roman" w:hAnsi="Times New Roman" w:cs="Times New Roman"/>
          <w:kern w:val="0"/>
          <w14:ligatures w14:val="none"/>
        </w:rPr>
        <w:t xml:space="preserve"> in words like </w:t>
      </w:r>
      <w:r w:rsidRPr="00A121F9">
        <w:rPr>
          <w:rFonts w:ascii="Times New Roman" w:eastAsia="Times New Roman" w:hAnsi="Times New Roman" w:cs="Times New Roman"/>
          <w:i/>
          <w:iCs/>
          <w:kern w:val="0"/>
          <w14:ligatures w14:val="none"/>
        </w:rPr>
        <w:t>newer</w:t>
      </w:r>
      <w:r w:rsidRPr="00A121F9">
        <w:rPr>
          <w:rFonts w:ascii="Times New Roman" w:eastAsia="Times New Roman" w:hAnsi="Times New Roman" w:cs="Times New Roman"/>
          <w:kern w:val="0"/>
          <w14:ligatures w14:val="none"/>
        </w:rPr>
        <w:t xml:space="preserve"> and </w:t>
      </w:r>
      <w:r w:rsidRPr="00A121F9">
        <w:rPr>
          <w:rFonts w:ascii="Times New Roman" w:eastAsia="Times New Roman" w:hAnsi="Times New Roman" w:cs="Times New Roman"/>
          <w:i/>
          <w:iCs/>
          <w:kern w:val="0"/>
          <w14:ligatures w14:val="none"/>
        </w:rPr>
        <w:t>wider</w:t>
      </w:r>
      <w:r w:rsidRPr="00A121F9">
        <w:rPr>
          <w:rFonts w:ascii="Times New Roman" w:eastAsia="Times New Roman" w:hAnsi="Times New Roman" w:cs="Times New Roman"/>
          <w:kern w:val="0"/>
          <w14:ligatures w14:val="none"/>
        </w:rPr>
        <w:t xml:space="preserve">. The </w:t>
      </w:r>
      <w:proofErr w:type="spellStart"/>
      <w:r w:rsidRPr="00A121F9">
        <w:rPr>
          <w:rFonts w:ascii="Times New Roman" w:eastAsia="Times New Roman" w:hAnsi="Times New Roman" w:cs="Times New Roman"/>
          <w:kern w:val="0"/>
          <w14:ligatures w14:val="none"/>
        </w:rPr>
        <w:t>subword</w:t>
      </w:r>
      <w:proofErr w:type="spellEnd"/>
      <w:r w:rsidRPr="00A121F9">
        <w:rPr>
          <w:rFonts w:ascii="Times New Roman" w:eastAsia="Times New Roman" w:hAnsi="Times New Roman" w:cs="Times New Roman"/>
          <w:kern w:val="0"/>
          <w14:ligatures w14:val="none"/>
        </w:rPr>
        <w:t xml:space="preserve"> </w:t>
      </w:r>
      <w:r w:rsidRPr="00A121F9">
        <w:rPr>
          <w:rFonts w:ascii="Times New Roman" w:eastAsia="Times New Roman" w:hAnsi="Times New Roman" w:cs="Times New Roman"/>
          <w:b/>
          <w:bCs/>
          <w:kern w:val="0"/>
          <w14:ligatures w14:val="none"/>
        </w:rPr>
        <w:t>er_</w:t>
      </w:r>
      <w:r w:rsidRPr="00A121F9">
        <w:rPr>
          <w:rFonts w:ascii="Times New Roman" w:eastAsia="Times New Roman" w:hAnsi="Times New Roman" w:cs="Times New Roman"/>
          <w:kern w:val="0"/>
          <w14:ligatures w14:val="none"/>
        </w:rPr>
        <w:t xml:space="preserve"> corresponds to the English comparative suffix “-er,” which indicates comparison (e.g., </w:t>
      </w:r>
      <w:r w:rsidRPr="00A121F9">
        <w:rPr>
          <w:rFonts w:ascii="Times New Roman" w:eastAsia="Times New Roman" w:hAnsi="Times New Roman" w:cs="Times New Roman"/>
          <w:i/>
          <w:iCs/>
          <w:kern w:val="0"/>
          <w14:ligatures w14:val="none"/>
        </w:rPr>
        <w:t>new → newer</w:t>
      </w:r>
      <w:r w:rsidRPr="00A121F9">
        <w:rPr>
          <w:rFonts w:ascii="Times New Roman" w:eastAsia="Times New Roman" w:hAnsi="Times New Roman" w:cs="Times New Roman"/>
          <w:kern w:val="0"/>
          <w14:ligatures w14:val="none"/>
        </w:rPr>
        <w:t xml:space="preserve">, </w:t>
      </w:r>
      <w:r w:rsidRPr="00A121F9">
        <w:rPr>
          <w:rFonts w:ascii="Times New Roman" w:eastAsia="Times New Roman" w:hAnsi="Times New Roman" w:cs="Times New Roman"/>
          <w:i/>
          <w:iCs/>
          <w:kern w:val="0"/>
          <w14:ligatures w14:val="none"/>
        </w:rPr>
        <w:t>wide → wider</w:t>
      </w:r>
      <w:r w:rsidRPr="00A121F9">
        <w:rPr>
          <w:rFonts w:ascii="Times New Roman" w:eastAsia="Times New Roman" w:hAnsi="Times New Roman" w:cs="Times New Roman"/>
          <w:kern w:val="0"/>
          <w14:ligatures w14:val="none"/>
        </w:rPr>
        <w:t xml:space="preserve">). By learning </w:t>
      </w:r>
      <w:r w:rsidRPr="00A121F9">
        <w:rPr>
          <w:rFonts w:ascii="Times New Roman" w:eastAsia="Times New Roman" w:hAnsi="Times New Roman" w:cs="Times New Roman"/>
          <w:b/>
          <w:bCs/>
          <w:kern w:val="0"/>
          <w14:ligatures w14:val="none"/>
        </w:rPr>
        <w:t>er_</w:t>
      </w:r>
      <w:r w:rsidRPr="00A121F9">
        <w:rPr>
          <w:rFonts w:ascii="Times New Roman" w:eastAsia="Times New Roman" w:hAnsi="Times New Roman" w:cs="Times New Roman"/>
          <w:kern w:val="0"/>
          <w14:ligatures w14:val="none"/>
        </w:rPr>
        <w:t xml:space="preserve"> as a </w:t>
      </w:r>
      <w:proofErr w:type="spellStart"/>
      <w:r w:rsidRPr="00A121F9">
        <w:rPr>
          <w:rFonts w:ascii="Times New Roman" w:eastAsia="Times New Roman" w:hAnsi="Times New Roman" w:cs="Times New Roman"/>
          <w:kern w:val="0"/>
          <w14:ligatures w14:val="none"/>
        </w:rPr>
        <w:t>subword</w:t>
      </w:r>
      <w:proofErr w:type="spellEnd"/>
      <w:r w:rsidRPr="00A121F9">
        <w:rPr>
          <w:rFonts w:ascii="Times New Roman" w:eastAsia="Times New Roman" w:hAnsi="Times New Roman" w:cs="Times New Roman"/>
          <w:kern w:val="0"/>
          <w14:ligatures w14:val="none"/>
        </w:rPr>
        <w:t xml:space="preserve"> token, the BPE model captures this grammatical meaning instead of treating each word as unrelated. This helps the model generalize better to other comparative forms and preserves linguistic structure in the tokenization process.</w:t>
      </w:r>
    </w:p>
    <w:p w14:paraId="690189AD" w14:textId="3FF7C6BC" w:rsidR="00782C71" w:rsidRPr="00D3686C" w:rsidRDefault="00FD2E3A" w:rsidP="00970541">
      <w:pPr>
        <w:spacing w:before="100" w:beforeAutospacing="1" w:after="100" w:afterAutospacing="1" w:line="276"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lastRenderedPageBreak/>
        <w:t>2</w:t>
      </w:r>
      <w:r w:rsidR="00D3686C" w:rsidRPr="00D3686C">
        <w:rPr>
          <w:rFonts w:ascii="Times New Roman" w:eastAsia="Times New Roman" w:hAnsi="Times New Roman" w:cs="Times New Roman"/>
          <w:kern w:val="0"/>
          <w:sz w:val="27"/>
          <w:szCs w:val="27"/>
          <w14:ligatures w14:val="none"/>
        </w:rPr>
        <w:t>.</w:t>
      </w:r>
      <w:r w:rsidR="00782C71" w:rsidRPr="00D3686C">
        <w:rPr>
          <w:rFonts w:ascii="Times New Roman" w:eastAsia="Times New Roman" w:hAnsi="Times New Roman" w:cs="Times New Roman"/>
          <w:kern w:val="0"/>
          <w:sz w:val="27"/>
          <w:szCs w:val="27"/>
          <w14:ligatures w14:val="none"/>
        </w:rPr>
        <w:t xml:space="preserve">3 — </w:t>
      </w:r>
      <w:r w:rsidR="00782C71" w:rsidRPr="00D3686C">
        <w:rPr>
          <w:rFonts w:ascii="Times New Roman" w:eastAsia="Times New Roman" w:hAnsi="Times New Roman" w:cs="Times New Roman"/>
          <w:i/>
          <w:iCs/>
          <w:kern w:val="0"/>
          <w:sz w:val="27"/>
          <w:szCs w:val="27"/>
          <w14:ligatures w14:val="none"/>
        </w:rPr>
        <w:t>Your language</w:t>
      </w:r>
      <w:r w:rsidR="00782C71" w:rsidRPr="00D3686C">
        <w:rPr>
          <w:rFonts w:ascii="Times New Roman" w:eastAsia="Times New Roman" w:hAnsi="Times New Roman" w:cs="Times New Roman"/>
          <w:kern w:val="0"/>
          <w:sz w:val="27"/>
          <w:szCs w:val="27"/>
          <w14:ligatures w14:val="none"/>
        </w:rPr>
        <w:t xml:space="preserve"> (or English if you prefer) </w:t>
      </w:r>
    </w:p>
    <w:p w14:paraId="7B0BA695" w14:textId="77777777" w:rsidR="00782C71" w:rsidRDefault="00782C71" w:rsidP="00970541">
      <w:p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Pick </w:t>
      </w:r>
      <w:r w:rsidRPr="00D3686C">
        <w:rPr>
          <w:rFonts w:ascii="Times New Roman" w:eastAsia="Times New Roman" w:hAnsi="Times New Roman" w:cs="Times New Roman"/>
          <w:kern w:val="0"/>
          <w14:ligatures w14:val="none"/>
        </w:rPr>
        <w:t>one short paragraph</w:t>
      </w:r>
      <w:r w:rsidRPr="00782C71">
        <w:rPr>
          <w:rFonts w:ascii="Times New Roman" w:eastAsia="Times New Roman" w:hAnsi="Times New Roman" w:cs="Times New Roman"/>
          <w:kern w:val="0"/>
          <w14:ligatures w14:val="none"/>
        </w:rPr>
        <w:t xml:space="preserve"> (4–6 sentences) in </w:t>
      </w:r>
      <w:r w:rsidRPr="00782C71">
        <w:rPr>
          <w:rFonts w:ascii="Times New Roman" w:eastAsia="Times New Roman" w:hAnsi="Times New Roman" w:cs="Times New Roman"/>
          <w:i/>
          <w:iCs/>
          <w:kern w:val="0"/>
          <w14:ligatures w14:val="none"/>
        </w:rPr>
        <w:t>your own language</w:t>
      </w:r>
      <w:r w:rsidRPr="00782C71">
        <w:rPr>
          <w:rFonts w:ascii="Times New Roman" w:eastAsia="Times New Roman" w:hAnsi="Times New Roman" w:cs="Times New Roman"/>
          <w:kern w:val="0"/>
          <w14:ligatures w14:val="none"/>
        </w:rPr>
        <w:t xml:space="preserve"> (or English if that’s simpler).</w:t>
      </w:r>
    </w:p>
    <w:p w14:paraId="32418F3B" w14:textId="7C5E99FE" w:rsidR="00EB7EA9" w:rsidRPr="00782C71" w:rsidRDefault="00EB7EA9" w:rsidP="00970541">
      <w:pPr>
        <w:spacing w:before="100" w:beforeAutospacing="1" w:after="100" w:afterAutospacing="1" w:line="276" w:lineRule="auto"/>
        <w:rPr>
          <w:rFonts w:ascii="Times New Roman" w:eastAsia="Times New Roman" w:hAnsi="Times New Roman" w:cs="Times New Roman"/>
          <w:kern w:val="0"/>
          <w14:ligatures w14:val="none"/>
        </w:rPr>
      </w:pPr>
      <w:r w:rsidRPr="00EB7EA9">
        <w:rPr>
          <w:rFonts w:ascii="Times New Roman" w:eastAsia="Times New Roman" w:hAnsi="Times New Roman" w:cs="Times New Roman"/>
          <w:kern w:val="0"/>
          <w:highlight w:val="yellow"/>
          <w14:ligatures w14:val="none"/>
        </w:rPr>
        <w:t>Natural language processing is an important area of artificial intelligence.</w:t>
      </w:r>
      <w:r w:rsidRPr="00EB7EA9">
        <w:rPr>
          <w:rFonts w:ascii="Times New Roman" w:eastAsia="Times New Roman" w:hAnsi="Times New Roman" w:cs="Times New Roman"/>
          <w:kern w:val="0"/>
          <w:highlight w:val="yellow"/>
          <w14:ligatures w14:val="none"/>
        </w:rPr>
        <w:br/>
        <w:t>It helps computers understand human language.</w:t>
      </w:r>
      <w:r w:rsidRPr="00EB7EA9">
        <w:rPr>
          <w:rFonts w:ascii="Times New Roman" w:eastAsia="Times New Roman" w:hAnsi="Times New Roman" w:cs="Times New Roman"/>
          <w:kern w:val="0"/>
          <w:highlight w:val="yellow"/>
          <w14:ligatures w14:val="none"/>
        </w:rPr>
        <w:br/>
        <w:t xml:space="preserve">Tokenization and </w:t>
      </w:r>
      <w:proofErr w:type="spellStart"/>
      <w:r w:rsidRPr="00EB7EA9">
        <w:rPr>
          <w:rFonts w:ascii="Times New Roman" w:eastAsia="Times New Roman" w:hAnsi="Times New Roman" w:cs="Times New Roman"/>
          <w:kern w:val="0"/>
          <w:highlight w:val="yellow"/>
          <w14:ligatures w14:val="none"/>
        </w:rPr>
        <w:t>subword</w:t>
      </w:r>
      <w:proofErr w:type="spellEnd"/>
      <w:r w:rsidRPr="00EB7EA9">
        <w:rPr>
          <w:rFonts w:ascii="Times New Roman" w:eastAsia="Times New Roman" w:hAnsi="Times New Roman" w:cs="Times New Roman"/>
          <w:kern w:val="0"/>
          <w:highlight w:val="yellow"/>
          <w14:ligatures w14:val="none"/>
        </w:rPr>
        <w:t xml:space="preserve"> modeling improve performance on rare words.</w:t>
      </w:r>
      <w:r w:rsidRPr="00EB7EA9">
        <w:rPr>
          <w:rFonts w:ascii="Times New Roman" w:eastAsia="Times New Roman" w:hAnsi="Times New Roman" w:cs="Times New Roman"/>
          <w:kern w:val="0"/>
          <w:highlight w:val="yellow"/>
          <w14:ligatures w14:val="none"/>
        </w:rPr>
        <w:br/>
        <w:t>Learning meaningful representations is essential for modern NLP systems.</w:t>
      </w:r>
      <w:r w:rsidRPr="00EB7EA9">
        <w:rPr>
          <w:rFonts w:ascii="Times New Roman" w:eastAsia="Times New Roman" w:hAnsi="Times New Roman" w:cs="Times New Roman"/>
          <w:kern w:val="0"/>
          <w:highlight w:val="yellow"/>
          <w14:ligatures w14:val="none"/>
        </w:rPr>
        <w:br/>
      </w:r>
      <w:proofErr w:type="spellStart"/>
      <w:r w:rsidRPr="00EB7EA9">
        <w:rPr>
          <w:rFonts w:ascii="Times New Roman" w:eastAsia="Times New Roman" w:hAnsi="Times New Roman" w:cs="Times New Roman"/>
          <w:kern w:val="0"/>
          <w:highlight w:val="yellow"/>
          <w14:ligatures w14:val="none"/>
        </w:rPr>
        <w:t>Subword</w:t>
      </w:r>
      <w:proofErr w:type="spellEnd"/>
      <w:r w:rsidRPr="00EB7EA9">
        <w:rPr>
          <w:rFonts w:ascii="Times New Roman" w:eastAsia="Times New Roman" w:hAnsi="Times New Roman" w:cs="Times New Roman"/>
          <w:kern w:val="0"/>
          <w:highlight w:val="yellow"/>
          <w14:ligatures w14:val="none"/>
        </w:rPr>
        <w:t xml:space="preserve"> methods reduce vocabulary size and handle unseen words.</w:t>
      </w:r>
    </w:p>
    <w:p w14:paraId="0902A22F" w14:textId="77777777" w:rsidR="00782C71" w:rsidRPr="00782C71" w:rsidRDefault="00782C71" w:rsidP="00970541">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Train BPE on that paragraph (or a small file of your choice).</w:t>
      </w:r>
    </w:p>
    <w:p w14:paraId="4514A8E2" w14:textId="77777777" w:rsidR="00782C71" w:rsidRPr="00782C71" w:rsidRDefault="00782C71" w:rsidP="00970541">
      <w:pPr>
        <w:numPr>
          <w:ilvl w:val="1"/>
          <w:numId w:val="42"/>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Use end-of-word </w:t>
      </w:r>
      <w:r w:rsidRPr="00782C71">
        <w:rPr>
          <w:rFonts w:ascii="Courier New" w:eastAsia="Times New Roman" w:hAnsi="Courier New" w:cs="Courier New"/>
          <w:kern w:val="0"/>
          <w:sz w:val="20"/>
          <w:szCs w:val="20"/>
          <w14:ligatures w14:val="none"/>
        </w:rPr>
        <w:t>_</w:t>
      </w:r>
      <w:r w:rsidRPr="00782C71">
        <w:rPr>
          <w:rFonts w:ascii="Times New Roman" w:eastAsia="Times New Roman" w:hAnsi="Times New Roman" w:cs="Times New Roman"/>
          <w:kern w:val="0"/>
          <w14:ligatures w14:val="none"/>
        </w:rPr>
        <w:t>.</w:t>
      </w:r>
    </w:p>
    <w:p w14:paraId="449FCEB4" w14:textId="77777777" w:rsidR="00782C71" w:rsidRPr="00D3686C" w:rsidRDefault="00782C71" w:rsidP="00970541">
      <w:pPr>
        <w:numPr>
          <w:ilvl w:val="1"/>
          <w:numId w:val="42"/>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Learn at least 30 merges (adjust if the text is very small).</w:t>
      </w:r>
    </w:p>
    <w:p w14:paraId="41C998BF" w14:textId="77777777" w:rsidR="00782C71" w:rsidRDefault="00782C71" w:rsidP="00970541">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 xml:space="preserve">Show the five most frequent merges and the resulting five longest </w:t>
      </w:r>
      <w:proofErr w:type="spellStart"/>
      <w:r w:rsidRPr="00D3686C">
        <w:rPr>
          <w:rFonts w:ascii="Times New Roman" w:eastAsia="Times New Roman" w:hAnsi="Times New Roman" w:cs="Times New Roman"/>
          <w:kern w:val="0"/>
          <w14:ligatures w14:val="none"/>
        </w:rPr>
        <w:t>subword</w:t>
      </w:r>
      <w:proofErr w:type="spellEnd"/>
      <w:r w:rsidRPr="00D3686C">
        <w:rPr>
          <w:rFonts w:ascii="Times New Roman" w:eastAsia="Times New Roman" w:hAnsi="Times New Roman" w:cs="Times New Roman"/>
          <w:kern w:val="0"/>
          <w14:ligatures w14:val="none"/>
        </w:rPr>
        <w:t xml:space="preserve"> tokens.</w:t>
      </w:r>
    </w:p>
    <w:p w14:paraId="4DD9479B" w14:textId="65020846" w:rsidR="00E37265" w:rsidRDefault="00E37265" w:rsidP="00E37265">
      <w:pPr>
        <w:spacing w:before="100" w:beforeAutospacing="1" w:after="100" w:afterAutospacing="1" w:line="276" w:lineRule="auto"/>
        <w:ind w:left="720"/>
        <w:rPr>
          <w:rFonts w:ascii="Times New Roman" w:eastAsia="Times New Roman" w:hAnsi="Times New Roman" w:cs="Times New Roman"/>
          <w:b/>
          <w:bCs/>
          <w:kern w:val="0"/>
          <w14:ligatures w14:val="none"/>
        </w:rPr>
      </w:pPr>
      <w:r w:rsidRPr="00E37265">
        <w:rPr>
          <w:rFonts w:ascii="Times New Roman" w:eastAsia="Times New Roman" w:hAnsi="Times New Roman" w:cs="Times New Roman"/>
          <w:b/>
          <w:bCs/>
          <w:kern w:val="0"/>
          <w14:ligatures w14:val="none"/>
        </w:rPr>
        <w:t>Code:</w:t>
      </w:r>
    </w:p>
    <w:p w14:paraId="304C881E" w14:textId="67E825A0" w:rsidR="00E37265" w:rsidRDefault="00E37265" w:rsidP="00E37265">
      <w:pPr>
        <w:spacing w:before="100" w:beforeAutospacing="1" w:after="100" w:afterAutospacing="1" w:line="276"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4FF8475D" wp14:editId="6F778F59">
            <wp:extent cx="5943600" cy="4991735"/>
            <wp:effectExtent l="0" t="0" r="0" b="0"/>
            <wp:docPr id="637239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39628" name="Picture 637239628"/>
                    <pic:cNvPicPr/>
                  </pic:nvPicPr>
                  <pic:blipFill>
                    <a:blip r:embed="rId10">
                      <a:extLst>
                        <a:ext uri="{28A0092B-C50C-407E-A947-70E740481C1C}">
                          <a14:useLocalDpi xmlns:a14="http://schemas.microsoft.com/office/drawing/2010/main" val="0"/>
                        </a:ext>
                      </a:extLst>
                    </a:blip>
                    <a:stretch>
                      <a:fillRect/>
                    </a:stretch>
                  </pic:blipFill>
                  <pic:spPr>
                    <a:xfrm>
                      <a:off x="0" y="0"/>
                      <a:ext cx="5943600" cy="4991735"/>
                    </a:xfrm>
                    <a:prstGeom prst="rect">
                      <a:avLst/>
                    </a:prstGeom>
                  </pic:spPr>
                </pic:pic>
              </a:graphicData>
            </a:graphic>
          </wp:inline>
        </w:drawing>
      </w:r>
    </w:p>
    <w:p w14:paraId="52D84D55" w14:textId="6FB8B3C3" w:rsidR="00E37265" w:rsidRDefault="00E37265" w:rsidP="00E37265">
      <w:pPr>
        <w:spacing w:before="100" w:beforeAutospacing="1" w:after="100" w:afterAutospacing="1" w:line="276"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1BD53B2D" wp14:editId="1FE5D15C">
            <wp:extent cx="4579620" cy="5600700"/>
            <wp:effectExtent l="0" t="0" r="0" b="0"/>
            <wp:docPr id="2487650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5005" name="Picture 248765005"/>
                    <pic:cNvPicPr/>
                  </pic:nvPicPr>
                  <pic:blipFill>
                    <a:blip r:embed="rId11">
                      <a:extLst>
                        <a:ext uri="{28A0092B-C50C-407E-A947-70E740481C1C}">
                          <a14:useLocalDpi xmlns:a14="http://schemas.microsoft.com/office/drawing/2010/main" val="0"/>
                        </a:ext>
                      </a:extLst>
                    </a:blip>
                    <a:stretch>
                      <a:fillRect/>
                    </a:stretch>
                  </pic:blipFill>
                  <pic:spPr>
                    <a:xfrm>
                      <a:off x="0" y="0"/>
                      <a:ext cx="4579620" cy="5600700"/>
                    </a:xfrm>
                    <a:prstGeom prst="rect">
                      <a:avLst/>
                    </a:prstGeom>
                  </pic:spPr>
                </pic:pic>
              </a:graphicData>
            </a:graphic>
          </wp:inline>
        </w:drawing>
      </w:r>
    </w:p>
    <w:p w14:paraId="0CD3F61A" w14:textId="01EDF519" w:rsidR="00E37265" w:rsidRPr="00E37265" w:rsidRDefault="00E37265" w:rsidP="00E37265">
      <w:pPr>
        <w:spacing w:before="100" w:beforeAutospacing="1" w:after="100" w:afterAutospacing="1" w:line="276"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20E06B9E" wp14:editId="34E919BF">
            <wp:extent cx="5013960" cy="3352800"/>
            <wp:effectExtent l="0" t="0" r="0" b="0"/>
            <wp:docPr id="1368848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8516" name="Picture 1368848516"/>
                    <pic:cNvPicPr/>
                  </pic:nvPicPr>
                  <pic:blipFill>
                    <a:blip r:embed="rId12">
                      <a:extLst>
                        <a:ext uri="{28A0092B-C50C-407E-A947-70E740481C1C}">
                          <a14:useLocalDpi xmlns:a14="http://schemas.microsoft.com/office/drawing/2010/main" val="0"/>
                        </a:ext>
                      </a:extLst>
                    </a:blip>
                    <a:stretch>
                      <a:fillRect/>
                    </a:stretch>
                  </pic:blipFill>
                  <pic:spPr>
                    <a:xfrm>
                      <a:off x="0" y="0"/>
                      <a:ext cx="5013960" cy="3352800"/>
                    </a:xfrm>
                    <a:prstGeom prst="rect">
                      <a:avLst/>
                    </a:prstGeom>
                  </pic:spPr>
                </pic:pic>
              </a:graphicData>
            </a:graphic>
          </wp:inline>
        </w:drawing>
      </w:r>
    </w:p>
    <w:p w14:paraId="6DF5AA8E" w14:textId="77777777" w:rsidR="00782C71" w:rsidRPr="00D3686C" w:rsidRDefault="00782C71" w:rsidP="00970541">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Segment 5 different words from the paragraph:</w:t>
      </w:r>
    </w:p>
    <w:p w14:paraId="049CFB42" w14:textId="77777777" w:rsidR="00782C71" w:rsidRDefault="00782C71" w:rsidP="00970541">
      <w:pPr>
        <w:numPr>
          <w:ilvl w:val="1"/>
          <w:numId w:val="42"/>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Include one rare word and one derived/inflected form.</w:t>
      </w:r>
    </w:p>
    <w:p w14:paraId="6748FEC3" w14:textId="010F3249" w:rsidR="00E37265" w:rsidRDefault="00E37265" w:rsidP="00E37265">
      <w:pPr>
        <w:spacing w:before="100" w:beforeAutospacing="1" w:after="100" w:afterAutospacing="1" w:line="276" w:lineRule="auto"/>
        <w:ind w:left="1440"/>
        <w:rPr>
          <w:rFonts w:ascii="Times New Roman" w:eastAsia="Times New Roman" w:hAnsi="Times New Roman" w:cs="Times New Roman"/>
          <w:b/>
          <w:bCs/>
          <w:kern w:val="0"/>
          <w14:ligatures w14:val="none"/>
        </w:rPr>
      </w:pPr>
      <w:r w:rsidRPr="00E37265">
        <w:rPr>
          <w:rFonts w:ascii="Times New Roman" w:eastAsia="Times New Roman" w:hAnsi="Times New Roman" w:cs="Times New Roman"/>
          <w:b/>
          <w:bCs/>
          <w:kern w:val="0"/>
          <w14:ligatures w14:val="none"/>
        </w:rPr>
        <w:t>Code:</w:t>
      </w:r>
    </w:p>
    <w:p w14:paraId="4ED0CCF3" w14:textId="0859138C" w:rsidR="00E37265" w:rsidRDefault="00E37265" w:rsidP="00E37265">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5C4FA6F1" wp14:editId="7555F5ED">
            <wp:extent cx="4701540" cy="5410200"/>
            <wp:effectExtent l="0" t="0" r="3810" b="0"/>
            <wp:docPr id="14119960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96081" name="Picture 1411996081"/>
                    <pic:cNvPicPr/>
                  </pic:nvPicPr>
                  <pic:blipFill>
                    <a:blip r:embed="rId13">
                      <a:extLst>
                        <a:ext uri="{28A0092B-C50C-407E-A947-70E740481C1C}">
                          <a14:useLocalDpi xmlns:a14="http://schemas.microsoft.com/office/drawing/2010/main" val="0"/>
                        </a:ext>
                      </a:extLst>
                    </a:blip>
                    <a:stretch>
                      <a:fillRect/>
                    </a:stretch>
                  </pic:blipFill>
                  <pic:spPr>
                    <a:xfrm>
                      <a:off x="0" y="0"/>
                      <a:ext cx="4701540" cy="5410200"/>
                    </a:xfrm>
                    <a:prstGeom prst="rect">
                      <a:avLst/>
                    </a:prstGeom>
                  </pic:spPr>
                </pic:pic>
              </a:graphicData>
            </a:graphic>
          </wp:inline>
        </w:drawing>
      </w:r>
    </w:p>
    <w:p w14:paraId="1107C8CA" w14:textId="1097D4D2" w:rsidR="00E37265" w:rsidRDefault="00E37265" w:rsidP="00E37265">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Output:</w:t>
      </w:r>
    </w:p>
    <w:p w14:paraId="5342E485" w14:textId="3489B96A" w:rsidR="00E37265" w:rsidRPr="00E37265" w:rsidRDefault="00E37265" w:rsidP="00E37265">
      <w:pPr>
        <w:spacing w:before="100" w:beforeAutospacing="1" w:after="100" w:afterAutospacing="1" w:line="276" w:lineRule="auto"/>
        <w:ind w:left="144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29AF4DF" wp14:editId="702A4A70">
            <wp:extent cx="4932218" cy="1403985"/>
            <wp:effectExtent l="0" t="0" r="1905" b="5715"/>
            <wp:docPr id="104172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20078" name="Picture 1041720078"/>
                    <pic:cNvPicPr/>
                  </pic:nvPicPr>
                  <pic:blipFill>
                    <a:blip r:embed="rId14">
                      <a:extLst>
                        <a:ext uri="{28A0092B-C50C-407E-A947-70E740481C1C}">
                          <a14:useLocalDpi xmlns:a14="http://schemas.microsoft.com/office/drawing/2010/main" val="0"/>
                        </a:ext>
                      </a:extLst>
                    </a:blip>
                    <a:stretch>
                      <a:fillRect/>
                    </a:stretch>
                  </pic:blipFill>
                  <pic:spPr>
                    <a:xfrm>
                      <a:off x="0" y="0"/>
                      <a:ext cx="4936472" cy="1405196"/>
                    </a:xfrm>
                    <a:prstGeom prst="rect">
                      <a:avLst/>
                    </a:prstGeom>
                  </pic:spPr>
                </pic:pic>
              </a:graphicData>
            </a:graphic>
          </wp:inline>
        </w:drawing>
      </w:r>
    </w:p>
    <w:p w14:paraId="155FB539" w14:textId="77777777" w:rsidR="00782C71" w:rsidRPr="00D3686C" w:rsidRDefault="00782C71" w:rsidP="00970541">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D3686C">
        <w:rPr>
          <w:rFonts w:ascii="Times New Roman" w:eastAsia="Times New Roman" w:hAnsi="Times New Roman" w:cs="Times New Roman"/>
          <w:kern w:val="0"/>
          <w14:ligatures w14:val="none"/>
        </w:rPr>
        <w:t>Brief reflection (5–8 sentences):</w:t>
      </w:r>
    </w:p>
    <w:p w14:paraId="13B7FF8F" w14:textId="77777777" w:rsidR="00782C71" w:rsidRDefault="00782C71" w:rsidP="00970541">
      <w:pPr>
        <w:numPr>
          <w:ilvl w:val="1"/>
          <w:numId w:val="42"/>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What kinds of </w:t>
      </w:r>
      <w:proofErr w:type="spellStart"/>
      <w:r w:rsidRPr="00782C71">
        <w:rPr>
          <w:rFonts w:ascii="Times New Roman" w:eastAsia="Times New Roman" w:hAnsi="Times New Roman" w:cs="Times New Roman"/>
          <w:kern w:val="0"/>
          <w14:ligatures w14:val="none"/>
        </w:rPr>
        <w:t>subwords</w:t>
      </w:r>
      <w:proofErr w:type="spellEnd"/>
      <w:r w:rsidRPr="00782C71">
        <w:rPr>
          <w:rFonts w:ascii="Times New Roman" w:eastAsia="Times New Roman" w:hAnsi="Times New Roman" w:cs="Times New Roman"/>
          <w:kern w:val="0"/>
          <w14:ligatures w14:val="none"/>
        </w:rPr>
        <w:t xml:space="preserve"> were learned (prefixes, suffixes, stems, whole words)?</w:t>
      </w:r>
    </w:p>
    <w:p w14:paraId="1C261A7C" w14:textId="617909DB" w:rsidR="00E37265" w:rsidRPr="00E37265" w:rsidRDefault="00E37265" w:rsidP="00E37265">
      <w:pPr>
        <w:spacing w:before="100" w:beforeAutospacing="1" w:after="100" w:afterAutospacing="1" w:line="276" w:lineRule="auto"/>
        <w:ind w:left="1440"/>
        <w:rPr>
          <w:rFonts w:ascii="Times New Roman" w:eastAsia="Times New Roman" w:hAnsi="Times New Roman" w:cs="Times New Roman"/>
          <w:kern w:val="0"/>
          <w14:ligatures w14:val="none"/>
        </w:rPr>
      </w:pPr>
      <w:r w:rsidRPr="00E37265">
        <w:rPr>
          <w:rFonts w:ascii="Times New Roman" w:eastAsia="Times New Roman" w:hAnsi="Times New Roman" w:cs="Times New Roman"/>
          <w:b/>
          <w:bCs/>
          <w:kern w:val="0"/>
          <w14:ligatures w14:val="none"/>
        </w:rPr>
        <w:lastRenderedPageBreak/>
        <w:t>Ans:</w:t>
      </w:r>
      <w:r>
        <w:rPr>
          <w:rFonts w:ascii="Times New Roman" w:eastAsia="Times New Roman" w:hAnsi="Times New Roman" w:cs="Times New Roman"/>
          <w:b/>
          <w:bCs/>
          <w:kern w:val="0"/>
          <w14:ligatures w14:val="none"/>
        </w:rPr>
        <w:t xml:space="preserve"> </w:t>
      </w:r>
      <w:r w:rsidRPr="00E37265">
        <w:rPr>
          <w:rFonts w:ascii="Times New Roman" w:eastAsia="Times New Roman" w:hAnsi="Times New Roman" w:cs="Times New Roman"/>
          <w:kern w:val="0"/>
          <w14:ligatures w14:val="none"/>
        </w:rPr>
        <w:t xml:space="preserve">The BPE model learned a mix of different types of </w:t>
      </w:r>
      <w:proofErr w:type="spellStart"/>
      <w:r w:rsidRPr="00E37265">
        <w:rPr>
          <w:rFonts w:ascii="Times New Roman" w:eastAsia="Times New Roman" w:hAnsi="Times New Roman" w:cs="Times New Roman"/>
          <w:kern w:val="0"/>
          <w14:ligatures w14:val="none"/>
        </w:rPr>
        <w:t>subwords</w:t>
      </w:r>
      <w:proofErr w:type="spellEnd"/>
      <w:r w:rsidRPr="00E37265">
        <w:rPr>
          <w:rFonts w:ascii="Times New Roman" w:eastAsia="Times New Roman" w:hAnsi="Times New Roman" w:cs="Times New Roman"/>
          <w:kern w:val="0"/>
          <w14:ligatures w14:val="none"/>
        </w:rPr>
        <w:t xml:space="preserve">, including whole words, stems, suffixes, and some prefixes. Frequently occurring words such as </w:t>
      </w:r>
      <w:r w:rsidRPr="00E37265">
        <w:rPr>
          <w:rFonts w:ascii="Times New Roman" w:eastAsia="Times New Roman" w:hAnsi="Times New Roman" w:cs="Times New Roman"/>
          <w:i/>
          <w:iCs/>
          <w:kern w:val="0"/>
          <w14:ligatures w14:val="none"/>
        </w:rPr>
        <w:t>language</w:t>
      </w:r>
      <w:r w:rsidRPr="00E37265">
        <w:rPr>
          <w:rFonts w:ascii="Times New Roman" w:eastAsia="Times New Roman" w:hAnsi="Times New Roman" w:cs="Times New Roman"/>
          <w:kern w:val="0"/>
          <w14:ligatures w14:val="none"/>
        </w:rPr>
        <w:t xml:space="preserve">, </w:t>
      </w:r>
      <w:r w:rsidRPr="00E37265">
        <w:rPr>
          <w:rFonts w:ascii="Times New Roman" w:eastAsia="Times New Roman" w:hAnsi="Times New Roman" w:cs="Times New Roman"/>
          <w:i/>
          <w:iCs/>
          <w:kern w:val="0"/>
          <w14:ligatures w14:val="none"/>
        </w:rPr>
        <w:t>processing</w:t>
      </w:r>
      <w:r w:rsidRPr="00E37265">
        <w:rPr>
          <w:rFonts w:ascii="Times New Roman" w:eastAsia="Times New Roman" w:hAnsi="Times New Roman" w:cs="Times New Roman"/>
          <w:kern w:val="0"/>
          <w14:ligatures w14:val="none"/>
        </w:rPr>
        <w:t xml:space="preserve">, and </w:t>
      </w:r>
      <w:proofErr w:type="spellStart"/>
      <w:r w:rsidRPr="00E37265">
        <w:rPr>
          <w:rFonts w:ascii="Times New Roman" w:eastAsia="Times New Roman" w:hAnsi="Times New Roman" w:cs="Times New Roman"/>
          <w:i/>
          <w:iCs/>
          <w:kern w:val="0"/>
          <w14:ligatures w14:val="none"/>
        </w:rPr>
        <w:t>subword</w:t>
      </w:r>
      <w:proofErr w:type="spellEnd"/>
      <w:r w:rsidRPr="00E37265">
        <w:rPr>
          <w:rFonts w:ascii="Times New Roman" w:eastAsia="Times New Roman" w:hAnsi="Times New Roman" w:cs="Times New Roman"/>
          <w:kern w:val="0"/>
          <w14:ligatures w14:val="none"/>
        </w:rPr>
        <w:t xml:space="preserve"> were merged into complete tokens. Common stems like </w:t>
      </w:r>
      <w:r w:rsidRPr="00E37265">
        <w:rPr>
          <w:rFonts w:ascii="Times New Roman" w:eastAsia="Times New Roman" w:hAnsi="Times New Roman" w:cs="Times New Roman"/>
          <w:i/>
          <w:iCs/>
          <w:kern w:val="0"/>
          <w14:ligatures w14:val="none"/>
        </w:rPr>
        <w:t>process</w:t>
      </w:r>
      <w:r w:rsidRPr="00E37265">
        <w:rPr>
          <w:rFonts w:ascii="Times New Roman" w:eastAsia="Times New Roman" w:hAnsi="Times New Roman" w:cs="Times New Roman"/>
          <w:kern w:val="0"/>
          <w14:ligatures w14:val="none"/>
        </w:rPr>
        <w:t xml:space="preserve"> and </w:t>
      </w:r>
      <w:r w:rsidRPr="00E37265">
        <w:rPr>
          <w:rFonts w:ascii="Times New Roman" w:eastAsia="Times New Roman" w:hAnsi="Times New Roman" w:cs="Times New Roman"/>
          <w:i/>
          <w:iCs/>
          <w:kern w:val="0"/>
          <w14:ligatures w14:val="none"/>
        </w:rPr>
        <w:t>represent</w:t>
      </w:r>
      <w:r w:rsidRPr="00E37265">
        <w:rPr>
          <w:rFonts w:ascii="Times New Roman" w:eastAsia="Times New Roman" w:hAnsi="Times New Roman" w:cs="Times New Roman"/>
          <w:kern w:val="0"/>
          <w14:ligatures w14:val="none"/>
        </w:rPr>
        <w:t xml:space="preserve"> were also learned, which appear in multiple related words. The model learned meaningful suffixes such as </w:t>
      </w:r>
      <w:r w:rsidRPr="00E37265">
        <w:rPr>
          <w:rFonts w:ascii="Times New Roman" w:eastAsia="Times New Roman" w:hAnsi="Times New Roman" w:cs="Times New Roman"/>
          <w:i/>
          <w:iCs/>
          <w:kern w:val="0"/>
          <w14:ligatures w14:val="none"/>
        </w:rPr>
        <w:t>-</w:t>
      </w:r>
      <w:proofErr w:type="spellStart"/>
      <w:r w:rsidRPr="00E37265">
        <w:rPr>
          <w:rFonts w:ascii="Times New Roman" w:eastAsia="Times New Roman" w:hAnsi="Times New Roman" w:cs="Times New Roman"/>
          <w:i/>
          <w:iCs/>
          <w:kern w:val="0"/>
          <w14:ligatures w14:val="none"/>
        </w:rPr>
        <w:t>ing</w:t>
      </w:r>
      <w:proofErr w:type="spellEnd"/>
      <w:r w:rsidRPr="00E37265">
        <w:rPr>
          <w:rFonts w:ascii="Times New Roman" w:eastAsia="Times New Roman" w:hAnsi="Times New Roman" w:cs="Times New Roman"/>
          <w:kern w:val="0"/>
          <w14:ligatures w14:val="none"/>
        </w:rPr>
        <w:t xml:space="preserve">, </w:t>
      </w:r>
      <w:r w:rsidRPr="00E37265">
        <w:rPr>
          <w:rFonts w:ascii="Times New Roman" w:eastAsia="Times New Roman" w:hAnsi="Times New Roman" w:cs="Times New Roman"/>
          <w:i/>
          <w:iCs/>
          <w:kern w:val="0"/>
          <w14:ligatures w14:val="none"/>
        </w:rPr>
        <w:t>-</w:t>
      </w:r>
      <w:proofErr w:type="spellStart"/>
      <w:r w:rsidRPr="00E37265">
        <w:rPr>
          <w:rFonts w:ascii="Times New Roman" w:eastAsia="Times New Roman" w:hAnsi="Times New Roman" w:cs="Times New Roman"/>
          <w:i/>
          <w:iCs/>
          <w:kern w:val="0"/>
          <w14:ligatures w14:val="none"/>
        </w:rPr>
        <w:t>tion</w:t>
      </w:r>
      <w:proofErr w:type="spellEnd"/>
      <w:r w:rsidRPr="00E37265">
        <w:rPr>
          <w:rFonts w:ascii="Times New Roman" w:eastAsia="Times New Roman" w:hAnsi="Times New Roman" w:cs="Times New Roman"/>
          <w:kern w:val="0"/>
          <w14:ligatures w14:val="none"/>
        </w:rPr>
        <w:t xml:space="preserve">, and </w:t>
      </w:r>
      <w:r w:rsidRPr="00E37265">
        <w:rPr>
          <w:rFonts w:ascii="Times New Roman" w:eastAsia="Times New Roman" w:hAnsi="Times New Roman" w:cs="Times New Roman"/>
          <w:i/>
          <w:iCs/>
          <w:kern w:val="0"/>
          <w14:ligatures w14:val="none"/>
        </w:rPr>
        <w:t>-s</w:t>
      </w:r>
      <w:r w:rsidRPr="00E37265">
        <w:rPr>
          <w:rFonts w:ascii="Times New Roman" w:eastAsia="Times New Roman" w:hAnsi="Times New Roman" w:cs="Times New Roman"/>
          <w:kern w:val="0"/>
          <w14:ligatures w14:val="none"/>
        </w:rPr>
        <w:t xml:space="preserve">, which mark grammatical functions. Some prefixes like </w:t>
      </w:r>
      <w:r w:rsidRPr="00E37265">
        <w:rPr>
          <w:rFonts w:ascii="Times New Roman" w:eastAsia="Times New Roman" w:hAnsi="Times New Roman" w:cs="Times New Roman"/>
          <w:i/>
          <w:iCs/>
          <w:kern w:val="0"/>
          <w14:ligatures w14:val="none"/>
        </w:rPr>
        <w:t>un-</w:t>
      </w:r>
      <w:r w:rsidRPr="00E37265">
        <w:rPr>
          <w:rFonts w:ascii="Times New Roman" w:eastAsia="Times New Roman" w:hAnsi="Times New Roman" w:cs="Times New Roman"/>
          <w:kern w:val="0"/>
          <w14:ligatures w14:val="none"/>
        </w:rPr>
        <w:t xml:space="preserve"> were captured in words such as </w:t>
      </w:r>
      <w:r w:rsidRPr="00E37265">
        <w:rPr>
          <w:rFonts w:ascii="Times New Roman" w:eastAsia="Times New Roman" w:hAnsi="Times New Roman" w:cs="Times New Roman"/>
          <w:i/>
          <w:iCs/>
          <w:kern w:val="0"/>
          <w14:ligatures w14:val="none"/>
        </w:rPr>
        <w:t>unseen</w:t>
      </w:r>
      <w:r w:rsidRPr="00E37265">
        <w:rPr>
          <w:rFonts w:ascii="Times New Roman" w:eastAsia="Times New Roman" w:hAnsi="Times New Roman" w:cs="Times New Roman"/>
          <w:kern w:val="0"/>
          <w14:ligatures w14:val="none"/>
        </w:rPr>
        <w:t xml:space="preserve">. Overall, the learned </w:t>
      </w:r>
      <w:proofErr w:type="spellStart"/>
      <w:r w:rsidRPr="00E37265">
        <w:rPr>
          <w:rFonts w:ascii="Times New Roman" w:eastAsia="Times New Roman" w:hAnsi="Times New Roman" w:cs="Times New Roman"/>
          <w:kern w:val="0"/>
          <w14:ligatures w14:val="none"/>
        </w:rPr>
        <w:t>subwords</w:t>
      </w:r>
      <w:proofErr w:type="spellEnd"/>
      <w:r w:rsidRPr="00E37265">
        <w:rPr>
          <w:rFonts w:ascii="Times New Roman" w:eastAsia="Times New Roman" w:hAnsi="Times New Roman" w:cs="Times New Roman"/>
          <w:kern w:val="0"/>
          <w14:ligatures w14:val="none"/>
        </w:rPr>
        <w:t xml:space="preserve"> reflect both linguistic structure and frequency patterns in the text.</w:t>
      </w:r>
    </w:p>
    <w:p w14:paraId="57F51087" w14:textId="6FA2C3CF" w:rsidR="00782C71" w:rsidRDefault="00782C71" w:rsidP="00970541">
      <w:pPr>
        <w:numPr>
          <w:ilvl w:val="1"/>
          <w:numId w:val="42"/>
        </w:numPr>
        <w:spacing w:before="100" w:beforeAutospacing="1" w:after="100" w:afterAutospacing="1" w:line="276" w:lineRule="auto"/>
        <w:rPr>
          <w:rFonts w:ascii="Times New Roman" w:eastAsia="Times New Roman" w:hAnsi="Times New Roman" w:cs="Times New Roman"/>
          <w:kern w:val="0"/>
          <w14:ligatures w14:val="none"/>
        </w:rPr>
      </w:pPr>
      <w:r w:rsidRPr="00782C71">
        <w:rPr>
          <w:rFonts w:ascii="Times New Roman" w:eastAsia="Times New Roman" w:hAnsi="Times New Roman" w:cs="Times New Roman"/>
          <w:kern w:val="0"/>
          <w14:ligatures w14:val="none"/>
        </w:rPr>
        <w:t xml:space="preserve">Two concrete pros/cons of </w:t>
      </w:r>
      <w:proofErr w:type="spellStart"/>
      <w:r w:rsidRPr="00782C71">
        <w:rPr>
          <w:rFonts w:ascii="Times New Roman" w:eastAsia="Times New Roman" w:hAnsi="Times New Roman" w:cs="Times New Roman"/>
          <w:kern w:val="0"/>
          <w14:ligatures w14:val="none"/>
        </w:rPr>
        <w:t>subword</w:t>
      </w:r>
      <w:proofErr w:type="spellEnd"/>
      <w:r w:rsidRPr="00782C71">
        <w:rPr>
          <w:rFonts w:ascii="Times New Roman" w:eastAsia="Times New Roman" w:hAnsi="Times New Roman" w:cs="Times New Roman"/>
          <w:kern w:val="0"/>
          <w14:ligatures w14:val="none"/>
        </w:rPr>
        <w:t xml:space="preserve"> tokenization for your language.</w:t>
      </w:r>
    </w:p>
    <w:p w14:paraId="53B8D40D" w14:textId="77777777" w:rsidR="00A72EDB" w:rsidRDefault="00A72EDB" w:rsidP="00A72EDB">
      <w:pPr>
        <w:spacing w:before="100" w:beforeAutospacing="1" w:after="100" w:afterAutospacing="1" w:line="276" w:lineRule="auto"/>
        <w:ind w:left="1440"/>
        <w:rPr>
          <w:rFonts w:ascii="Times New Roman" w:eastAsia="Times New Roman" w:hAnsi="Times New Roman" w:cs="Times New Roman"/>
          <w:kern w:val="0"/>
          <w14:ligatures w14:val="none"/>
        </w:rPr>
      </w:pPr>
      <w:r w:rsidRPr="00A72EDB">
        <w:rPr>
          <w:rFonts w:ascii="Times New Roman" w:eastAsia="Times New Roman" w:hAnsi="Times New Roman" w:cs="Times New Roman"/>
          <w:b/>
          <w:bCs/>
          <w:kern w:val="0"/>
          <w14:ligatures w14:val="none"/>
        </w:rPr>
        <w:t>Ans:</w:t>
      </w:r>
      <w:r>
        <w:rPr>
          <w:rFonts w:ascii="Times New Roman" w:eastAsia="Times New Roman" w:hAnsi="Times New Roman" w:cs="Times New Roman"/>
          <w:b/>
          <w:bCs/>
          <w:kern w:val="0"/>
          <w14:ligatures w14:val="none"/>
        </w:rPr>
        <w:t xml:space="preserve"> </w:t>
      </w:r>
      <w:r w:rsidRPr="00A72EDB">
        <w:rPr>
          <w:rFonts w:ascii="Times New Roman" w:eastAsia="Times New Roman" w:hAnsi="Times New Roman" w:cs="Times New Roman"/>
          <w:kern w:val="0"/>
          <w14:ligatures w14:val="none"/>
        </w:rPr>
        <w:t xml:space="preserve">One major advantage of </w:t>
      </w:r>
      <w:proofErr w:type="spellStart"/>
      <w:r w:rsidRPr="00A72EDB">
        <w:rPr>
          <w:rFonts w:ascii="Times New Roman" w:eastAsia="Times New Roman" w:hAnsi="Times New Roman" w:cs="Times New Roman"/>
          <w:kern w:val="0"/>
          <w14:ligatures w14:val="none"/>
        </w:rPr>
        <w:t>subword</w:t>
      </w:r>
      <w:proofErr w:type="spellEnd"/>
      <w:r w:rsidRPr="00A72EDB">
        <w:rPr>
          <w:rFonts w:ascii="Times New Roman" w:eastAsia="Times New Roman" w:hAnsi="Times New Roman" w:cs="Times New Roman"/>
          <w:kern w:val="0"/>
          <w14:ligatures w14:val="none"/>
        </w:rPr>
        <w:t xml:space="preserve"> tokenization is that it reduces the out-of-vocabulary problem by allowing rare or unseen words to be broken into known </w:t>
      </w:r>
      <w:proofErr w:type="spellStart"/>
      <w:r w:rsidRPr="00A72EDB">
        <w:rPr>
          <w:rFonts w:ascii="Times New Roman" w:eastAsia="Times New Roman" w:hAnsi="Times New Roman" w:cs="Times New Roman"/>
          <w:kern w:val="0"/>
          <w14:ligatures w14:val="none"/>
        </w:rPr>
        <w:t>subword</w:t>
      </w:r>
      <w:proofErr w:type="spellEnd"/>
      <w:r w:rsidRPr="00A72EDB">
        <w:rPr>
          <w:rFonts w:ascii="Times New Roman" w:eastAsia="Times New Roman" w:hAnsi="Times New Roman" w:cs="Times New Roman"/>
          <w:kern w:val="0"/>
          <w14:ligatures w14:val="none"/>
        </w:rPr>
        <w:t xml:space="preserve"> units. Another advantage is that </w:t>
      </w:r>
      <w:proofErr w:type="spellStart"/>
      <w:r w:rsidRPr="00A72EDB">
        <w:rPr>
          <w:rFonts w:ascii="Times New Roman" w:eastAsia="Times New Roman" w:hAnsi="Times New Roman" w:cs="Times New Roman"/>
          <w:kern w:val="0"/>
          <w14:ligatures w14:val="none"/>
        </w:rPr>
        <w:t>subwords</w:t>
      </w:r>
      <w:proofErr w:type="spellEnd"/>
      <w:r w:rsidRPr="00A72EDB">
        <w:rPr>
          <w:rFonts w:ascii="Times New Roman" w:eastAsia="Times New Roman" w:hAnsi="Times New Roman" w:cs="Times New Roman"/>
          <w:kern w:val="0"/>
          <w14:ligatures w14:val="none"/>
        </w:rPr>
        <w:t xml:space="preserve"> often capture meaningful morphemes, such as suffixes like </w:t>
      </w:r>
      <w:r w:rsidRPr="00A72EDB">
        <w:rPr>
          <w:rFonts w:ascii="Times New Roman" w:eastAsia="Times New Roman" w:hAnsi="Times New Roman" w:cs="Times New Roman"/>
          <w:i/>
          <w:iCs/>
          <w:kern w:val="0"/>
          <w14:ligatures w14:val="none"/>
        </w:rPr>
        <w:t>-</w:t>
      </w:r>
      <w:proofErr w:type="spellStart"/>
      <w:r w:rsidRPr="00A72EDB">
        <w:rPr>
          <w:rFonts w:ascii="Times New Roman" w:eastAsia="Times New Roman" w:hAnsi="Times New Roman" w:cs="Times New Roman"/>
          <w:i/>
          <w:iCs/>
          <w:kern w:val="0"/>
          <w14:ligatures w14:val="none"/>
        </w:rPr>
        <w:t>ing</w:t>
      </w:r>
      <w:proofErr w:type="spellEnd"/>
      <w:r w:rsidRPr="00A72EDB">
        <w:rPr>
          <w:rFonts w:ascii="Times New Roman" w:eastAsia="Times New Roman" w:hAnsi="Times New Roman" w:cs="Times New Roman"/>
          <w:kern w:val="0"/>
          <w14:ligatures w14:val="none"/>
        </w:rPr>
        <w:t xml:space="preserve"> or </w:t>
      </w:r>
      <w:r w:rsidRPr="00A72EDB">
        <w:rPr>
          <w:rFonts w:ascii="Times New Roman" w:eastAsia="Times New Roman" w:hAnsi="Times New Roman" w:cs="Times New Roman"/>
          <w:i/>
          <w:iCs/>
          <w:kern w:val="0"/>
          <w14:ligatures w14:val="none"/>
        </w:rPr>
        <w:t>-</w:t>
      </w:r>
      <w:proofErr w:type="spellStart"/>
      <w:r w:rsidRPr="00A72EDB">
        <w:rPr>
          <w:rFonts w:ascii="Times New Roman" w:eastAsia="Times New Roman" w:hAnsi="Times New Roman" w:cs="Times New Roman"/>
          <w:i/>
          <w:iCs/>
          <w:kern w:val="0"/>
          <w14:ligatures w14:val="none"/>
        </w:rPr>
        <w:t>tion</w:t>
      </w:r>
      <w:proofErr w:type="spellEnd"/>
      <w:r w:rsidRPr="00A72EDB">
        <w:rPr>
          <w:rFonts w:ascii="Times New Roman" w:eastAsia="Times New Roman" w:hAnsi="Times New Roman" w:cs="Times New Roman"/>
          <w:kern w:val="0"/>
          <w14:ligatures w14:val="none"/>
        </w:rPr>
        <w:t xml:space="preserve">, which helps the model generalize across related words. </w:t>
      </w:r>
    </w:p>
    <w:p w14:paraId="60253D38" w14:textId="6971F45F" w:rsidR="00A72EDB" w:rsidRPr="00A72EDB" w:rsidRDefault="00A72EDB" w:rsidP="00A72EDB">
      <w:pPr>
        <w:spacing w:before="100" w:beforeAutospacing="1" w:after="100" w:afterAutospacing="1" w:line="276" w:lineRule="auto"/>
        <w:ind w:left="1440"/>
        <w:rPr>
          <w:rFonts w:ascii="Times New Roman" w:eastAsia="Times New Roman" w:hAnsi="Times New Roman" w:cs="Times New Roman"/>
          <w:kern w:val="0"/>
          <w14:ligatures w14:val="none"/>
        </w:rPr>
      </w:pPr>
      <w:r w:rsidRPr="00A72EDB">
        <w:rPr>
          <w:rFonts w:ascii="Times New Roman" w:eastAsia="Times New Roman" w:hAnsi="Times New Roman" w:cs="Times New Roman"/>
          <w:kern w:val="0"/>
          <w14:ligatures w14:val="none"/>
        </w:rPr>
        <w:t xml:space="preserve">A drawback is that some </w:t>
      </w:r>
      <w:proofErr w:type="spellStart"/>
      <w:r w:rsidRPr="00A72EDB">
        <w:rPr>
          <w:rFonts w:ascii="Times New Roman" w:eastAsia="Times New Roman" w:hAnsi="Times New Roman" w:cs="Times New Roman"/>
          <w:kern w:val="0"/>
          <w14:ligatures w14:val="none"/>
        </w:rPr>
        <w:t>subword</w:t>
      </w:r>
      <w:proofErr w:type="spellEnd"/>
      <w:r w:rsidRPr="00A72EDB">
        <w:rPr>
          <w:rFonts w:ascii="Times New Roman" w:eastAsia="Times New Roman" w:hAnsi="Times New Roman" w:cs="Times New Roman"/>
          <w:kern w:val="0"/>
          <w14:ligatures w14:val="none"/>
        </w:rPr>
        <w:t xml:space="preserve"> units may not align perfectly with true linguistic boundaries, leading to unnatural splits. Another disadvantage is that long words can be broken into many </w:t>
      </w:r>
      <w:proofErr w:type="spellStart"/>
      <w:r w:rsidRPr="00A72EDB">
        <w:rPr>
          <w:rFonts w:ascii="Times New Roman" w:eastAsia="Times New Roman" w:hAnsi="Times New Roman" w:cs="Times New Roman"/>
          <w:kern w:val="0"/>
          <w14:ligatures w14:val="none"/>
        </w:rPr>
        <w:t>subwords</w:t>
      </w:r>
      <w:proofErr w:type="spellEnd"/>
      <w:r w:rsidRPr="00A72EDB">
        <w:rPr>
          <w:rFonts w:ascii="Times New Roman" w:eastAsia="Times New Roman" w:hAnsi="Times New Roman" w:cs="Times New Roman"/>
          <w:kern w:val="0"/>
          <w14:ligatures w14:val="none"/>
        </w:rPr>
        <w:t>, increasing sequence length and computational cost.</w:t>
      </w:r>
    </w:p>
    <w:p w14:paraId="4F41DA77" w14:textId="77777777" w:rsidR="00FD2E3A" w:rsidRDefault="00FD2E3A" w:rsidP="00FD2E3A">
      <w:pPr>
        <w:spacing w:before="100" w:beforeAutospacing="1" w:after="100" w:afterAutospacing="1" w:line="276" w:lineRule="auto"/>
        <w:rPr>
          <w:rFonts w:ascii="Times New Roman" w:eastAsia="Times New Roman" w:hAnsi="Times New Roman" w:cs="Times New Roman"/>
          <w:kern w:val="0"/>
          <w14:ligatures w14:val="none"/>
        </w:rPr>
      </w:pPr>
    </w:p>
    <w:p w14:paraId="16B8BDBE" w14:textId="45160CA6" w:rsidR="00FD2E3A" w:rsidRDefault="00FD2E3A" w:rsidP="00FD2E3A">
      <w:p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3</w:t>
      </w:r>
      <w:r w:rsidRPr="00300EF7">
        <w:rPr>
          <w:rFonts w:ascii="Times New Roman" w:eastAsia="Times New Roman" w:hAnsi="Times New Roman" w:cs="Times New Roman"/>
          <w:b/>
          <w:bCs/>
          <w:kern w:val="0"/>
          <w14:ligatures w14:val="none"/>
        </w:rPr>
        <w:t>. Bayes Rule Applied to Text (based on slide: Bayes’ Rule for documents)</w:t>
      </w:r>
      <w:r w:rsidRPr="00300EF7">
        <w:rPr>
          <w:rFonts w:ascii="Times New Roman" w:eastAsia="Times New Roman" w:hAnsi="Times New Roman" w:cs="Times New Roman"/>
          <w:kern w:val="0"/>
          <w14:ligatures w14:val="none"/>
        </w:rPr>
        <w:br/>
        <w:t>The PPT shows that classification is based on:</w:t>
      </w:r>
    </w:p>
    <w:p w14:paraId="4853CEE8" w14:textId="77777777" w:rsidR="00FD2E3A" w:rsidRPr="00300EF7" w:rsidRDefault="00FD2E3A" w:rsidP="00FD2E3A">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C0945E5" wp14:editId="4ACB2EC5">
            <wp:extent cx="2012950" cy="360528"/>
            <wp:effectExtent l="0" t="0" r="0" b="0"/>
            <wp:docPr id="17549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6042" name="Picture 1754936042"/>
                    <pic:cNvPicPr/>
                  </pic:nvPicPr>
                  <pic:blipFill>
                    <a:blip r:embed="rId15">
                      <a:extLst>
                        <a:ext uri="{28A0092B-C50C-407E-A947-70E740481C1C}">
                          <a14:useLocalDpi xmlns:a14="http://schemas.microsoft.com/office/drawing/2010/main" val="0"/>
                        </a:ext>
                      </a:extLst>
                    </a:blip>
                    <a:stretch>
                      <a:fillRect/>
                    </a:stretch>
                  </pic:blipFill>
                  <pic:spPr>
                    <a:xfrm>
                      <a:off x="0" y="0"/>
                      <a:ext cx="2088493" cy="374058"/>
                    </a:xfrm>
                    <a:prstGeom prst="rect">
                      <a:avLst/>
                    </a:prstGeom>
                  </pic:spPr>
                </pic:pic>
              </a:graphicData>
            </a:graphic>
          </wp:inline>
        </w:drawing>
      </w:r>
    </w:p>
    <w:p w14:paraId="5235780E" w14:textId="77777777" w:rsidR="00FD2E3A" w:rsidRPr="00300EF7" w:rsidRDefault="00FD2E3A" w:rsidP="00FD2E3A">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590891C1" w14:textId="77777777" w:rsidR="001457FD" w:rsidRDefault="00FD2E3A" w:rsidP="001457F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Explain in your own words what each term means: P(c), P(</w:t>
      </w:r>
      <w:proofErr w:type="spellStart"/>
      <w:r w:rsidRPr="00300EF7">
        <w:rPr>
          <w:rFonts w:ascii="Times New Roman" w:eastAsia="Times New Roman" w:hAnsi="Times New Roman" w:cs="Times New Roman"/>
          <w:kern w:val="0"/>
          <w14:ligatures w14:val="none"/>
        </w:rPr>
        <w:t>d</w:t>
      </w:r>
      <w:r w:rsidRPr="00300EF7">
        <w:rPr>
          <w:rFonts w:ascii="Cambria Math" w:eastAsia="Times New Roman" w:hAnsi="Cambria Math" w:cs="Cambria Math"/>
          <w:kern w:val="0"/>
          <w14:ligatures w14:val="none"/>
        </w:rPr>
        <w:t>∣</w:t>
      </w:r>
      <w:r w:rsidRPr="00300EF7">
        <w:rPr>
          <w:rFonts w:ascii="Times New Roman" w:eastAsia="Times New Roman" w:hAnsi="Times New Roman" w:cs="Times New Roman"/>
          <w:kern w:val="0"/>
          <w14:ligatures w14:val="none"/>
        </w:rPr>
        <w:t>c</w:t>
      </w:r>
      <w:proofErr w:type="spellEnd"/>
      <w:r w:rsidRPr="00300EF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300EF7">
        <w:rPr>
          <w:rFonts w:ascii="Times New Roman" w:eastAsia="Times New Roman" w:hAnsi="Times New Roman" w:cs="Times New Roman"/>
          <w:kern w:val="0"/>
          <w14:ligatures w14:val="none"/>
        </w:rPr>
        <w:t>and P(</w:t>
      </w:r>
      <w:proofErr w:type="spellStart"/>
      <w:r w:rsidRPr="00300EF7">
        <w:rPr>
          <w:rFonts w:ascii="Times New Roman" w:eastAsia="Times New Roman" w:hAnsi="Times New Roman" w:cs="Times New Roman"/>
          <w:kern w:val="0"/>
          <w14:ligatures w14:val="none"/>
        </w:rPr>
        <w:t>c</w:t>
      </w:r>
      <w:r w:rsidRPr="00300EF7">
        <w:rPr>
          <w:rFonts w:ascii="Cambria Math" w:eastAsia="Times New Roman" w:hAnsi="Cambria Math" w:cs="Cambria Math"/>
          <w:kern w:val="0"/>
          <w14:ligatures w14:val="none"/>
        </w:rPr>
        <w:t>∣</w:t>
      </w:r>
      <w:r w:rsidRPr="00300EF7">
        <w:rPr>
          <w:rFonts w:ascii="Times New Roman" w:eastAsia="Times New Roman" w:hAnsi="Times New Roman" w:cs="Times New Roman"/>
          <w:kern w:val="0"/>
          <w14:ligatures w14:val="none"/>
        </w:rPr>
        <w:t>d</w:t>
      </w:r>
      <w:proofErr w:type="spellEnd"/>
      <w:r w:rsidRPr="00300EF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10931480" w14:textId="7F0A71FF" w:rsidR="001457FD" w:rsidRPr="001457FD" w:rsidRDefault="001457FD" w:rsidP="001457FD">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1457FD">
        <w:rPr>
          <w:rFonts w:ascii="Times New Roman" w:eastAsia="Times New Roman" w:hAnsi="Times New Roman" w:cs="Times New Roman"/>
          <w:b/>
          <w:bCs/>
          <w:kern w:val="0"/>
          <w14:ligatures w14:val="none"/>
        </w:rPr>
        <w:t>Ans:</w:t>
      </w:r>
    </w:p>
    <w:p w14:paraId="355A1F9A" w14:textId="2370CF27" w:rsidR="001457FD" w:rsidRPr="001457FD" w:rsidRDefault="001457FD" w:rsidP="001457FD">
      <w:pPr>
        <w:pStyle w:val="ListParagraph"/>
        <w:numPr>
          <w:ilvl w:val="0"/>
          <w:numId w:val="53"/>
        </w:numPr>
        <w:spacing w:before="100" w:beforeAutospacing="1" w:after="100" w:afterAutospacing="1" w:line="240" w:lineRule="auto"/>
        <w:rPr>
          <w:lang w:val="en-IN"/>
        </w:rPr>
      </w:pPr>
      <w:r w:rsidRPr="001457FD">
        <w:rPr>
          <w:rFonts w:eastAsia="Times New Roman"/>
          <w:b/>
          <w:bCs/>
          <w:lang w:val="en-IN"/>
        </w:rPr>
        <w:t>P(c)</w:t>
      </w:r>
      <w:r w:rsidRPr="001457FD">
        <w:rPr>
          <w:lang w:val="en-IN"/>
        </w:rPr>
        <w:t>: Prior probability of a class (e.g., positive or negative sentiment).</w:t>
      </w:r>
    </w:p>
    <w:p w14:paraId="7A12785B" w14:textId="77777777" w:rsidR="001457FD" w:rsidRPr="001457FD" w:rsidRDefault="001457FD" w:rsidP="001457FD">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14:ligatures w14:val="none"/>
        </w:rPr>
      </w:pPr>
      <w:r w:rsidRPr="001457FD">
        <w:rPr>
          <w:rFonts w:ascii="Times New Roman" w:eastAsia="Times New Roman" w:hAnsi="Times New Roman" w:cs="Times New Roman"/>
          <w:b/>
          <w:bCs/>
          <w:kern w:val="0"/>
          <w:lang w:val="en-IN"/>
          <w14:ligatures w14:val="none"/>
        </w:rPr>
        <w:t>P(d | c)</w:t>
      </w:r>
      <w:r w:rsidRPr="001457FD">
        <w:rPr>
          <w:rFonts w:ascii="Times New Roman" w:eastAsia="Times New Roman" w:hAnsi="Times New Roman" w:cs="Times New Roman"/>
          <w:kern w:val="0"/>
          <w:lang w:val="en-IN"/>
          <w14:ligatures w14:val="none"/>
        </w:rPr>
        <w:t xml:space="preserve">: Likelihood — probability of document </w:t>
      </w:r>
      <w:r w:rsidRPr="001457FD">
        <w:rPr>
          <w:rFonts w:ascii="Times New Roman" w:eastAsia="Times New Roman" w:hAnsi="Times New Roman" w:cs="Times New Roman"/>
          <w:i/>
          <w:iCs/>
          <w:kern w:val="0"/>
          <w:lang w:val="en-IN"/>
          <w14:ligatures w14:val="none"/>
        </w:rPr>
        <w:t>d</w:t>
      </w:r>
      <w:r w:rsidRPr="001457FD">
        <w:rPr>
          <w:rFonts w:ascii="Times New Roman" w:eastAsia="Times New Roman" w:hAnsi="Times New Roman" w:cs="Times New Roman"/>
          <w:kern w:val="0"/>
          <w:lang w:val="en-IN"/>
          <w14:ligatures w14:val="none"/>
        </w:rPr>
        <w:t xml:space="preserve"> given class </w:t>
      </w:r>
      <w:r w:rsidRPr="001457FD">
        <w:rPr>
          <w:rFonts w:ascii="Times New Roman" w:eastAsia="Times New Roman" w:hAnsi="Times New Roman" w:cs="Times New Roman"/>
          <w:i/>
          <w:iCs/>
          <w:kern w:val="0"/>
          <w:lang w:val="en-IN"/>
          <w14:ligatures w14:val="none"/>
        </w:rPr>
        <w:t>c</w:t>
      </w:r>
      <w:r w:rsidRPr="001457FD">
        <w:rPr>
          <w:rFonts w:ascii="Times New Roman" w:eastAsia="Times New Roman" w:hAnsi="Times New Roman" w:cs="Times New Roman"/>
          <w:kern w:val="0"/>
          <w:lang w:val="en-IN"/>
          <w14:ligatures w14:val="none"/>
        </w:rPr>
        <w:t>.</w:t>
      </w:r>
    </w:p>
    <w:p w14:paraId="31A02A2E" w14:textId="77777777" w:rsidR="001457FD" w:rsidRPr="001457FD" w:rsidRDefault="001457FD" w:rsidP="001457FD">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14:ligatures w14:val="none"/>
        </w:rPr>
      </w:pPr>
      <w:r w:rsidRPr="001457FD">
        <w:rPr>
          <w:rFonts w:ascii="Times New Roman" w:eastAsia="Times New Roman" w:hAnsi="Times New Roman" w:cs="Times New Roman"/>
          <w:b/>
          <w:bCs/>
          <w:kern w:val="0"/>
          <w:lang w:val="en-IN"/>
          <w14:ligatures w14:val="none"/>
        </w:rPr>
        <w:t>P(c | d)</w:t>
      </w:r>
      <w:r w:rsidRPr="001457FD">
        <w:rPr>
          <w:rFonts w:ascii="Times New Roman" w:eastAsia="Times New Roman" w:hAnsi="Times New Roman" w:cs="Times New Roman"/>
          <w:kern w:val="0"/>
          <w:lang w:val="en-IN"/>
          <w14:ligatures w14:val="none"/>
        </w:rPr>
        <w:t xml:space="preserve">: Posterior probability — probability of class </w:t>
      </w:r>
      <w:r w:rsidRPr="001457FD">
        <w:rPr>
          <w:rFonts w:ascii="Times New Roman" w:eastAsia="Times New Roman" w:hAnsi="Times New Roman" w:cs="Times New Roman"/>
          <w:i/>
          <w:iCs/>
          <w:kern w:val="0"/>
          <w:lang w:val="en-IN"/>
          <w14:ligatures w14:val="none"/>
        </w:rPr>
        <w:t>c</w:t>
      </w:r>
      <w:r w:rsidRPr="001457FD">
        <w:rPr>
          <w:rFonts w:ascii="Times New Roman" w:eastAsia="Times New Roman" w:hAnsi="Times New Roman" w:cs="Times New Roman"/>
          <w:kern w:val="0"/>
          <w:lang w:val="en-IN"/>
          <w14:ligatures w14:val="none"/>
        </w:rPr>
        <w:t xml:space="preserve"> given document </w:t>
      </w:r>
      <w:r w:rsidRPr="001457FD">
        <w:rPr>
          <w:rFonts w:ascii="Times New Roman" w:eastAsia="Times New Roman" w:hAnsi="Times New Roman" w:cs="Times New Roman"/>
          <w:i/>
          <w:iCs/>
          <w:kern w:val="0"/>
          <w:lang w:val="en-IN"/>
          <w14:ligatures w14:val="none"/>
        </w:rPr>
        <w:t>d</w:t>
      </w:r>
      <w:r w:rsidRPr="001457FD">
        <w:rPr>
          <w:rFonts w:ascii="Times New Roman" w:eastAsia="Times New Roman" w:hAnsi="Times New Roman" w:cs="Times New Roman"/>
          <w:kern w:val="0"/>
          <w:lang w:val="en-IN"/>
          <w14:ligatures w14:val="none"/>
        </w:rPr>
        <w:t>.</w:t>
      </w:r>
    </w:p>
    <w:p w14:paraId="341AC369" w14:textId="77777777" w:rsidR="00FD2E3A" w:rsidRDefault="00FD2E3A" w:rsidP="00FD2E3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Why can the denominator P(d)</w:t>
      </w:r>
      <w:r>
        <w:rPr>
          <w:rFonts w:ascii="Times New Roman" w:eastAsia="Times New Roman" w:hAnsi="Times New Roman" w:cs="Times New Roman"/>
          <w:kern w:val="0"/>
          <w14:ligatures w14:val="none"/>
        </w:rPr>
        <w:t xml:space="preserve"> </w:t>
      </w:r>
      <w:r w:rsidRPr="00300EF7">
        <w:rPr>
          <w:rFonts w:ascii="Times New Roman" w:eastAsia="Times New Roman" w:hAnsi="Times New Roman" w:cs="Times New Roman"/>
          <w:kern w:val="0"/>
          <w14:ligatures w14:val="none"/>
        </w:rPr>
        <w:t>be ignored when comparing classes?</w:t>
      </w:r>
    </w:p>
    <w:p w14:paraId="318FFA06" w14:textId="141842BA" w:rsidR="00CE3DB4" w:rsidRPr="00CE3DB4" w:rsidRDefault="00CE3DB4" w:rsidP="00CE3DB4">
      <w:pPr>
        <w:spacing w:before="100" w:beforeAutospacing="1" w:after="100" w:afterAutospacing="1" w:line="240" w:lineRule="auto"/>
        <w:ind w:left="720"/>
        <w:rPr>
          <w:rFonts w:ascii="Times New Roman" w:eastAsia="Times New Roman" w:hAnsi="Times New Roman" w:cs="Times New Roman"/>
          <w:kern w:val="0"/>
          <w14:ligatures w14:val="none"/>
        </w:rPr>
      </w:pPr>
      <w:r w:rsidRPr="00CE3DB4">
        <w:rPr>
          <w:rFonts w:ascii="Times New Roman" w:eastAsia="Times New Roman" w:hAnsi="Times New Roman" w:cs="Times New Roman"/>
          <w:b/>
          <w:bCs/>
          <w:kern w:val="0"/>
          <w14:ligatures w14:val="none"/>
        </w:rPr>
        <w:lastRenderedPageBreak/>
        <w:t>Ans:</w:t>
      </w:r>
      <w:r>
        <w:rPr>
          <w:rFonts w:ascii="Times New Roman" w:eastAsia="Times New Roman" w:hAnsi="Times New Roman" w:cs="Times New Roman"/>
          <w:b/>
          <w:bCs/>
          <w:kern w:val="0"/>
          <w14:ligatures w14:val="none"/>
        </w:rPr>
        <w:t xml:space="preserve"> </w:t>
      </w:r>
      <w:r w:rsidRPr="00CE3DB4">
        <w:rPr>
          <w:rFonts w:ascii="Times New Roman" w:eastAsia="Times New Roman" w:hAnsi="Times New Roman" w:cs="Times New Roman"/>
          <w:kern w:val="0"/>
          <w14:ligatures w14:val="none"/>
        </w:rPr>
        <w:t>Because P(d) is constant for all classes and does not affect relative comparisons, it can be ignored during classification.</w:t>
      </w:r>
    </w:p>
    <w:p w14:paraId="01C75FCD" w14:textId="77777777" w:rsidR="00FD2E3A" w:rsidRDefault="00FD2E3A" w:rsidP="00FD2E3A">
      <w:pPr>
        <w:spacing w:after="0" w:line="240" w:lineRule="auto"/>
        <w:rPr>
          <w:rFonts w:ascii="Times New Roman" w:eastAsia="Times New Roman" w:hAnsi="Times New Roman" w:cs="Times New Roman"/>
          <w:kern w:val="0"/>
          <w14:ligatures w14:val="none"/>
        </w:rPr>
      </w:pPr>
    </w:p>
    <w:p w14:paraId="58B2E7FB" w14:textId="77777777" w:rsidR="00FD2E3A" w:rsidRPr="00300EF7" w:rsidRDefault="00FD2E3A" w:rsidP="00FD2E3A">
      <w:pPr>
        <w:spacing w:after="0" w:line="240" w:lineRule="auto"/>
        <w:rPr>
          <w:rFonts w:ascii="Times New Roman" w:eastAsia="Times New Roman" w:hAnsi="Times New Roman" w:cs="Times New Roman"/>
          <w:kern w:val="0"/>
          <w14:ligatures w14:val="none"/>
        </w:rPr>
      </w:pPr>
    </w:p>
    <w:p w14:paraId="627A5DFA" w14:textId="090A4C93" w:rsidR="00FD2E3A" w:rsidRPr="00300EF7" w:rsidRDefault="00FD2E3A" w:rsidP="00FD2E3A">
      <w:p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4</w:t>
      </w:r>
      <w:r w:rsidRPr="00300EF7">
        <w:rPr>
          <w:rFonts w:ascii="Times New Roman" w:eastAsia="Times New Roman" w:hAnsi="Times New Roman" w:cs="Times New Roman"/>
          <w:b/>
          <w:bCs/>
          <w:kern w:val="0"/>
          <w14:ligatures w14:val="none"/>
        </w:rPr>
        <w:t>. Add-1 Smoothing (based on slide: Worked Sentiment Example)</w:t>
      </w:r>
      <w:r w:rsidRPr="00300EF7">
        <w:rPr>
          <w:rFonts w:ascii="Times New Roman" w:eastAsia="Times New Roman" w:hAnsi="Times New Roman" w:cs="Times New Roman"/>
          <w:kern w:val="0"/>
          <w14:ligatures w14:val="none"/>
        </w:rPr>
        <w:br/>
        <w:t xml:space="preserve">In the worked example, priors are: </w:t>
      </w:r>
      <w:proofErr w:type="gramStart"/>
      <w:r w:rsidRPr="00300EF7">
        <w:rPr>
          <w:rFonts w:ascii="Times New Roman" w:eastAsia="Times New Roman" w:hAnsi="Times New Roman" w:cs="Times New Roman"/>
          <w:kern w:val="0"/>
          <w14:ligatures w14:val="none"/>
        </w:rPr>
        <w:t>P(−)=</w:t>
      </w:r>
      <w:proofErr w:type="gramEnd"/>
      <w:r w:rsidRPr="00300EF7">
        <w:rPr>
          <w:rFonts w:ascii="Times New Roman" w:eastAsia="Times New Roman" w:hAnsi="Times New Roman" w:cs="Times New Roman"/>
          <w:kern w:val="0"/>
          <w14:ligatures w14:val="none"/>
        </w:rPr>
        <w:t xml:space="preserve">3/5, </w:t>
      </w:r>
      <w:proofErr w:type="gramStart"/>
      <w:r w:rsidRPr="00300EF7">
        <w:rPr>
          <w:rFonts w:ascii="Times New Roman" w:eastAsia="Times New Roman" w:hAnsi="Times New Roman" w:cs="Times New Roman"/>
          <w:kern w:val="0"/>
          <w14:ligatures w14:val="none"/>
        </w:rPr>
        <w:t>P(+)=</w:t>
      </w:r>
      <w:proofErr w:type="gramEnd"/>
      <w:r w:rsidRPr="00300EF7">
        <w:rPr>
          <w:rFonts w:ascii="Times New Roman" w:eastAsia="Times New Roman" w:hAnsi="Times New Roman" w:cs="Times New Roman"/>
          <w:kern w:val="0"/>
          <w14:ligatures w14:val="none"/>
        </w:rPr>
        <w:t>2/5. Vocabulary size = 20.</w:t>
      </w:r>
    </w:p>
    <w:p w14:paraId="0B742FD7" w14:textId="77777777" w:rsidR="00FD2E3A" w:rsidRPr="00300EF7" w:rsidRDefault="00FD2E3A" w:rsidP="00FD2E3A">
      <w:pPr>
        <w:pStyle w:val="Heading3"/>
        <w:rPr>
          <w:rFonts w:ascii="Times New Roman" w:hAnsi="Times New Roman" w:cs="Times New Roman"/>
          <w:color w:val="000000" w:themeColor="text1"/>
          <w:sz w:val="24"/>
          <w:szCs w:val="24"/>
        </w:rPr>
      </w:pPr>
      <w:r w:rsidRPr="00300EF7">
        <w:rPr>
          <w:rStyle w:val="Strong"/>
          <w:rFonts w:ascii="Times New Roman" w:hAnsi="Times New Roman" w:cs="Times New Roman"/>
          <w:b w:val="0"/>
          <w:bCs w:val="0"/>
          <w:color w:val="000000" w:themeColor="text1"/>
          <w:sz w:val="24"/>
          <w:szCs w:val="24"/>
        </w:rPr>
        <w:t>Tasks:</w:t>
      </w:r>
    </w:p>
    <w:p w14:paraId="6CB0278E" w14:textId="3CEA56EA" w:rsidR="00CE3DB4" w:rsidRPr="00CE3DB4" w:rsidRDefault="00FD2E3A" w:rsidP="00CE3DB4">
      <w:pPr>
        <w:numPr>
          <w:ilvl w:val="0"/>
          <w:numId w:val="52"/>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300EF7">
        <w:rPr>
          <w:rFonts w:ascii="Times New Roman" w:eastAsia="Times New Roman" w:hAnsi="Times New Roman" w:cs="Times New Roman"/>
          <w:kern w:val="0"/>
          <w14:ligatures w14:val="none"/>
        </w:rPr>
        <w:t>For the negative class, the total token count is 14. Compute the denominator for likelihood estimation using add-1 smoothing.</w:t>
      </w:r>
    </w:p>
    <w:p w14:paraId="3D9F02AC" w14:textId="77777777" w:rsidR="00CE3DB4" w:rsidRDefault="00CE3DB4" w:rsidP="00CE3DB4">
      <w:pPr>
        <w:spacing w:before="100" w:beforeAutospacing="1" w:after="100" w:afterAutospacing="1" w:line="240" w:lineRule="auto"/>
        <w:ind w:left="720"/>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b/>
          <w:bCs/>
          <w:kern w:val="0"/>
          <w14:ligatures w14:val="none"/>
        </w:rPr>
        <w:t>Sol:</w:t>
      </w:r>
      <w:r>
        <w:rPr>
          <w:rFonts w:ascii="Times New Roman" w:eastAsia="Times New Roman" w:hAnsi="Times New Roman" w:cs="Times New Roman"/>
          <w:b/>
          <w:bCs/>
          <w:kern w:val="0"/>
          <w14:ligatures w14:val="none"/>
        </w:rPr>
        <w:t xml:space="preserve"> </w:t>
      </w:r>
      <w:r w:rsidRPr="00CE3DB4">
        <w:rPr>
          <w:rFonts w:ascii="Times New Roman" w:eastAsia="Times New Roman" w:hAnsi="Times New Roman" w:cs="Times New Roman"/>
          <w:b/>
          <w:bCs/>
          <w:kern w:val="0"/>
          <w:lang w:val="en-IN"/>
          <w14:ligatures w14:val="none"/>
        </w:rPr>
        <w:t>Denominator</w:t>
      </w:r>
      <w:r>
        <w:rPr>
          <w:rFonts w:ascii="Times New Roman" w:eastAsia="Times New Roman" w:hAnsi="Times New Roman" w:cs="Times New Roman"/>
          <w:b/>
          <w:bCs/>
          <w:kern w:val="0"/>
          <w:lang w:val="en-IN"/>
          <w14:ligatures w14:val="none"/>
        </w:rPr>
        <w:t xml:space="preserve"> </w:t>
      </w:r>
    </w:p>
    <w:p w14:paraId="035C13CA" w14:textId="4FD1C5D3" w:rsidR="00FD2E3A" w:rsidRPr="00CE3DB4" w:rsidRDefault="00CE3DB4" w:rsidP="00CE3DB4">
      <w:pPr>
        <w:spacing w:before="100" w:beforeAutospacing="1" w:after="100" w:afterAutospacing="1" w:line="240" w:lineRule="auto"/>
        <w:ind w:left="720"/>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b/>
          <w:bCs/>
          <w:kern w:val="0"/>
          <w:lang w:val="en-IN"/>
          <w14:ligatures w14:val="none"/>
        </w:rPr>
        <w:t>14+20=</w:t>
      </w:r>
      <w:r>
        <w:rPr>
          <w:rFonts w:ascii="Times New Roman" w:eastAsia="Times New Roman" w:hAnsi="Times New Roman" w:cs="Times New Roman"/>
          <w:b/>
          <w:bCs/>
          <w:kern w:val="0"/>
          <w:lang w:val="en-IN"/>
          <w14:ligatures w14:val="none"/>
        </w:rPr>
        <w:t>34</w:t>
      </w:r>
    </w:p>
    <w:p w14:paraId="7E6FE733" w14:textId="77777777" w:rsidR="00FD2E3A" w:rsidRDefault="00FD2E3A" w:rsidP="00FD2E3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 P(predictable</w:t>
      </w:r>
      <w:r w:rsidRPr="00300EF7">
        <w:rPr>
          <w:rFonts w:ascii="Cambria Math" w:eastAsia="Times New Roman" w:hAnsi="Cambria Math" w:cs="Cambria Math"/>
          <w:kern w:val="0"/>
          <w14:ligatures w14:val="none"/>
        </w:rPr>
        <w:t>∣</w:t>
      </w:r>
      <w:r w:rsidRPr="00300EF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300EF7">
        <w:rPr>
          <w:rFonts w:ascii="Times New Roman" w:eastAsia="Times New Roman" w:hAnsi="Times New Roman" w:cs="Times New Roman"/>
          <w:kern w:val="0"/>
          <w14:ligatures w14:val="none"/>
        </w:rPr>
        <w:t>if the word “predictable” occurs 2 times in the negative documents.</w:t>
      </w:r>
    </w:p>
    <w:p w14:paraId="202C7E79" w14:textId="77777777" w:rsidR="00CE3DB4" w:rsidRPr="00CE3DB4" w:rsidRDefault="00CE3DB4" w:rsidP="00CE3DB4">
      <w:pPr>
        <w:spacing w:before="100" w:beforeAutospacing="1" w:after="100" w:afterAutospacing="1" w:line="240" w:lineRule="auto"/>
        <w:ind w:left="720"/>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b/>
          <w:bCs/>
          <w:kern w:val="0"/>
          <w14:ligatures w14:val="none"/>
        </w:rPr>
        <w:t>Sol:</w:t>
      </w:r>
      <w:r>
        <w:rPr>
          <w:rFonts w:ascii="Times New Roman" w:eastAsia="Times New Roman" w:hAnsi="Times New Roman" w:cs="Times New Roman"/>
          <w:b/>
          <w:bCs/>
          <w:kern w:val="0"/>
          <w14:ligatures w14:val="none"/>
        </w:rPr>
        <w:t xml:space="preserve"> </w:t>
      </w:r>
      <w:proofErr w:type="gramStart"/>
      <w:r w:rsidRPr="00CE3DB4">
        <w:rPr>
          <w:rFonts w:ascii="Times New Roman" w:eastAsia="Times New Roman" w:hAnsi="Times New Roman" w:cs="Times New Roman"/>
          <w:b/>
          <w:bCs/>
          <w:kern w:val="0"/>
          <w:lang w:val="en-IN"/>
          <w14:ligatures w14:val="none"/>
        </w:rPr>
        <w:t>P(</w:t>
      </w:r>
      <w:proofErr w:type="gramEnd"/>
      <w:r w:rsidRPr="00CE3DB4">
        <w:rPr>
          <w:rFonts w:ascii="Times New Roman" w:eastAsia="Times New Roman" w:hAnsi="Times New Roman" w:cs="Times New Roman"/>
          <w:b/>
          <w:bCs/>
          <w:kern w:val="0"/>
          <w:lang w:val="en-IN"/>
          <w14:ligatures w14:val="none"/>
        </w:rPr>
        <w:t>predictable | −)</w:t>
      </w:r>
    </w:p>
    <w:p w14:paraId="776F7A00" w14:textId="77777777" w:rsidR="00CE3DB4" w:rsidRDefault="00CE3DB4" w:rsidP="00CE3DB4">
      <w:pPr>
        <w:spacing w:before="100" w:beforeAutospacing="1" w:after="100" w:afterAutospacing="1" w:line="240" w:lineRule="auto"/>
        <w:ind w:left="720"/>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b/>
          <w:bCs/>
          <w:kern w:val="0"/>
          <w:lang w:val="en-IN"/>
          <w14:ligatures w14:val="none"/>
        </w:rPr>
        <w:t>Occurrences = 2</w:t>
      </w:r>
    </w:p>
    <w:p w14:paraId="757AB13D" w14:textId="5833305B" w:rsidR="00CE3DB4" w:rsidRDefault="00CE3DB4" w:rsidP="00CE3DB4">
      <w:pPr>
        <w:spacing w:before="100" w:beforeAutospacing="1" w:after="100" w:afterAutospacing="1" w:line="240" w:lineRule="auto"/>
        <w:ind w:left="720"/>
        <w:rPr>
          <w:rFonts w:ascii="Times New Roman" w:eastAsia="Times New Roman" w:hAnsi="Times New Roman" w:cs="Times New Roman"/>
          <w:b/>
          <w:bCs/>
          <w:kern w:val="0"/>
          <w:lang w:val="en-IN"/>
          <w14:ligatures w14:val="none"/>
        </w:rPr>
      </w:pPr>
      <w:r>
        <w:rPr>
          <w:rFonts w:ascii="Times New Roman" w:eastAsia="Times New Roman" w:hAnsi="Times New Roman" w:cs="Times New Roman"/>
          <w:b/>
          <w:bCs/>
          <w:kern w:val="0"/>
          <w:lang w:val="en-IN"/>
          <w14:ligatures w14:val="none"/>
        </w:rPr>
        <w:t>2+1/34 = 3/34</w:t>
      </w:r>
    </w:p>
    <w:p w14:paraId="43A2F9D3" w14:textId="3B16B4D0" w:rsidR="00FD2E3A" w:rsidRPr="00CE3DB4" w:rsidRDefault="00FD2E3A" w:rsidP="00CE3DB4">
      <w:pPr>
        <w:pStyle w:val="ListParagraph"/>
        <w:numPr>
          <w:ilvl w:val="0"/>
          <w:numId w:val="52"/>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kern w:val="0"/>
          <w14:ligatures w14:val="none"/>
        </w:rPr>
        <w:t>Compute P(fun</w:t>
      </w:r>
      <w:r w:rsidRPr="00CE3DB4">
        <w:rPr>
          <w:rFonts w:ascii="Cambria Math" w:eastAsia="Times New Roman" w:hAnsi="Cambria Math" w:cs="Cambria Math"/>
          <w:kern w:val="0"/>
          <w14:ligatures w14:val="none"/>
        </w:rPr>
        <w:t>∣</w:t>
      </w:r>
      <w:r w:rsidRPr="00CE3DB4">
        <w:rPr>
          <w:rFonts w:ascii="Times New Roman" w:eastAsia="Times New Roman" w:hAnsi="Times New Roman" w:cs="Times New Roman"/>
          <w:kern w:val="0"/>
          <w14:ligatures w14:val="none"/>
        </w:rPr>
        <w:t>−) if “fun” never appeared in any negative documents.</w:t>
      </w:r>
    </w:p>
    <w:p w14:paraId="5337AA8E" w14:textId="77777777" w:rsidR="00CE3DB4" w:rsidRPr="00CE3DB4" w:rsidRDefault="00CE3DB4" w:rsidP="00CE3DB4">
      <w:pPr>
        <w:pStyle w:val="ListParagraph"/>
        <w:spacing w:before="100" w:beforeAutospacing="1" w:after="100" w:afterAutospacing="1" w:line="240" w:lineRule="auto"/>
        <w:rPr>
          <w:rFonts w:ascii="Times New Roman" w:eastAsia="Times New Roman" w:hAnsi="Times New Roman" w:cs="Times New Roman"/>
          <w:b/>
          <w:bCs/>
          <w:kern w:val="0"/>
          <w:lang w:val="en-IN"/>
          <w14:ligatures w14:val="none"/>
        </w:rPr>
      </w:pPr>
      <w:r>
        <w:rPr>
          <w:rFonts w:ascii="Times New Roman" w:eastAsia="Times New Roman" w:hAnsi="Times New Roman" w:cs="Times New Roman"/>
          <w:b/>
          <w:bCs/>
          <w:kern w:val="0"/>
          <w:lang w:val="en-IN"/>
          <w14:ligatures w14:val="none"/>
        </w:rPr>
        <w:t xml:space="preserve">Sol: </w:t>
      </w:r>
      <w:r w:rsidRPr="00CE3DB4">
        <w:rPr>
          <w:rFonts w:ascii="Times New Roman" w:eastAsia="Times New Roman" w:hAnsi="Times New Roman" w:cs="Times New Roman"/>
          <w:b/>
          <w:bCs/>
          <w:kern w:val="0"/>
          <w:lang w:val="en-IN"/>
          <w14:ligatures w14:val="none"/>
        </w:rPr>
        <w:t>P(fun | −)</w:t>
      </w:r>
    </w:p>
    <w:p w14:paraId="1996F6AF" w14:textId="77777777" w:rsidR="00CE3DB4" w:rsidRDefault="00CE3DB4" w:rsidP="00CE3DB4">
      <w:pPr>
        <w:pStyle w:val="ListParagraph"/>
        <w:rPr>
          <w:rFonts w:ascii="Times New Roman" w:eastAsia="Times New Roman" w:hAnsi="Times New Roman" w:cs="Times New Roman"/>
          <w:b/>
          <w:bCs/>
          <w:kern w:val="0"/>
          <w:lang w:val="en-IN"/>
          <w14:ligatures w14:val="none"/>
        </w:rPr>
      </w:pPr>
      <w:r w:rsidRPr="00CE3DB4">
        <w:rPr>
          <w:rFonts w:ascii="Times New Roman" w:eastAsia="Times New Roman" w:hAnsi="Times New Roman" w:cs="Times New Roman"/>
          <w:b/>
          <w:bCs/>
          <w:kern w:val="0"/>
          <w:lang w:val="en-IN"/>
          <w14:ligatures w14:val="none"/>
        </w:rPr>
        <w:t>Occurrences = 0</w:t>
      </w:r>
    </w:p>
    <w:p w14:paraId="7B3834EF" w14:textId="5099C613" w:rsidR="00CE3DB4" w:rsidRPr="00CE3DB4" w:rsidRDefault="00CE3DB4" w:rsidP="00CE3DB4">
      <w:pPr>
        <w:pStyle w:val="ListParagraph"/>
        <w:rPr>
          <w:rFonts w:ascii="Times New Roman" w:eastAsia="Times New Roman" w:hAnsi="Times New Roman" w:cs="Times New Roman"/>
          <w:b/>
          <w:bCs/>
          <w:kern w:val="0"/>
          <w:lang w:val="en-IN"/>
          <w14:ligatures w14:val="none"/>
        </w:rPr>
      </w:pPr>
      <w:r>
        <w:rPr>
          <w:rFonts w:ascii="Times New Roman" w:eastAsia="Times New Roman" w:hAnsi="Times New Roman" w:cs="Times New Roman"/>
          <w:b/>
          <w:bCs/>
          <w:kern w:val="0"/>
          <w:lang w:val="en-IN"/>
          <w14:ligatures w14:val="none"/>
        </w:rPr>
        <w:t>0+1/34 = 1/34</w:t>
      </w:r>
    </w:p>
    <w:p w14:paraId="61331ADC" w14:textId="4F825D08" w:rsidR="00CE3DB4" w:rsidRPr="00CE3DB4" w:rsidRDefault="00CE3DB4" w:rsidP="00CE3DB4">
      <w:pPr>
        <w:pStyle w:val="ListParagraph"/>
        <w:spacing w:before="100" w:beforeAutospacing="1" w:after="100" w:afterAutospacing="1" w:line="240" w:lineRule="auto"/>
        <w:rPr>
          <w:rFonts w:ascii="Times New Roman" w:eastAsia="Times New Roman" w:hAnsi="Times New Roman" w:cs="Times New Roman"/>
          <w:b/>
          <w:bCs/>
          <w:kern w:val="0"/>
          <w:lang w:val="en-IN"/>
          <w14:ligatures w14:val="none"/>
        </w:rPr>
      </w:pPr>
    </w:p>
    <w:p w14:paraId="030EEE85" w14:textId="77777777" w:rsidR="003F54E4" w:rsidRPr="00FD2E3A" w:rsidRDefault="003F54E4" w:rsidP="00FD2E3A">
      <w:pPr>
        <w:spacing w:before="100" w:beforeAutospacing="1" w:after="100" w:afterAutospacing="1" w:line="276" w:lineRule="auto"/>
        <w:rPr>
          <w:rFonts w:ascii="Times New Roman" w:eastAsia="Times New Roman" w:hAnsi="Times New Roman" w:cs="Times New Roman"/>
          <w:kern w:val="0"/>
          <w14:ligatures w14:val="none"/>
        </w:rPr>
      </w:pPr>
    </w:p>
    <w:p w14:paraId="5F9F074E" w14:textId="086E26D3" w:rsidR="00FD2E3A" w:rsidRDefault="00FD2E3A" w:rsidP="00FD2E3A">
      <w:pPr>
        <w:spacing w:line="276"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Q5. Programming Question:</w:t>
      </w:r>
    </w:p>
    <w:p w14:paraId="72E83504" w14:textId="77777777" w:rsidR="00FD2E3A" w:rsidRDefault="00FD2E3A" w:rsidP="00FD2E3A">
      <w:pPr>
        <w:pStyle w:val="NormalWeb"/>
        <w:spacing w:line="276" w:lineRule="auto"/>
      </w:pPr>
      <w:r>
        <w:rPr>
          <w:rStyle w:val="Strong"/>
          <w:rFonts w:eastAsiaTheme="majorEastAsia"/>
        </w:rPr>
        <w:t>1. Tokenize a paragraph</w:t>
      </w:r>
      <w:r>
        <w:br/>
      </w:r>
      <w:r w:rsidRPr="00D3686C">
        <w:t xml:space="preserve">Take a short paragraph (3–4 sentences) in </w:t>
      </w:r>
      <w:r w:rsidRPr="00D3686C">
        <w:rPr>
          <w:rStyle w:val="Strong"/>
          <w:rFonts w:eastAsiaTheme="majorEastAsia"/>
          <w:b w:val="0"/>
          <w:bCs w:val="0"/>
        </w:rPr>
        <w:t>your language</w:t>
      </w:r>
      <w:r w:rsidRPr="00D3686C">
        <w:t xml:space="preserve"> (e.g., from news, a story, or social media).</w:t>
      </w:r>
    </w:p>
    <w:p w14:paraId="5146DA0E" w14:textId="77777777" w:rsidR="00FD2E3A" w:rsidRDefault="00FD2E3A" w:rsidP="00FD2E3A">
      <w:pPr>
        <w:pStyle w:val="NormalWeb"/>
        <w:numPr>
          <w:ilvl w:val="0"/>
          <w:numId w:val="46"/>
        </w:numPr>
        <w:spacing w:line="276" w:lineRule="auto"/>
      </w:pPr>
      <w:r w:rsidRPr="00D3686C">
        <w:t xml:space="preserve">Do </w:t>
      </w:r>
      <w:r w:rsidRPr="00D3686C">
        <w:rPr>
          <w:rStyle w:val="Strong"/>
          <w:rFonts w:eastAsiaTheme="majorEastAsia"/>
          <w:b w:val="0"/>
          <w:bCs w:val="0"/>
        </w:rPr>
        <w:t>naïve space-based tokenization</w:t>
      </w:r>
      <w:r w:rsidRPr="00D3686C">
        <w:t>.</w:t>
      </w:r>
    </w:p>
    <w:p w14:paraId="262831D1" w14:textId="77777777" w:rsidR="00FD2E3A" w:rsidRDefault="00FD2E3A" w:rsidP="00FD2E3A">
      <w:pPr>
        <w:pStyle w:val="NormalWeb"/>
        <w:numPr>
          <w:ilvl w:val="0"/>
          <w:numId w:val="46"/>
        </w:numPr>
        <w:spacing w:line="276" w:lineRule="auto"/>
      </w:pPr>
      <w:r w:rsidRPr="00D3686C">
        <w:t>Manually correct the tokens by</w:t>
      </w:r>
      <w:r>
        <w:t xml:space="preserve"> handling punctuation, suffixes, and clitics.</w:t>
      </w:r>
      <w:r>
        <w:br/>
        <w:t>Submit both versions and highlight differences.</w:t>
      </w:r>
    </w:p>
    <w:p w14:paraId="455E81DC" w14:textId="3FA72021" w:rsidR="00810C55" w:rsidRDefault="00810C55" w:rsidP="00810C55">
      <w:pPr>
        <w:pStyle w:val="NormalWeb"/>
        <w:spacing w:line="276" w:lineRule="auto"/>
        <w:ind w:left="720"/>
        <w:rPr>
          <w:b/>
          <w:bCs/>
        </w:rPr>
      </w:pPr>
      <w:r w:rsidRPr="00810C55">
        <w:rPr>
          <w:b/>
          <w:bCs/>
          <w:highlight w:val="yellow"/>
        </w:rPr>
        <w:lastRenderedPageBreak/>
        <w:t>Code:</w:t>
      </w:r>
    </w:p>
    <w:p w14:paraId="30F07F8C" w14:textId="37E7DB0B" w:rsidR="00810C55" w:rsidRDefault="00810C55" w:rsidP="00810C55">
      <w:pPr>
        <w:pStyle w:val="NormalWeb"/>
        <w:spacing w:line="276" w:lineRule="auto"/>
        <w:ind w:left="720"/>
        <w:rPr>
          <w:b/>
          <w:bCs/>
        </w:rPr>
      </w:pPr>
      <w:r>
        <w:rPr>
          <w:b/>
          <w:bCs/>
          <w:noProof/>
          <w14:ligatures w14:val="standardContextual"/>
        </w:rPr>
        <w:drawing>
          <wp:inline distT="0" distB="0" distL="0" distR="0" wp14:anchorId="54CB137B" wp14:editId="7DC7AE48">
            <wp:extent cx="5943600" cy="2780665"/>
            <wp:effectExtent l="0" t="0" r="0" b="635"/>
            <wp:docPr id="108572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9844" name="Picture 1085729844"/>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0665"/>
                    </a:xfrm>
                    <a:prstGeom prst="rect">
                      <a:avLst/>
                    </a:prstGeom>
                  </pic:spPr>
                </pic:pic>
              </a:graphicData>
            </a:graphic>
          </wp:inline>
        </w:drawing>
      </w:r>
    </w:p>
    <w:p w14:paraId="7BE9E4B8" w14:textId="36CCEC5F" w:rsidR="00810C55" w:rsidRDefault="00810C55" w:rsidP="00810C55">
      <w:pPr>
        <w:pStyle w:val="NormalWeb"/>
        <w:spacing w:line="276" w:lineRule="auto"/>
        <w:ind w:left="720"/>
        <w:rPr>
          <w:b/>
          <w:bCs/>
        </w:rPr>
      </w:pPr>
      <w:r w:rsidRPr="00810C55">
        <w:rPr>
          <w:b/>
          <w:bCs/>
          <w:highlight w:val="yellow"/>
        </w:rPr>
        <w:t>Output:</w:t>
      </w:r>
    </w:p>
    <w:p w14:paraId="5B263D18" w14:textId="32F66D84" w:rsidR="00810C55" w:rsidRPr="00810C55" w:rsidRDefault="00810C55" w:rsidP="00810C55">
      <w:pPr>
        <w:pStyle w:val="NormalWeb"/>
        <w:spacing w:line="276" w:lineRule="auto"/>
        <w:ind w:left="720"/>
        <w:rPr>
          <w:b/>
          <w:bCs/>
        </w:rPr>
      </w:pPr>
      <w:r>
        <w:rPr>
          <w:b/>
          <w:bCs/>
          <w:noProof/>
          <w14:ligatures w14:val="standardContextual"/>
        </w:rPr>
        <w:drawing>
          <wp:inline distT="0" distB="0" distL="0" distR="0" wp14:anchorId="32D42729" wp14:editId="2F54FD74">
            <wp:extent cx="5943600" cy="3343275"/>
            <wp:effectExtent l="0" t="0" r="0" b="9525"/>
            <wp:docPr id="124425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0498" name="Picture 12442504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0BD386" w14:textId="77777777" w:rsidR="00FD2E3A" w:rsidRDefault="00FD2E3A" w:rsidP="00FD2E3A">
      <w:pPr>
        <w:pStyle w:val="NormalWeb"/>
        <w:spacing w:line="276" w:lineRule="auto"/>
      </w:pPr>
      <w:r>
        <w:rPr>
          <w:rStyle w:val="Strong"/>
          <w:rFonts w:eastAsiaTheme="majorEastAsia"/>
        </w:rPr>
        <w:t>2. Compare with a Tool</w:t>
      </w:r>
      <w:r>
        <w:br/>
        <w:t xml:space="preserve">Run the paragraph through an NLP tool that supports your language (e.g., </w:t>
      </w:r>
      <w:r w:rsidRPr="00D3686C">
        <w:rPr>
          <w:rStyle w:val="Strong"/>
          <w:rFonts w:eastAsiaTheme="majorEastAsia"/>
          <w:b w:val="0"/>
          <w:bCs w:val="0"/>
        </w:rPr>
        <w:t>NLTK</w:t>
      </w:r>
      <w:r w:rsidRPr="00D3686C">
        <w:rPr>
          <w:b/>
          <w:bCs/>
        </w:rPr>
        <w:t xml:space="preserve">, </w:t>
      </w:r>
      <w:proofErr w:type="spellStart"/>
      <w:r w:rsidRPr="00D3686C">
        <w:rPr>
          <w:rStyle w:val="Strong"/>
          <w:rFonts w:eastAsiaTheme="majorEastAsia"/>
          <w:b w:val="0"/>
          <w:bCs w:val="0"/>
        </w:rPr>
        <w:t>spaCy</w:t>
      </w:r>
      <w:proofErr w:type="spellEnd"/>
      <w:r>
        <w:t>, or any open-source tokenizer if available).</w:t>
      </w:r>
    </w:p>
    <w:p w14:paraId="33BEA927" w14:textId="77777777" w:rsidR="00FD2E3A" w:rsidRDefault="00FD2E3A" w:rsidP="00FD2E3A">
      <w:pPr>
        <w:pStyle w:val="NormalWeb"/>
        <w:numPr>
          <w:ilvl w:val="0"/>
          <w:numId w:val="37"/>
        </w:numPr>
        <w:spacing w:line="276" w:lineRule="auto"/>
      </w:pPr>
      <w:r>
        <w:lastRenderedPageBreak/>
        <w:t>Compare tool output vs. your manual tokens.</w:t>
      </w:r>
    </w:p>
    <w:p w14:paraId="5DBC0B61" w14:textId="25115993" w:rsidR="00067430" w:rsidRDefault="00067430" w:rsidP="00067430">
      <w:pPr>
        <w:pStyle w:val="NormalWeb"/>
        <w:spacing w:line="276" w:lineRule="auto"/>
        <w:ind w:left="720"/>
        <w:rPr>
          <w:b/>
          <w:bCs/>
        </w:rPr>
      </w:pPr>
      <w:r w:rsidRPr="00067430">
        <w:rPr>
          <w:b/>
          <w:bCs/>
          <w:highlight w:val="yellow"/>
        </w:rPr>
        <w:t>Code:</w:t>
      </w:r>
    </w:p>
    <w:p w14:paraId="3153C136" w14:textId="2EE66F0A" w:rsidR="00067430" w:rsidRDefault="00067430" w:rsidP="00067430">
      <w:pPr>
        <w:pStyle w:val="NormalWeb"/>
        <w:spacing w:line="276" w:lineRule="auto"/>
        <w:ind w:left="720"/>
        <w:rPr>
          <w:b/>
          <w:bCs/>
        </w:rPr>
      </w:pPr>
      <w:r>
        <w:rPr>
          <w:b/>
          <w:bCs/>
          <w:noProof/>
          <w14:ligatures w14:val="standardContextual"/>
        </w:rPr>
        <w:drawing>
          <wp:inline distT="0" distB="0" distL="0" distR="0" wp14:anchorId="593EA6A0" wp14:editId="52822DB3">
            <wp:extent cx="5943600" cy="3305175"/>
            <wp:effectExtent l="0" t="0" r="0" b="9525"/>
            <wp:docPr id="31846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9593" name="Picture 318469593"/>
                    <pic:cNvPicPr/>
                  </pic:nvPicPr>
                  <pic:blipFill>
                    <a:blip r:embed="rId18">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741FBE55" w14:textId="32D46BBF" w:rsidR="00067430" w:rsidRDefault="00067430" w:rsidP="00067430">
      <w:pPr>
        <w:pStyle w:val="NormalWeb"/>
        <w:spacing w:line="276" w:lineRule="auto"/>
        <w:ind w:left="720"/>
        <w:rPr>
          <w:b/>
          <w:bCs/>
        </w:rPr>
      </w:pPr>
      <w:r>
        <w:rPr>
          <w:b/>
          <w:bCs/>
          <w:noProof/>
          <w14:ligatures w14:val="standardContextual"/>
        </w:rPr>
        <w:drawing>
          <wp:inline distT="0" distB="0" distL="0" distR="0" wp14:anchorId="45B3CCCA" wp14:editId="308BE05D">
            <wp:extent cx="5654040" cy="3611880"/>
            <wp:effectExtent l="0" t="0" r="3810" b="7620"/>
            <wp:docPr id="1018826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6643" name="Picture 1018826643"/>
                    <pic:cNvPicPr/>
                  </pic:nvPicPr>
                  <pic:blipFill>
                    <a:blip r:embed="rId19">
                      <a:extLst>
                        <a:ext uri="{28A0092B-C50C-407E-A947-70E740481C1C}">
                          <a14:useLocalDpi xmlns:a14="http://schemas.microsoft.com/office/drawing/2010/main" val="0"/>
                        </a:ext>
                      </a:extLst>
                    </a:blip>
                    <a:stretch>
                      <a:fillRect/>
                    </a:stretch>
                  </pic:blipFill>
                  <pic:spPr>
                    <a:xfrm>
                      <a:off x="0" y="0"/>
                      <a:ext cx="5654040" cy="3611880"/>
                    </a:xfrm>
                    <a:prstGeom prst="rect">
                      <a:avLst/>
                    </a:prstGeom>
                  </pic:spPr>
                </pic:pic>
              </a:graphicData>
            </a:graphic>
          </wp:inline>
        </w:drawing>
      </w:r>
    </w:p>
    <w:p w14:paraId="559EA403" w14:textId="3560D3ED" w:rsidR="00067430" w:rsidRDefault="00067430" w:rsidP="00067430">
      <w:pPr>
        <w:pStyle w:val="NormalWeb"/>
        <w:spacing w:line="276" w:lineRule="auto"/>
        <w:ind w:left="720"/>
        <w:rPr>
          <w:b/>
          <w:bCs/>
        </w:rPr>
      </w:pPr>
      <w:r w:rsidRPr="00067430">
        <w:rPr>
          <w:b/>
          <w:bCs/>
          <w:highlight w:val="yellow"/>
        </w:rPr>
        <w:lastRenderedPageBreak/>
        <w:t>Output:</w:t>
      </w:r>
    </w:p>
    <w:p w14:paraId="782FC175" w14:textId="17E72B0F" w:rsidR="00067430" w:rsidRPr="00067430" w:rsidRDefault="00067430" w:rsidP="00067430">
      <w:pPr>
        <w:pStyle w:val="NormalWeb"/>
        <w:spacing w:line="276" w:lineRule="auto"/>
        <w:ind w:left="720"/>
        <w:rPr>
          <w:b/>
          <w:bCs/>
        </w:rPr>
      </w:pPr>
      <w:r>
        <w:rPr>
          <w:b/>
          <w:bCs/>
          <w:noProof/>
          <w14:ligatures w14:val="standardContextual"/>
        </w:rPr>
        <w:drawing>
          <wp:inline distT="0" distB="0" distL="0" distR="0" wp14:anchorId="1A6B90F4" wp14:editId="0BA2862F">
            <wp:extent cx="5943600" cy="4031673"/>
            <wp:effectExtent l="0" t="0" r="0" b="6985"/>
            <wp:docPr id="1546037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7933" name="Picture 15460379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1864" cy="4071195"/>
                    </a:xfrm>
                    <a:prstGeom prst="rect">
                      <a:avLst/>
                    </a:prstGeom>
                  </pic:spPr>
                </pic:pic>
              </a:graphicData>
            </a:graphic>
          </wp:inline>
        </w:drawing>
      </w:r>
    </w:p>
    <w:p w14:paraId="1974573A" w14:textId="77777777" w:rsidR="00ED4533" w:rsidRDefault="00FD2E3A" w:rsidP="00ED4533">
      <w:pPr>
        <w:pStyle w:val="NormalWeb"/>
        <w:numPr>
          <w:ilvl w:val="0"/>
          <w:numId w:val="37"/>
        </w:numPr>
        <w:spacing w:line="276" w:lineRule="auto"/>
      </w:pPr>
      <w:r>
        <w:t>Which tokens differ? Why?</w:t>
      </w:r>
    </w:p>
    <w:p w14:paraId="2FA65BA1" w14:textId="6D7AC213" w:rsidR="00ED4533" w:rsidRDefault="00ED4533" w:rsidP="00ED4533">
      <w:pPr>
        <w:pStyle w:val="NormalWeb"/>
        <w:spacing w:line="276" w:lineRule="auto"/>
        <w:ind w:left="720"/>
      </w:pPr>
      <w:r w:rsidRPr="00ED4533">
        <w:rPr>
          <w:highlight w:val="yellow"/>
        </w:rPr>
        <w:t>Ans:</w:t>
      </w:r>
      <w:r w:rsidRPr="00ED4533">
        <w:rPr>
          <w:rFonts w:asciiTheme="minorHAnsi" w:eastAsiaTheme="minorHAnsi" w:hAnsiTheme="minorHAnsi" w:cstheme="minorBidi"/>
          <w:b/>
          <w:bCs/>
          <w:kern w:val="2"/>
          <w14:ligatures w14:val="standardContextual"/>
        </w:rPr>
        <w:t xml:space="preserve"> </w:t>
      </w:r>
      <w:r w:rsidRPr="00ED4533">
        <w:rPr>
          <w:b/>
          <w:bCs/>
        </w:rPr>
        <w:t>No tokens differ</w:t>
      </w:r>
      <w:r w:rsidRPr="00ED4533">
        <w:t xml:space="preserve"> between the manual tokenization and the NLTK tokenizer output for this paragraph.</w:t>
      </w:r>
    </w:p>
    <w:p w14:paraId="2F021B14" w14:textId="372F0E83" w:rsidR="00ED4533" w:rsidRPr="00ED4533" w:rsidRDefault="00ED4533" w:rsidP="00ED4533">
      <w:pPr>
        <w:pStyle w:val="NormalWeb"/>
        <w:spacing w:line="276" w:lineRule="auto"/>
        <w:ind w:left="720"/>
        <w:rPr>
          <w:lang w:val="en-IN"/>
        </w:rPr>
      </w:pPr>
      <w:r w:rsidRPr="00ED4533">
        <w:rPr>
          <w:lang w:val="en-IN"/>
        </w:rPr>
        <w:t>The manual tokenization rules were designed to:</w:t>
      </w:r>
    </w:p>
    <w:p w14:paraId="7ED59A64" w14:textId="77777777" w:rsidR="00ED4533" w:rsidRPr="00ED4533" w:rsidRDefault="00ED4533" w:rsidP="00ED4533">
      <w:pPr>
        <w:pStyle w:val="NormalWeb"/>
        <w:numPr>
          <w:ilvl w:val="0"/>
          <w:numId w:val="55"/>
        </w:numPr>
        <w:spacing w:line="276" w:lineRule="auto"/>
        <w:rPr>
          <w:lang w:val="en-IN"/>
        </w:rPr>
      </w:pPr>
      <w:r w:rsidRPr="00ED4533">
        <w:rPr>
          <w:lang w:val="en-IN"/>
        </w:rPr>
        <w:t>Separate punctuation (. , !)</w:t>
      </w:r>
    </w:p>
    <w:p w14:paraId="6390DD25" w14:textId="77777777" w:rsidR="00ED4533" w:rsidRPr="00ED4533" w:rsidRDefault="00ED4533" w:rsidP="00ED4533">
      <w:pPr>
        <w:pStyle w:val="NormalWeb"/>
        <w:numPr>
          <w:ilvl w:val="0"/>
          <w:numId w:val="55"/>
        </w:numPr>
        <w:spacing w:line="276" w:lineRule="auto"/>
        <w:rPr>
          <w:lang w:val="en-IN"/>
        </w:rPr>
      </w:pPr>
      <w:r w:rsidRPr="00ED4533">
        <w:rPr>
          <w:lang w:val="en-IN"/>
        </w:rPr>
        <w:t>Split clitics (it's → it + 's)</w:t>
      </w:r>
    </w:p>
    <w:p w14:paraId="4780C728" w14:textId="234C7ABA" w:rsidR="00ED4533" w:rsidRPr="00ED4533" w:rsidRDefault="00ED4533" w:rsidP="00ED4533">
      <w:pPr>
        <w:pStyle w:val="NormalWeb"/>
        <w:numPr>
          <w:ilvl w:val="0"/>
          <w:numId w:val="55"/>
        </w:numPr>
        <w:spacing w:line="276" w:lineRule="auto"/>
        <w:rPr>
          <w:lang w:val="en-IN"/>
        </w:rPr>
      </w:pPr>
      <w:r w:rsidRPr="00ED4533">
        <w:rPr>
          <w:lang w:val="en-IN"/>
        </w:rPr>
        <w:t xml:space="preserve">NLTK’s </w:t>
      </w:r>
      <w:proofErr w:type="spellStart"/>
      <w:r w:rsidRPr="00ED4533">
        <w:rPr>
          <w:lang w:val="en-IN"/>
        </w:rPr>
        <w:t>word_tokenize</w:t>
      </w:r>
      <w:proofErr w:type="spellEnd"/>
      <w:r w:rsidRPr="00ED4533">
        <w:rPr>
          <w:lang w:val="en-IN"/>
        </w:rPr>
        <w:t xml:space="preserve">() follows the </w:t>
      </w:r>
      <w:r w:rsidRPr="00ED4533">
        <w:rPr>
          <w:b/>
          <w:bCs/>
          <w:lang w:val="en-IN"/>
        </w:rPr>
        <w:t>Penn Treebank tokenization standard</w:t>
      </w:r>
      <w:r w:rsidRPr="00ED4533">
        <w:rPr>
          <w:lang w:val="en-IN"/>
        </w:rPr>
        <w:t>, which applies the same rules.</w:t>
      </w:r>
    </w:p>
    <w:p w14:paraId="326526E5" w14:textId="480D01D1" w:rsidR="00ED4533" w:rsidRPr="00ED4533" w:rsidRDefault="00ED4533" w:rsidP="00ED4533">
      <w:pPr>
        <w:pStyle w:val="NormalWeb"/>
        <w:numPr>
          <w:ilvl w:val="0"/>
          <w:numId w:val="55"/>
        </w:numPr>
        <w:spacing w:line="276" w:lineRule="auto"/>
        <w:rPr>
          <w:lang w:val="en-IN"/>
        </w:rPr>
      </w:pPr>
      <w:r w:rsidRPr="00ED4533">
        <w:rPr>
          <w:lang w:val="en-IN"/>
        </w:rPr>
        <w:t xml:space="preserve">Since the paragraph is </w:t>
      </w:r>
      <w:r w:rsidRPr="00ED4533">
        <w:rPr>
          <w:b/>
          <w:bCs/>
          <w:lang w:val="en-IN"/>
        </w:rPr>
        <w:t>formal and simple</w:t>
      </w:r>
      <w:r w:rsidRPr="00ED4533">
        <w:rPr>
          <w:lang w:val="en-IN"/>
        </w:rPr>
        <w:t>, both approaches produce identical tokens.</w:t>
      </w:r>
    </w:p>
    <w:p w14:paraId="6CD03BCC" w14:textId="77777777" w:rsidR="00ED4533" w:rsidRDefault="00ED4533" w:rsidP="00ED4533">
      <w:pPr>
        <w:pStyle w:val="NormalWeb"/>
        <w:spacing w:line="276" w:lineRule="auto"/>
        <w:ind w:left="720"/>
      </w:pPr>
    </w:p>
    <w:p w14:paraId="2E296287" w14:textId="77777777" w:rsidR="00FD2E3A" w:rsidRDefault="00FD2E3A" w:rsidP="00FD2E3A">
      <w:pPr>
        <w:pStyle w:val="NormalWeb"/>
        <w:spacing w:line="276" w:lineRule="auto"/>
      </w:pPr>
      <w:r>
        <w:rPr>
          <w:rStyle w:val="Strong"/>
          <w:rFonts w:eastAsiaTheme="majorEastAsia"/>
        </w:rPr>
        <w:t>3. Multiword Expressions (MWEs)</w:t>
      </w:r>
      <w:r>
        <w:br/>
        <w:t xml:space="preserve">Identify at least </w:t>
      </w:r>
      <w:r w:rsidRPr="00D3686C">
        <w:rPr>
          <w:rStyle w:val="Strong"/>
          <w:rFonts w:eastAsiaTheme="majorEastAsia"/>
          <w:b w:val="0"/>
          <w:bCs w:val="0"/>
        </w:rPr>
        <w:t>3 multiword expressions (MWEs)</w:t>
      </w:r>
      <w:r>
        <w:t xml:space="preserve"> in your language. Example:</w:t>
      </w:r>
    </w:p>
    <w:p w14:paraId="04B58E38" w14:textId="77777777" w:rsidR="00FD2E3A" w:rsidRDefault="00FD2E3A" w:rsidP="00FD2E3A">
      <w:pPr>
        <w:pStyle w:val="NormalWeb"/>
        <w:numPr>
          <w:ilvl w:val="0"/>
          <w:numId w:val="38"/>
        </w:numPr>
        <w:spacing w:line="276" w:lineRule="auto"/>
      </w:pPr>
      <w:r>
        <w:lastRenderedPageBreak/>
        <w:t>Place names, idioms, or common fixed phrases.</w:t>
      </w:r>
    </w:p>
    <w:p w14:paraId="6DF82FBB" w14:textId="77777777" w:rsidR="008C79FD" w:rsidRPr="008C79FD" w:rsidRDefault="008C79FD" w:rsidP="008C79FD">
      <w:pPr>
        <w:pStyle w:val="NormalWeb"/>
        <w:spacing w:line="276" w:lineRule="auto"/>
        <w:ind w:left="720"/>
        <w:rPr>
          <w:b/>
          <w:bCs/>
          <w:lang w:val="en-IN"/>
        </w:rPr>
      </w:pPr>
      <w:r w:rsidRPr="008C79FD">
        <w:rPr>
          <w:b/>
          <w:bCs/>
          <w:lang w:val="en-IN"/>
        </w:rPr>
        <w:t>Multiword Expressions (MWEs) in Telugu</w:t>
      </w:r>
    </w:p>
    <w:p w14:paraId="654BF89D" w14:textId="77777777" w:rsidR="008C79FD" w:rsidRPr="008C79FD" w:rsidRDefault="008C79FD" w:rsidP="008C79FD">
      <w:pPr>
        <w:pStyle w:val="NormalWeb"/>
        <w:numPr>
          <w:ilvl w:val="0"/>
          <w:numId w:val="56"/>
        </w:numPr>
        <w:spacing w:line="276" w:lineRule="auto"/>
        <w:rPr>
          <w:lang w:val="en-IN"/>
        </w:rPr>
      </w:pPr>
      <w:proofErr w:type="spellStart"/>
      <w:r w:rsidRPr="008C79FD">
        <w:rPr>
          <w:rFonts w:ascii="Nirmala UI" w:hAnsi="Nirmala UI" w:cs="Nirmala UI"/>
          <w:b/>
          <w:bCs/>
          <w:lang w:val="en-IN"/>
        </w:rPr>
        <w:t>న్యూఢిల్లీ</w:t>
      </w:r>
      <w:proofErr w:type="spellEnd"/>
      <w:r w:rsidRPr="008C79FD">
        <w:rPr>
          <w:b/>
          <w:bCs/>
          <w:lang w:val="en-IN"/>
        </w:rPr>
        <w:t xml:space="preserve"> (New Delhi)</w:t>
      </w:r>
      <w:r w:rsidRPr="008C79FD">
        <w:rPr>
          <w:lang w:val="en-IN"/>
        </w:rPr>
        <w:t xml:space="preserve"> – </w:t>
      </w:r>
      <w:r w:rsidRPr="008C79FD">
        <w:rPr>
          <w:i/>
          <w:iCs/>
          <w:lang w:val="en-IN"/>
        </w:rPr>
        <w:t>Place name</w:t>
      </w:r>
      <w:r w:rsidRPr="008C79FD">
        <w:rPr>
          <w:lang w:val="en-IN"/>
        </w:rPr>
        <w:br/>
        <w:t>This refers to a single geographical location. Treating it as one token preserves its identity as a proper noun and avoids splitting it into unrelated parts.</w:t>
      </w:r>
    </w:p>
    <w:p w14:paraId="2E8D9D97" w14:textId="77777777" w:rsidR="008C79FD" w:rsidRPr="008C79FD" w:rsidRDefault="008C79FD" w:rsidP="008C79FD">
      <w:pPr>
        <w:pStyle w:val="NormalWeb"/>
        <w:numPr>
          <w:ilvl w:val="0"/>
          <w:numId w:val="56"/>
        </w:numPr>
        <w:spacing w:line="276" w:lineRule="auto"/>
        <w:rPr>
          <w:lang w:val="en-IN"/>
        </w:rPr>
      </w:pPr>
      <w:proofErr w:type="spellStart"/>
      <w:r w:rsidRPr="008C79FD">
        <w:rPr>
          <w:rFonts w:ascii="Nirmala UI" w:hAnsi="Nirmala UI" w:cs="Nirmala UI"/>
          <w:b/>
          <w:bCs/>
          <w:lang w:val="en-IN"/>
        </w:rPr>
        <w:t>ప్రధాన</w:t>
      </w:r>
      <w:proofErr w:type="spellEnd"/>
      <w:r w:rsidRPr="008C79FD">
        <w:rPr>
          <w:b/>
          <w:bCs/>
          <w:lang w:val="en-IN"/>
        </w:rPr>
        <w:t xml:space="preserve"> </w:t>
      </w:r>
      <w:proofErr w:type="spellStart"/>
      <w:r w:rsidRPr="008C79FD">
        <w:rPr>
          <w:rFonts w:ascii="Nirmala UI" w:hAnsi="Nirmala UI" w:cs="Nirmala UI"/>
          <w:b/>
          <w:bCs/>
          <w:lang w:val="en-IN"/>
        </w:rPr>
        <w:t>మంత్రి</w:t>
      </w:r>
      <w:proofErr w:type="spellEnd"/>
      <w:r w:rsidRPr="008C79FD">
        <w:rPr>
          <w:b/>
          <w:bCs/>
          <w:lang w:val="en-IN"/>
        </w:rPr>
        <w:t xml:space="preserve"> (Prime Minister)</w:t>
      </w:r>
      <w:r w:rsidRPr="008C79FD">
        <w:rPr>
          <w:lang w:val="en-IN"/>
        </w:rPr>
        <w:t xml:space="preserve"> – </w:t>
      </w:r>
      <w:r w:rsidRPr="008C79FD">
        <w:rPr>
          <w:i/>
          <w:iCs/>
          <w:lang w:val="en-IN"/>
        </w:rPr>
        <w:t>Title / designation</w:t>
      </w:r>
      <w:r w:rsidRPr="008C79FD">
        <w:rPr>
          <w:lang w:val="en-IN"/>
        </w:rPr>
        <w:br/>
        <w:t>This is a fixed phrase that represents a single official role. If tokenized separately, the full meaning of the position may be lost in NLP tasks.</w:t>
      </w:r>
    </w:p>
    <w:p w14:paraId="4C551143" w14:textId="77777777" w:rsidR="008C79FD" w:rsidRDefault="008C79FD" w:rsidP="008C79FD">
      <w:pPr>
        <w:pStyle w:val="NormalWeb"/>
        <w:numPr>
          <w:ilvl w:val="0"/>
          <w:numId w:val="56"/>
        </w:numPr>
        <w:spacing w:line="276" w:lineRule="auto"/>
        <w:rPr>
          <w:lang w:val="en-IN"/>
        </w:rPr>
      </w:pPr>
      <w:proofErr w:type="spellStart"/>
      <w:r w:rsidRPr="008C79FD">
        <w:rPr>
          <w:rFonts w:ascii="Nirmala UI" w:hAnsi="Nirmala UI" w:cs="Nirmala UI"/>
          <w:b/>
          <w:bCs/>
          <w:lang w:val="en-IN"/>
        </w:rPr>
        <w:t>చేతులు</w:t>
      </w:r>
      <w:proofErr w:type="spellEnd"/>
      <w:r w:rsidRPr="008C79FD">
        <w:rPr>
          <w:b/>
          <w:bCs/>
          <w:lang w:val="en-IN"/>
        </w:rPr>
        <w:t xml:space="preserve"> </w:t>
      </w:r>
      <w:proofErr w:type="spellStart"/>
      <w:r w:rsidRPr="008C79FD">
        <w:rPr>
          <w:rFonts w:ascii="Nirmala UI" w:hAnsi="Nirmala UI" w:cs="Nirmala UI"/>
          <w:b/>
          <w:bCs/>
          <w:lang w:val="en-IN"/>
        </w:rPr>
        <w:t>దులుపుకోవడం</w:t>
      </w:r>
      <w:proofErr w:type="spellEnd"/>
      <w:r w:rsidRPr="008C79FD">
        <w:rPr>
          <w:b/>
          <w:bCs/>
          <w:lang w:val="en-IN"/>
        </w:rPr>
        <w:t xml:space="preserve"> (to wash one’s hands of something)</w:t>
      </w:r>
      <w:r w:rsidRPr="008C79FD">
        <w:rPr>
          <w:lang w:val="en-IN"/>
        </w:rPr>
        <w:t xml:space="preserve"> – </w:t>
      </w:r>
      <w:r w:rsidRPr="008C79FD">
        <w:rPr>
          <w:i/>
          <w:iCs/>
          <w:lang w:val="en-IN"/>
        </w:rPr>
        <w:t>Idiomatic expression</w:t>
      </w:r>
      <w:r w:rsidRPr="008C79FD">
        <w:rPr>
          <w:lang w:val="en-IN"/>
        </w:rPr>
        <w:br/>
        <w:t>This phrase has a figurative meaning that cannot be understood from individual words. Treating it as a single token helps preserve its idiomatic interpretation.</w:t>
      </w:r>
    </w:p>
    <w:p w14:paraId="441D9E29" w14:textId="3065CC22" w:rsidR="00FD2E3A" w:rsidRPr="008C79FD" w:rsidRDefault="00FD2E3A" w:rsidP="008C79FD">
      <w:pPr>
        <w:pStyle w:val="NormalWeb"/>
        <w:numPr>
          <w:ilvl w:val="0"/>
          <w:numId w:val="57"/>
        </w:numPr>
        <w:spacing w:line="276" w:lineRule="auto"/>
        <w:rPr>
          <w:lang w:val="en-IN"/>
        </w:rPr>
      </w:pPr>
      <w:r>
        <w:t>Explain why they should be treated as single tokens.</w:t>
      </w:r>
    </w:p>
    <w:p w14:paraId="6315AE5B" w14:textId="646A4C7F" w:rsidR="008C79FD" w:rsidRDefault="008C79FD" w:rsidP="008C79FD">
      <w:pPr>
        <w:pStyle w:val="NormalWeb"/>
        <w:spacing w:line="276" w:lineRule="auto"/>
        <w:ind w:left="1440"/>
      </w:pPr>
      <w:r w:rsidRPr="008C79FD">
        <w:rPr>
          <w:b/>
          <w:bCs/>
        </w:rPr>
        <w:t>Ans:</w:t>
      </w:r>
      <w:r>
        <w:rPr>
          <w:b/>
          <w:bCs/>
        </w:rPr>
        <w:t xml:space="preserve"> </w:t>
      </w:r>
      <w:r w:rsidRPr="008C79FD">
        <w:t>Multiword expressions in Telugu often represent a single semantic concept. Splitting them into separate words can distort meaning and reduce accuracy in tasks such as machine translation, named entity recognition, and sentiment analysis.</w:t>
      </w:r>
    </w:p>
    <w:p w14:paraId="0DFB371E" w14:textId="3817BA82" w:rsidR="008C79FD" w:rsidRDefault="008C79FD" w:rsidP="008C79FD">
      <w:pPr>
        <w:pStyle w:val="NormalWeb"/>
        <w:spacing w:line="276" w:lineRule="auto"/>
        <w:ind w:left="1440"/>
        <w:rPr>
          <w:b/>
          <w:bCs/>
        </w:rPr>
      </w:pPr>
      <w:r w:rsidRPr="008C79FD">
        <w:rPr>
          <w:b/>
          <w:bCs/>
          <w:highlight w:val="yellow"/>
        </w:rPr>
        <w:t>Code:</w:t>
      </w:r>
    </w:p>
    <w:p w14:paraId="166AF3D8" w14:textId="74F78A1F" w:rsidR="008C79FD" w:rsidRDefault="008C79FD" w:rsidP="008C79FD">
      <w:pPr>
        <w:pStyle w:val="NormalWeb"/>
        <w:spacing w:line="276" w:lineRule="auto"/>
        <w:ind w:left="1440"/>
        <w:jc w:val="center"/>
        <w:rPr>
          <w:lang w:val="en-IN"/>
        </w:rPr>
      </w:pPr>
      <w:r>
        <w:rPr>
          <w:noProof/>
          <w:lang w:val="en-IN"/>
          <w14:ligatures w14:val="standardContextual"/>
        </w:rPr>
        <w:lastRenderedPageBreak/>
        <w:drawing>
          <wp:inline distT="0" distB="0" distL="0" distR="0" wp14:anchorId="1F74845D" wp14:editId="3E040141">
            <wp:extent cx="4875903" cy="3934460"/>
            <wp:effectExtent l="0" t="0" r="1270" b="8890"/>
            <wp:docPr id="755419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9998" name="Picture 755419998"/>
                    <pic:cNvPicPr/>
                  </pic:nvPicPr>
                  <pic:blipFill>
                    <a:blip r:embed="rId21">
                      <a:extLst>
                        <a:ext uri="{28A0092B-C50C-407E-A947-70E740481C1C}">
                          <a14:useLocalDpi xmlns:a14="http://schemas.microsoft.com/office/drawing/2010/main" val="0"/>
                        </a:ext>
                      </a:extLst>
                    </a:blip>
                    <a:stretch>
                      <a:fillRect/>
                    </a:stretch>
                  </pic:blipFill>
                  <pic:spPr>
                    <a:xfrm>
                      <a:off x="0" y="0"/>
                      <a:ext cx="4918030" cy="3968453"/>
                    </a:xfrm>
                    <a:prstGeom prst="rect">
                      <a:avLst/>
                    </a:prstGeom>
                  </pic:spPr>
                </pic:pic>
              </a:graphicData>
            </a:graphic>
          </wp:inline>
        </w:drawing>
      </w:r>
    </w:p>
    <w:p w14:paraId="303A67DA" w14:textId="60EB1272" w:rsidR="008C79FD" w:rsidRDefault="008C79FD" w:rsidP="008C79FD">
      <w:pPr>
        <w:pStyle w:val="NormalWeb"/>
        <w:spacing w:line="276" w:lineRule="auto"/>
        <w:ind w:left="1440"/>
        <w:rPr>
          <w:b/>
          <w:bCs/>
          <w:lang w:val="en-IN"/>
        </w:rPr>
      </w:pPr>
      <w:r w:rsidRPr="008C79FD">
        <w:rPr>
          <w:b/>
          <w:bCs/>
          <w:highlight w:val="yellow"/>
          <w:lang w:val="en-IN"/>
        </w:rPr>
        <w:t>Output:</w:t>
      </w:r>
    </w:p>
    <w:p w14:paraId="7B428DA6" w14:textId="3493355B" w:rsidR="008C79FD" w:rsidRPr="008C79FD" w:rsidRDefault="008C79FD" w:rsidP="008C79FD">
      <w:pPr>
        <w:pStyle w:val="NormalWeb"/>
        <w:spacing w:line="276" w:lineRule="auto"/>
        <w:ind w:left="1440"/>
        <w:rPr>
          <w:b/>
          <w:bCs/>
          <w:lang w:val="en-IN"/>
        </w:rPr>
      </w:pPr>
      <w:r>
        <w:rPr>
          <w:b/>
          <w:bCs/>
          <w:noProof/>
          <w:lang w:val="en-IN"/>
          <w14:ligatures w14:val="standardContextual"/>
        </w:rPr>
        <w:lastRenderedPageBreak/>
        <w:drawing>
          <wp:inline distT="0" distB="0" distL="0" distR="0" wp14:anchorId="0E72AD58" wp14:editId="64681A45">
            <wp:extent cx="5090861" cy="4918363"/>
            <wp:effectExtent l="0" t="0" r="0" b="0"/>
            <wp:docPr id="1141628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28068" name="Picture 1141628068"/>
                    <pic:cNvPicPr/>
                  </pic:nvPicPr>
                  <pic:blipFill>
                    <a:blip r:embed="rId22">
                      <a:extLst>
                        <a:ext uri="{28A0092B-C50C-407E-A947-70E740481C1C}">
                          <a14:useLocalDpi xmlns:a14="http://schemas.microsoft.com/office/drawing/2010/main" val="0"/>
                        </a:ext>
                      </a:extLst>
                    </a:blip>
                    <a:stretch>
                      <a:fillRect/>
                    </a:stretch>
                  </pic:blipFill>
                  <pic:spPr>
                    <a:xfrm>
                      <a:off x="0" y="0"/>
                      <a:ext cx="5179666" cy="5004159"/>
                    </a:xfrm>
                    <a:prstGeom prst="rect">
                      <a:avLst/>
                    </a:prstGeom>
                  </pic:spPr>
                </pic:pic>
              </a:graphicData>
            </a:graphic>
          </wp:inline>
        </w:drawing>
      </w:r>
    </w:p>
    <w:p w14:paraId="3F495DFE" w14:textId="77777777" w:rsidR="00FD2E3A" w:rsidRDefault="00FD2E3A" w:rsidP="00FD2E3A">
      <w:pPr>
        <w:pStyle w:val="NormalWeb"/>
        <w:spacing w:line="276" w:lineRule="auto"/>
      </w:pPr>
      <w:r>
        <w:rPr>
          <w:rStyle w:val="Strong"/>
          <w:rFonts w:eastAsiaTheme="majorEastAsia"/>
        </w:rPr>
        <w:t>4. Reflection (5–6 sentences)</w:t>
      </w:r>
    </w:p>
    <w:p w14:paraId="7CA79D9B" w14:textId="77777777" w:rsidR="00FD2E3A" w:rsidRDefault="00FD2E3A" w:rsidP="00FD2E3A">
      <w:pPr>
        <w:pStyle w:val="NormalWeb"/>
        <w:numPr>
          <w:ilvl w:val="0"/>
          <w:numId w:val="39"/>
        </w:numPr>
        <w:spacing w:line="276" w:lineRule="auto"/>
      </w:pPr>
      <w:r>
        <w:t>What was the hardest part of tokenization in your language?</w:t>
      </w:r>
    </w:p>
    <w:p w14:paraId="48994810" w14:textId="000A6672" w:rsidR="00810C55" w:rsidRPr="00810C55" w:rsidRDefault="00810C55" w:rsidP="00810C55">
      <w:pPr>
        <w:pStyle w:val="NormalWeb"/>
        <w:spacing w:line="276" w:lineRule="auto"/>
        <w:ind w:left="720"/>
      </w:pPr>
      <w:r w:rsidRPr="00810C55">
        <w:rPr>
          <w:b/>
          <w:bCs/>
        </w:rPr>
        <w:t>Ans:</w:t>
      </w:r>
      <w:r>
        <w:rPr>
          <w:b/>
          <w:bCs/>
        </w:rPr>
        <w:t xml:space="preserve"> </w:t>
      </w:r>
      <w:r w:rsidRPr="00810C55">
        <w:t>The hardest part of tokenization in my language is dealing with rich morphology, where a single word can contain multiple grammatical meanings through suffixes and inflections. Because of this, it is difficult to decide whether a word should be treated as one token or split into smaller meaningful units. In addition, words often change form depending on tense, number, or case, which increases ambiguity during tokenization.</w:t>
      </w:r>
    </w:p>
    <w:p w14:paraId="45563653" w14:textId="77777777" w:rsidR="00FD2E3A" w:rsidRDefault="00FD2E3A" w:rsidP="00FD2E3A">
      <w:pPr>
        <w:pStyle w:val="NormalWeb"/>
        <w:numPr>
          <w:ilvl w:val="0"/>
          <w:numId w:val="39"/>
        </w:numPr>
        <w:spacing w:line="276" w:lineRule="auto"/>
      </w:pPr>
      <w:r>
        <w:t>How does it compare with tokenization in English?</w:t>
      </w:r>
    </w:p>
    <w:p w14:paraId="01E995ED" w14:textId="05E1DC96" w:rsidR="00810C55" w:rsidRPr="00810C55" w:rsidRDefault="00810C55" w:rsidP="00810C55">
      <w:pPr>
        <w:pStyle w:val="NormalWeb"/>
        <w:spacing w:line="276" w:lineRule="auto"/>
        <w:ind w:left="720"/>
      </w:pPr>
      <w:r w:rsidRPr="00810C55">
        <w:rPr>
          <w:b/>
          <w:bCs/>
        </w:rPr>
        <w:t>Ans:</w:t>
      </w:r>
      <w:r>
        <w:t xml:space="preserve"> </w:t>
      </w:r>
      <w:r w:rsidRPr="00810C55">
        <w:t xml:space="preserve">Compared to tokenization in English, tokenization in my language is more complex because words tend to carry more grammatical information within a single word. English usually has clearer word boundaries marked by spaces and punctuation, making tokenization relatively straightforward. In contrast, my language often has longer, </w:t>
      </w:r>
      <w:r w:rsidRPr="00810C55">
        <w:lastRenderedPageBreak/>
        <w:t>inflected words and fewer consistent boundary markers, which makes accurate tokenization more challenging.</w:t>
      </w:r>
    </w:p>
    <w:p w14:paraId="0B01D4BE" w14:textId="4D6CFE54" w:rsidR="007F2A65" w:rsidRDefault="00FD2E3A" w:rsidP="00FD2E3A">
      <w:pPr>
        <w:pStyle w:val="NormalWeb"/>
        <w:numPr>
          <w:ilvl w:val="0"/>
          <w:numId w:val="39"/>
        </w:numPr>
        <w:spacing w:line="276" w:lineRule="auto"/>
      </w:pPr>
      <w:proofErr w:type="gramStart"/>
      <w:r>
        <w:t>Do</w:t>
      </w:r>
      <w:proofErr w:type="gramEnd"/>
      <w:r>
        <w:t xml:space="preserve"> punctuation, morphology, and MWEs make tokenization more difficult?</w:t>
      </w:r>
    </w:p>
    <w:p w14:paraId="587BE326" w14:textId="696A67E2" w:rsidR="00810C55" w:rsidRPr="00810C55" w:rsidRDefault="00810C55" w:rsidP="00810C55">
      <w:pPr>
        <w:pStyle w:val="NormalWeb"/>
        <w:spacing w:line="276" w:lineRule="auto"/>
        <w:ind w:left="720"/>
      </w:pPr>
      <w:r w:rsidRPr="00810C55">
        <w:rPr>
          <w:b/>
          <w:bCs/>
        </w:rPr>
        <w:t>Ans:</w:t>
      </w:r>
      <w:r>
        <w:rPr>
          <w:b/>
          <w:bCs/>
        </w:rPr>
        <w:t xml:space="preserve"> </w:t>
      </w:r>
      <w:r w:rsidRPr="00810C55">
        <w:t>Yes, punctuation, morphology, and multi-word expressions make tokenization more difficult. Inconsistent or optional punctuation can blur token boundaries, leading to ambiguity. Rich morphology increases complexity because words can combine roots and affixes into a single token with multiple meanings. Multi-word expressions add another challenge, since multiple words together may function as a single semantic unit and should ideally be treated as one token.</w:t>
      </w:r>
    </w:p>
    <w:sectPr w:rsidR="00810C55" w:rsidRPr="00810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F46"/>
    <w:multiLevelType w:val="hybridMultilevel"/>
    <w:tmpl w:val="FF309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6"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B0750"/>
    <w:multiLevelType w:val="hybridMultilevel"/>
    <w:tmpl w:val="7060AF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84DB3"/>
    <w:multiLevelType w:val="hybridMultilevel"/>
    <w:tmpl w:val="00704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FA418C"/>
    <w:multiLevelType w:val="multilevel"/>
    <w:tmpl w:val="CDAC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0E2A28"/>
    <w:multiLevelType w:val="hybridMultilevel"/>
    <w:tmpl w:val="366E9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077D9A"/>
    <w:multiLevelType w:val="multilevel"/>
    <w:tmpl w:val="9CF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51"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FE4213"/>
    <w:multiLevelType w:val="multilevel"/>
    <w:tmpl w:val="346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2"/>
  </w:num>
  <w:num w:numId="2" w16cid:durableId="513803951">
    <w:abstractNumId w:val="1"/>
  </w:num>
  <w:num w:numId="3" w16cid:durableId="375475642">
    <w:abstractNumId w:val="19"/>
  </w:num>
  <w:num w:numId="4" w16cid:durableId="1976179704">
    <w:abstractNumId w:val="33"/>
  </w:num>
  <w:num w:numId="5" w16cid:durableId="594675424">
    <w:abstractNumId w:val="5"/>
  </w:num>
  <w:num w:numId="6" w16cid:durableId="661856763">
    <w:abstractNumId w:val="55"/>
  </w:num>
  <w:num w:numId="7" w16cid:durableId="1887331502">
    <w:abstractNumId w:val="29"/>
  </w:num>
  <w:num w:numId="8" w16cid:durableId="940575771">
    <w:abstractNumId w:val="43"/>
  </w:num>
  <w:num w:numId="9" w16cid:durableId="1219974387">
    <w:abstractNumId w:val="17"/>
  </w:num>
  <w:num w:numId="10" w16cid:durableId="376515746">
    <w:abstractNumId w:val="24"/>
  </w:num>
  <w:num w:numId="11" w16cid:durableId="127822778">
    <w:abstractNumId w:val="2"/>
  </w:num>
  <w:num w:numId="12" w16cid:durableId="2069836280">
    <w:abstractNumId w:val="6"/>
  </w:num>
  <w:num w:numId="13" w16cid:durableId="122695241">
    <w:abstractNumId w:val="40"/>
  </w:num>
  <w:num w:numId="14" w16cid:durableId="1797718909">
    <w:abstractNumId w:val="35"/>
  </w:num>
  <w:num w:numId="15" w16cid:durableId="2094006950">
    <w:abstractNumId w:val="50"/>
  </w:num>
  <w:num w:numId="16" w16cid:durableId="1499924369">
    <w:abstractNumId w:val="18"/>
  </w:num>
  <w:num w:numId="17" w16cid:durableId="1858039849">
    <w:abstractNumId w:val="37"/>
  </w:num>
  <w:num w:numId="18" w16cid:durableId="1173032944">
    <w:abstractNumId w:val="23"/>
  </w:num>
  <w:num w:numId="19" w16cid:durableId="2145808464">
    <w:abstractNumId w:val="25"/>
  </w:num>
  <w:num w:numId="20" w16cid:durableId="1897625164">
    <w:abstractNumId w:val="31"/>
  </w:num>
  <w:num w:numId="21" w16cid:durableId="285163953">
    <w:abstractNumId w:val="52"/>
  </w:num>
  <w:num w:numId="22" w16cid:durableId="1659075505">
    <w:abstractNumId w:val="10"/>
  </w:num>
  <w:num w:numId="23" w16cid:durableId="161822954">
    <w:abstractNumId w:val="38"/>
  </w:num>
  <w:num w:numId="24" w16cid:durableId="1716467112">
    <w:abstractNumId w:val="26"/>
  </w:num>
  <w:num w:numId="25" w16cid:durableId="731580480">
    <w:abstractNumId w:val="15"/>
  </w:num>
  <w:num w:numId="26" w16cid:durableId="474417233">
    <w:abstractNumId w:val="56"/>
  </w:num>
  <w:num w:numId="27" w16cid:durableId="485247552">
    <w:abstractNumId w:val="36"/>
  </w:num>
  <w:num w:numId="28" w16cid:durableId="1097555906">
    <w:abstractNumId w:val="12"/>
  </w:num>
  <w:num w:numId="29" w16cid:durableId="1811749806">
    <w:abstractNumId w:val="48"/>
  </w:num>
  <w:num w:numId="30" w16cid:durableId="1448355815">
    <w:abstractNumId w:val="16"/>
  </w:num>
  <w:num w:numId="31" w16cid:durableId="1150947935">
    <w:abstractNumId w:val="14"/>
  </w:num>
  <w:num w:numId="32" w16cid:durableId="1565794411">
    <w:abstractNumId w:val="51"/>
  </w:num>
  <w:num w:numId="33" w16cid:durableId="55249079">
    <w:abstractNumId w:val="42"/>
  </w:num>
  <w:num w:numId="34" w16cid:durableId="991758619">
    <w:abstractNumId w:val="3"/>
  </w:num>
  <w:num w:numId="35" w16cid:durableId="1520313617">
    <w:abstractNumId w:val="28"/>
  </w:num>
  <w:num w:numId="36" w16cid:durableId="1229923798">
    <w:abstractNumId w:val="21"/>
  </w:num>
  <w:num w:numId="37" w16cid:durableId="1825269690">
    <w:abstractNumId w:val="11"/>
  </w:num>
  <w:num w:numId="38" w16cid:durableId="1279950058">
    <w:abstractNumId w:val="13"/>
  </w:num>
  <w:num w:numId="39" w16cid:durableId="1115949999">
    <w:abstractNumId w:val="46"/>
  </w:num>
  <w:num w:numId="40" w16cid:durableId="2071420124">
    <w:abstractNumId w:val="7"/>
  </w:num>
  <w:num w:numId="41" w16cid:durableId="1188593467">
    <w:abstractNumId w:val="30"/>
  </w:num>
  <w:num w:numId="42" w16cid:durableId="1693991062">
    <w:abstractNumId w:val="34"/>
  </w:num>
  <w:num w:numId="43" w16cid:durableId="503977800">
    <w:abstractNumId w:val="39"/>
  </w:num>
  <w:num w:numId="44" w16cid:durableId="549734722">
    <w:abstractNumId w:val="54"/>
  </w:num>
  <w:num w:numId="45" w16cid:durableId="1707828112">
    <w:abstractNumId w:val="41"/>
  </w:num>
  <w:num w:numId="46" w16cid:durableId="902523977">
    <w:abstractNumId w:val="47"/>
  </w:num>
  <w:num w:numId="47" w16cid:durableId="1295870638">
    <w:abstractNumId w:val="45"/>
  </w:num>
  <w:num w:numId="48" w16cid:durableId="1349910941">
    <w:abstractNumId w:val="4"/>
  </w:num>
  <w:num w:numId="49" w16cid:durableId="2033146609">
    <w:abstractNumId w:val="32"/>
  </w:num>
  <w:num w:numId="50" w16cid:durableId="1688025088">
    <w:abstractNumId w:val="53"/>
  </w:num>
  <w:num w:numId="51" w16cid:durableId="1979676850">
    <w:abstractNumId w:val="44"/>
  </w:num>
  <w:num w:numId="52" w16cid:durableId="1069882529">
    <w:abstractNumId w:val="9"/>
  </w:num>
  <w:num w:numId="53" w16cid:durableId="142627254">
    <w:abstractNumId w:val="8"/>
  </w:num>
  <w:num w:numId="54" w16cid:durableId="891620661">
    <w:abstractNumId w:val="49"/>
  </w:num>
  <w:num w:numId="55" w16cid:durableId="820076266">
    <w:abstractNumId w:val="0"/>
  </w:num>
  <w:num w:numId="56" w16cid:durableId="1705212966">
    <w:abstractNumId w:val="27"/>
  </w:num>
  <w:num w:numId="57" w16cid:durableId="20655959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67430"/>
    <w:rsid w:val="000A092D"/>
    <w:rsid w:val="000C5AE5"/>
    <w:rsid w:val="001457FD"/>
    <w:rsid w:val="001F5BE5"/>
    <w:rsid w:val="002C567B"/>
    <w:rsid w:val="003103AD"/>
    <w:rsid w:val="0036375B"/>
    <w:rsid w:val="003A5B89"/>
    <w:rsid w:val="003B6B41"/>
    <w:rsid w:val="003C724D"/>
    <w:rsid w:val="003F54E4"/>
    <w:rsid w:val="00463C0F"/>
    <w:rsid w:val="004E2359"/>
    <w:rsid w:val="00520B26"/>
    <w:rsid w:val="0055393E"/>
    <w:rsid w:val="005A4F43"/>
    <w:rsid w:val="005F5629"/>
    <w:rsid w:val="00710FED"/>
    <w:rsid w:val="00745A26"/>
    <w:rsid w:val="00782C71"/>
    <w:rsid w:val="00785484"/>
    <w:rsid w:val="007F2A65"/>
    <w:rsid w:val="00810C55"/>
    <w:rsid w:val="00820391"/>
    <w:rsid w:val="008C79FD"/>
    <w:rsid w:val="008F643A"/>
    <w:rsid w:val="009438E1"/>
    <w:rsid w:val="00970541"/>
    <w:rsid w:val="0097208F"/>
    <w:rsid w:val="009D04BB"/>
    <w:rsid w:val="00A121F9"/>
    <w:rsid w:val="00A72EDB"/>
    <w:rsid w:val="00A92F1F"/>
    <w:rsid w:val="00B017F5"/>
    <w:rsid w:val="00B66BAA"/>
    <w:rsid w:val="00C024E8"/>
    <w:rsid w:val="00C1653E"/>
    <w:rsid w:val="00C355CD"/>
    <w:rsid w:val="00CE3DB4"/>
    <w:rsid w:val="00CE5EFC"/>
    <w:rsid w:val="00D3686C"/>
    <w:rsid w:val="00E04796"/>
    <w:rsid w:val="00E37265"/>
    <w:rsid w:val="00EB7EA9"/>
    <w:rsid w:val="00ED4533"/>
    <w:rsid w:val="00F20E28"/>
    <w:rsid w:val="00F53B81"/>
    <w:rsid w:val="00F951D3"/>
    <w:rsid w:val="00FA47BD"/>
    <w:rsid w:val="00FD2E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5012</TotalTime>
  <Pages>22</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BEESA VAISHNAVI</cp:lastModifiedBy>
  <cp:revision>27</cp:revision>
  <dcterms:created xsi:type="dcterms:W3CDTF">2025-01-23T22:01:00Z</dcterms:created>
  <dcterms:modified xsi:type="dcterms:W3CDTF">2026-02-09T00:39:00Z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8719b4ed-3e29-45e4-b0f8-1920cb436b23</vt:lpwstr>
  </property>
</Properties>
</file>