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2F8" w:rsidRPr="00DD14C7" w:rsidRDefault="006842F8" w:rsidP="006842F8">
      <w:pPr>
        <w:pStyle w:val="Default"/>
        <w:rPr>
          <w:b/>
          <w:bCs/>
          <w:sz w:val="32"/>
          <w:szCs w:val="28"/>
          <w:u w:val="single"/>
        </w:rPr>
      </w:pPr>
      <w:r w:rsidRPr="00DD14C7">
        <w:rPr>
          <w:b/>
          <w:bCs/>
          <w:sz w:val="32"/>
          <w:szCs w:val="28"/>
          <w:u w:val="single"/>
        </w:rPr>
        <w:t xml:space="preserve">Exercise 12a: </w:t>
      </w:r>
    </w:p>
    <w:p w:rsidR="00DD14C7" w:rsidRPr="00DD14C7" w:rsidRDefault="00DD14C7" w:rsidP="006842F8">
      <w:pPr>
        <w:pStyle w:val="Default"/>
        <w:rPr>
          <w:sz w:val="32"/>
          <w:szCs w:val="28"/>
          <w:u w:val="single"/>
        </w:rPr>
      </w:pPr>
    </w:p>
    <w:p w:rsidR="00D84D0C" w:rsidRDefault="006842F8" w:rsidP="006842F8">
      <w:pPr>
        <w:rPr>
          <w:sz w:val="28"/>
          <w:szCs w:val="28"/>
        </w:rPr>
      </w:pPr>
      <w:r w:rsidRPr="006842F8">
        <w:rPr>
          <w:sz w:val="28"/>
          <w:szCs w:val="28"/>
        </w:rPr>
        <w:t xml:space="preserve">To build a Trojan and know the </w:t>
      </w:r>
      <w:proofErr w:type="spellStart"/>
      <w:r w:rsidRPr="006842F8">
        <w:rPr>
          <w:sz w:val="28"/>
          <w:szCs w:val="28"/>
        </w:rPr>
        <w:t>harmness</w:t>
      </w:r>
      <w:proofErr w:type="spellEnd"/>
      <w:r w:rsidRPr="006842F8">
        <w:rPr>
          <w:sz w:val="28"/>
          <w:szCs w:val="28"/>
        </w:rPr>
        <w:t xml:space="preserve"> of the </w:t>
      </w:r>
      <w:proofErr w:type="spellStart"/>
      <w:r w:rsidRPr="006842F8">
        <w:rPr>
          <w:sz w:val="28"/>
          <w:szCs w:val="28"/>
        </w:rPr>
        <w:t>trojan</w:t>
      </w:r>
      <w:proofErr w:type="spellEnd"/>
      <w:r w:rsidRPr="006842F8">
        <w:rPr>
          <w:sz w:val="28"/>
          <w:szCs w:val="28"/>
        </w:rPr>
        <w:t xml:space="preserve"> malwares in a computer system.</w:t>
      </w:r>
    </w:p>
    <w:p w:rsidR="006842F8" w:rsidRPr="006842F8" w:rsidRDefault="006842F8" w:rsidP="006842F8">
      <w:pPr>
        <w:rPr>
          <w:sz w:val="28"/>
          <w:szCs w:val="28"/>
          <w:u w:val="single"/>
        </w:rPr>
      </w:pPr>
      <w:r w:rsidRPr="006842F8">
        <w:rPr>
          <w:sz w:val="28"/>
          <w:szCs w:val="28"/>
          <w:u w:val="single"/>
        </w:rPr>
        <w:t>Trojan.bat:</w:t>
      </w:r>
    </w:p>
    <w:p w:rsidR="007D200B" w:rsidRPr="006842F8" w:rsidRDefault="007D200B" w:rsidP="006842F8">
      <w:pPr>
        <w:spacing w:after="0" w:line="240" w:lineRule="auto"/>
        <w:rPr>
          <w:sz w:val="28"/>
          <w:szCs w:val="28"/>
        </w:rPr>
      </w:pPr>
      <w:r w:rsidRPr="006842F8">
        <w:rPr>
          <w:sz w:val="28"/>
          <w:szCs w:val="28"/>
        </w:rPr>
        <w:t>@echo off</w:t>
      </w:r>
    </w:p>
    <w:p w:rsidR="007D200B" w:rsidRPr="006842F8" w:rsidRDefault="007D200B" w:rsidP="006842F8">
      <w:pPr>
        <w:spacing w:after="0" w:line="240" w:lineRule="auto"/>
        <w:rPr>
          <w:sz w:val="28"/>
          <w:szCs w:val="28"/>
        </w:rPr>
      </w:pPr>
      <w:r w:rsidRPr="006842F8">
        <w:rPr>
          <w:sz w:val="28"/>
          <w:szCs w:val="28"/>
        </w:rPr>
        <w:t>:x</w:t>
      </w:r>
    </w:p>
    <w:p w:rsidR="007D200B" w:rsidRPr="006842F8" w:rsidRDefault="007D200B" w:rsidP="006842F8">
      <w:pPr>
        <w:spacing w:after="0" w:line="240" w:lineRule="auto"/>
        <w:rPr>
          <w:sz w:val="28"/>
          <w:szCs w:val="28"/>
        </w:rPr>
      </w:pPr>
      <w:r w:rsidRPr="006842F8">
        <w:rPr>
          <w:sz w:val="28"/>
          <w:szCs w:val="28"/>
        </w:rPr>
        <w:t xml:space="preserve">start </w:t>
      </w:r>
      <w:proofErr w:type="spellStart"/>
      <w:r w:rsidRPr="006842F8">
        <w:rPr>
          <w:sz w:val="28"/>
          <w:szCs w:val="28"/>
        </w:rPr>
        <w:t>mspaint</w:t>
      </w:r>
      <w:proofErr w:type="spellEnd"/>
    </w:p>
    <w:p w:rsidR="007D200B" w:rsidRPr="006842F8" w:rsidRDefault="007D200B" w:rsidP="006842F8">
      <w:pPr>
        <w:spacing w:after="0" w:line="240" w:lineRule="auto"/>
        <w:rPr>
          <w:sz w:val="28"/>
          <w:szCs w:val="28"/>
        </w:rPr>
      </w:pPr>
      <w:r w:rsidRPr="006842F8">
        <w:rPr>
          <w:sz w:val="28"/>
          <w:szCs w:val="28"/>
        </w:rPr>
        <w:t>start notepad</w:t>
      </w:r>
    </w:p>
    <w:p w:rsidR="007D200B" w:rsidRPr="006842F8" w:rsidRDefault="007D200B" w:rsidP="006842F8">
      <w:pPr>
        <w:spacing w:after="0" w:line="240" w:lineRule="auto"/>
        <w:rPr>
          <w:sz w:val="28"/>
          <w:szCs w:val="28"/>
        </w:rPr>
      </w:pPr>
      <w:r w:rsidRPr="006842F8">
        <w:rPr>
          <w:sz w:val="28"/>
          <w:szCs w:val="28"/>
        </w:rPr>
        <w:t xml:space="preserve">start </w:t>
      </w:r>
      <w:proofErr w:type="spellStart"/>
      <w:r w:rsidRPr="006842F8">
        <w:rPr>
          <w:sz w:val="28"/>
          <w:szCs w:val="28"/>
        </w:rPr>
        <w:t>cmd</w:t>
      </w:r>
      <w:proofErr w:type="spellEnd"/>
    </w:p>
    <w:p w:rsidR="007D200B" w:rsidRPr="006842F8" w:rsidRDefault="007D200B" w:rsidP="006842F8">
      <w:pPr>
        <w:spacing w:after="0" w:line="240" w:lineRule="auto"/>
        <w:rPr>
          <w:sz w:val="28"/>
          <w:szCs w:val="28"/>
        </w:rPr>
      </w:pPr>
      <w:r w:rsidRPr="006842F8">
        <w:rPr>
          <w:sz w:val="28"/>
          <w:szCs w:val="28"/>
        </w:rPr>
        <w:t>start explorer</w:t>
      </w:r>
    </w:p>
    <w:p w:rsidR="007D200B" w:rsidRPr="006842F8" w:rsidRDefault="007D200B" w:rsidP="006842F8">
      <w:pPr>
        <w:spacing w:after="0" w:line="240" w:lineRule="auto"/>
        <w:rPr>
          <w:sz w:val="28"/>
          <w:szCs w:val="28"/>
        </w:rPr>
      </w:pPr>
      <w:r w:rsidRPr="006842F8">
        <w:rPr>
          <w:sz w:val="28"/>
          <w:szCs w:val="28"/>
        </w:rPr>
        <w:t>start control</w:t>
      </w:r>
    </w:p>
    <w:p w:rsidR="007D200B" w:rsidRPr="006842F8" w:rsidRDefault="007D200B" w:rsidP="006842F8">
      <w:pPr>
        <w:spacing w:after="0" w:line="240" w:lineRule="auto"/>
        <w:rPr>
          <w:sz w:val="28"/>
          <w:szCs w:val="28"/>
        </w:rPr>
      </w:pPr>
      <w:r w:rsidRPr="006842F8">
        <w:rPr>
          <w:sz w:val="28"/>
          <w:szCs w:val="28"/>
        </w:rPr>
        <w:t xml:space="preserve">start </w:t>
      </w:r>
      <w:proofErr w:type="spellStart"/>
      <w:r w:rsidRPr="006842F8">
        <w:rPr>
          <w:sz w:val="28"/>
          <w:szCs w:val="28"/>
        </w:rPr>
        <w:t>calc</w:t>
      </w:r>
      <w:proofErr w:type="spellEnd"/>
    </w:p>
    <w:p w:rsidR="007D200B" w:rsidRDefault="007D200B" w:rsidP="007D200B">
      <w:pPr>
        <w:rPr>
          <w:sz w:val="28"/>
          <w:szCs w:val="28"/>
        </w:rPr>
      </w:pPr>
    </w:p>
    <w:p w:rsidR="006842F8" w:rsidRPr="006842F8" w:rsidRDefault="006842F8" w:rsidP="007D200B">
      <w:pPr>
        <w:rPr>
          <w:sz w:val="28"/>
          <w:szCs w:val="28"/>
        </w:rPr>
      </w:pPr>
      <w:r>
        <w:rPr>
          <w:sz w:val="28"/>
          <w:szCs w:val="28"/>
        </w:rPr>
        <w:t>When the above file is executed, it opens all the mentioned applications.</w:t>
      </w:r>
    </w:p>
    <w:p w:rsidR="008569E7" w:rsidRPr="006842F8" w:rsidRDefault="008569E7">
      <w:pPr>
        <w:rPr>
          <w:sz w:val="28"/>
          <w:szCs w:val="28"/>
        </w:rPr>
      </w:pPr>
      <w:r w:rsidRPr="006842F8">
        <w:rPr>
          <w:noProof/>
          <w:sz w:val="28"/>
          <w:szCs w:val="28"/>
          <w:lang w:eastAsia="en-IN"/>
        </w:rPr>
        <w:drawing>
          <wp:inline distT="0" distB="0" distL="0" distR="0" wp14:anchorId="0C2093B2" wp14:editId="14E9EA33">
            <wp:extent cx="5731510" cy="30333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DA" w:rsidRDefault="00AC23DA">
      <w:pPr>
        <w:rPr>
          <w:sz w:val="28"/>
          <w:szCs w:val="28"/>
        </w:rPr>
      </w:pPr>
    </w:p>
    <w:p w:rsidR="000A4D60" w:rsidRDefault="000A4D60">
      <w:pPr>
        <w:rPr>
          <w:sz w:val="28"/>
          <w:szCs w:val="28"/>
        </w:rPr>
      </w:pPr>
    </w:p>
    <w:p w:rsidR="000A4D60" w:rsidRDefault="000A4D60">
      <w:pPr>
        <w:rPr>
          <w:sz w:val="28"/>
          <w:szCs w:val="28"/>
        </w:rPr>
      </w:pPr>
    </w:p>
    <w:p w:rsidR="000A4D60" w:rsidRDefault="000A4D60">
      <w:pPr>
        <w:rPr>
          <w:sz w:val="28"/>
          <w:szCs w:val="28"/>
        </w:rPr>
      </w:pPr>
    </w:p>
    <w:p w:rsidR="000A4D60" w:rsidRDefault="000A4D60">
      <w:pPr>
        <w:rPr>
          <w:sz w:val="28"/>
          <w:szCs w:val="28"/>
        </w:rPr>
      </w:pPr>
    </w:p>
    <w:p w:rsidR="000A4D60" w:rsidRDefault="000A4D60">
      <w:pPr>
        <w:rPr>
          <w:sz w:val="28"/>
          <w:szCs w:val="28"/>
        </w:rPr>
      </w:pPr>
    </w:p>
    <w:p w:rsidR="000A4D60" w:rsidRPr="00DD14C7" w:rsidRDefault="000A4D60" w:rsidP="000A4D60">
      <w:pPr>
        <w:pStyle w:val="Default"/>
        <w:rPr>
          <w:b/>
          <w:bCs/>
          <w:sz w:val="32"/>
          <w:szCs w:val="23"/>
          <w:u w:val="single"/>
        </w:rPr>
      </w:pPr>
      <w:r w:rsidRPr="00DD14C7">
        <w:rPr>
          <w:b/>
          <w:bCs/>
          <w:sz w:val="32"/>
          <w:szCs w:val="23"/>
          <w:u w:val="single"/>
        </w:rPr>
        <w:lastRenderedPageBreak/>
        <w:t xml:space="preserve">Exercise 12b: </w:t>
      </w:r>
    </w:p>
    <w:p w:rsidR="000A4D60" w:rsidRPr="000A4D60" w:rsidRDefault="000A4D60" w:rsidP="000A4D60">
      <w:pPr>
        <w:pStyle w:val="Default"/>
        <w:rPr>
          <w:sz w:val="28"/>
          <w:szCs w:val="23"/>
        </w:rPr>
      </w:pPr>
    </w:p>
    <w:p w:rsidR="000A4D60" w:rsidRDefault="000A4D60" w:rsidP="003F2F69">
      <w:pPr>
        <w:spacing w:after="0"/>
        <w:rPr>
          <w:sz w:val="28"/>
          <w:szCs w:val="23"/>
        </w:rPr>
      </w:pPr>
      <w:r w:rsidRPr="000A4D60">
        <w:rPr>
          <w:sz w:val="28"/>
          <w:szCs w:val="23"/>
        </w:rPr>
        <w:t>To install rootkit and to study about the variety of options.</w:t>
      </w:r>
    </w:p>
    <w:p w:rsidR="003F2F69" w:rsidRPr="003F2F69" w:rsidRDefault="003F2F69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:rsidR="00EA1D2E" w:rsidRDefault="00EA1D2E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EA1D2E">
        <w:rPr>
          <w:rFonts w:ascii="Times New Roman" w:hAnsi="Times New Roman" w:cs="Times New Roman"/>
          <w:color w:val="000000"/>
          <w:sz w:val="28"/>
          <w:szCs w:val="24"/>
        </w:rPr>
        <w:t>R</w:t>
      </w:r>
      <w:r w:rsidR="003F2F69" w:rsidRPr="003F2F69">
        <w:rPr>
          <w:rFonts w:ascii="Times New Roman" w:hAnsi="Times New Roman" w:cs="Times New Roman"/>
          <w:color w:val="000000"/>
          <w:sz w:val="28"/>
          <w:szCs w:val="24"/>
        </w:rPr>
        <w:t xml:space="preserve">ootkit </w:t>
      </w:r>
      <w:proofErr w:type="gramStart"/>
      <w:r w:rsidR="003F2F69" w:rsidRPr="003F2F69">
        <w:rPr>
          <w:rFonts w:ascii="Times New Roman" w:hAnsi="Times New Roman" w:cs="Times New Roman"/>
          <w:color w:val="000000"/>
          <w:sz w:val="28"/>
          <w:szCs w:val="24"/>
        </w:rPr>
        <w:t xml:space="preserve">screen </w:t>
      </w:r>
      <w:r>
        <w:rPr>
          <w:rFonts w:ascii="Times New Roman" w:hAnsi="Times New Roman" w:cs="Times New Roman"/>
          <w:color w:val="000000"/>
          <w:sz w:val="28"/>
          <w:szCs w:val="24"/>
        </w:rPr>
        <w:t>:</w:t>
      </w:r>
      <w:proofErr w:type="gramEnd"/>
    </w:p>
    <w:p w:rsidR="00EA1D2E" w:rsidRDefault="00EA1D2E" w:rsidP="003F2F69">
      <w:pPr>
        <w:autoSpaceDE w:val="0"/>
        <w:autoSpaceDN w:val="0"/>
        <w:adjustRightInd w:val="0"/>
        <w:spacing w:after="0" w:line="240" w:lineRule="auto"/>
        <w:rPr>
          <w:noProof/>
          <w:sz w:val="28"/>
          <w:szCs w:val="28"/>
          <w:lang w:eastAsia="en-IN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noProof/>
          <w:sz w:val="28"/>
          <w:szCs w:val="28"/>
          <w:lang w:eastAsia="en-IN"/>
        </w:rPr>
      </w:pPr>
    </w:p>
    <w:p w:rsidR="00AC23DA" w:rsidRDefault="00AC23DA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842F8">
        <w:rPr>
          <w:noProof/>
          <w:sz w:val="28"/>
          <w:szCs w:val="28"/>
          <w:lang w:eastAsia="en-IN"/>
        </w:rPr>
        <w:drawing>
          <wp:inline distT="0" distB="0" distL="0" distR="0" wp14:anchorId="0F341881" wp14:editId="3EE3CCDC">
            <wp:extent cx="5731510" cy="4363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71B3C" w:rsidRPr="00971B3C" w:rsidRDefault="00971B3C" w:rsidP="003F2F6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971B3C">
        <w:rPr>
          <w:rFonts w:ascii="Arial" w:hAnsi="Arial" w:cs="Arial"/>
          <w:color w:val="000000"/>
          <w:sz w:val="28"/>
          <w:szCs w:val="28"/>
        </w:rPr>
        <w:lastRenderedPageBreak/>
        <w:t>The C:</w:t>
      </w:r>
      <w:r>
        <w:rPr>
          <w:rFonts w:ascii="Arial" w:hAnsi="Arial" w:cs="Arial"/>
          <w:color w:val="000000"/>
          <w:sz w:val="28"/>
          <w:szCs w:val="28"/>
        </w:rPr>
        <w:t xml:space="preserve"> drive is selected for scanning</w:t>
      </w:r>
    </w:p>
    <w:p w:rsidR="00D71201" w:rsidRPr="00971B3C" w:rsidRDefault="0036074F">
      <w:pPr>
        <w:rPr>
          <w:rFonts w:ascii="Arial" w:hAnsi="Arial" w:cs="Arial"/>
          <w:sz w:val="28"/>
          <w:szCs w:val="28"/>
        </w:rPr>
      </w:pPr>
      <w:r w:rsidRPr="00971B3C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30FC07B4" wp14:editId="7846809C">
            <wp:extent cx="5272626" cy="404530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3959" cy="40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C" w:rsidRPr="00971B3C" w:rsidRDefault="00971B3C">
      <w:pPr>
        <w:rPr>
          <w:rFonts w:ascii="Arial" w:hAnsi="Arial" w:cs="Arial"/>
          <w:sz w:val="28"/>
          <w:szCs w:val="28"/>
        </w:rPr>
      </w:pPr>
      <w:r w:rsidRPr="00971B3C">
        <w:rPr>
          <w:rFonts w:ascii="Arial" w:hAnsi="Arial" w:cs="Arial"/>
          <w:sz w:val="28"/>
          <w:szCs w:val="28"/>
        </w:rPr>
        <w:t>Processes tab:</w:t>
      </w:r>
    </w:p>
    <w:p w:rsidR="005334BF" w:rsidRDefault="005334BF">
      <w:pPr>
        <w:rPr>
          <w:sz w:val="28"/>
          <w:szCs w:val="28"/>
        </w:rPr>
      </w:pPr>
      <w:r w:rsidRPr="006842F8">
        <w:rPr>
          <w:noProof/>
          <w:sz w:val="28"/>
          <w:szCs w:val="28"/>
          <w:lang w:eastAsia="en-IN"/>
        </w:rPr>
        <w:drawing>
          <wp:inline distT="0" distB="0" distL="0" distR="0" wp14:anchorId="2C72F3C9" wp14:editId="7B862661">
            <wp:extent cx="5391302" cy="41620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215" cy="41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64" w:rsidRPr="006842F8" w:rsidRDefault="000E7964">
      <w:pPr>
        <w:rPr>
          <w:sz w:val="28"/>
          <w:szCs w:val="28"/>
        </w:rPr>
      </w:pPr>
      <w:r>
        <w:rPr>
          <w:sz w:val="28"/>
          <w:szCs w:val="28"/>
        </w:rPr>
        <w:lastRenderedPageBreak/>
        <w:t>Modules tab:</w:t>
      </w:r>
    </w:p>
    <w:p w:rsidR="007A6B73" w:rsidRDefault="007A6B73">
      <w:pPr>
        <w:rPr>
          <w:sz w:val="28"/>
          <w:szCs w:val="28"/>
        </w:rPr>
      </w:pPr>
      <w:r w:rsidRPr="006842F8">
        <w:rPr>
          <w:noProof/>
          <w:sz w:val="28"/>
          <w:szCs w:val="28"/>
          <w:lang w:eastAsia="en-IN"/>
        </w:rPr>
        <w:drawing>
          <wp:inline distT="0" distB="0" distL="0" distR="0" wp14:anchorId="0F5AA6DE" wp14:editId="23F93C38">
            <wp:extent cx="5187315" cy="40419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186" cy="40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7D" w:rsidRDefault="000E7964">
      <w:pPr>
        <w:rPr>
          <w:sz w:val="28"/>
          <w:szCs w:val="28"/>
        </w:rPr>
      </w:pPr>
      <w:r>
        <w:rPr>
          <w:sz w:val="28"/>
          <w:szCs w:val="28"/>
        </w:rPr>
        <w:t>Services tab:</w:t>
      </w:r>
      <w:r w:rsidR="0087187D" w:rsidRPr="006842F8">
        <w:rPr>
          <w:noProof/>
          <w:sz w:val="28"/>
          <w:szCs w:val="28"/>
          <w:lang w:eastAsia="en-IN"/>
        </w:rPr>
        <w:drawing>
          <wp:inline distT="0" distB="0" distL="0" distR="0" wp14:anchorId="4CF15BF1" wp14:editId="386CB776">
            <wp:extent cx="5187846" cy="3981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218" cy="39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BD" w:rsidRDefault="0011410C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Files tab:</w:t>
      </w:r>
      <w:r w:rsidR="00C616BD" w:rsidRPr="006842F8">
        <w:rPr>
          <w:noProof/>
          <w:sz w:val="28"/>
          <w:szCs w:val="28"/>
          <w:lang w:eastAsia="en-IN"/>
        </w:rPr>
        <w:drawing>
          <wp:inline distT="0" distB="0" distL="0" distR="0" wp14:anchorId="39C1A6E2" wp14:editId="4A006D66">
            <wp:extent cx="5201107" cy="397372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182" cy="39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0C" w:rsidRPr="006842F8" w:rsidRDefault="0011410C">
      <w:pPr>
        <w:rPr>
          <w:sz w:val="28"/>
          <w:szCs w:val="28"/>
        </w:rPr>
      </w:pPr>
      <w:r>
        <w:rPr>
          <w:sz w:val="28"/>
          <w:szCs w:val="28"/>
        </w:rPr>
        <w:t>Registry tab:</w:t>
      </w:r>
    </w:p>
    <w:p w:rsidR="00716004" w:rsidRDefault="00716004">
      <w:pPr>
        <w:rPr>
          <w:sz w:val="28"/>
          <w:szCs w:val="28"/>
        </w:rPr>
      </w:pPr>
      <w:r w:rsidRPr="006842F8">
        <w:rPr>
          <w:noProof/>
          <w:sz w:val="28"/>
          <w:szCs w:val="28"/>
          <w:lang w:eastAsia="en-IN"/>
        </w:rPr>
        <w:drawing>
          <wp:inline distT="0" distB="0" distL="0" distR="0" wp14:anchorId="6B72D9B8" wp14:editId="2B5E06F9">
            <wp:extent cx="5395550" cy="411271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095" cy="41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88" w:rsidRDefault="0011410C">
      <w:pPr>
        <w:rPr>
          <w:sz w:val="28"/>
          <w:szCs w:val="28"/>
        </w:rPr>
      </w:pPr>
      <w:r>
        <w:rPr>
          <w:sz w:val="28"/>
          <w:szCs w:val="28"/>
        </w:rPr>
        <w:lastRenderedPageBreak/>
        <w:t>Rootkit/Malware tab:</w:t>
      </w:r>
      <w:r w:rsidR="003D5C88" w:rsidRPr="006842F8">
        <w:rPr>
          <w:noProof/>
          <w:sz w:val="28"/>
          <w:szCs w:val="28"/>
          <w:lang w:eastAsia="en-IN"/>
        </w:rPr>
        <w:drawing>
          <wp:inline distT="0" distB="0" distL="0" distR="0" wp14:anchorId="60557597" wp14:editId="0B672372">
            <wp:extent cx="5252314" cy="401808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622" cy="40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0C" w:rsidRPr="006842F8" w:rsidRDefault="0011410C">
      <w:pPr>
        <w:rPr>
          <w:sz w:val="28"/>
          <w:szCs w:val="28"/>
        </w:rPr>
      </w:pPr>
      <w:r>
        <w:rPr>
          <w:sz w:val="28"/>
          <w:szCs w:val="28"/>
        </w:rPr>
        <w:t>CMD tab:</w:t>
      </w:r>
    </w:p>
    <w:p w:rsidR="00C71582" w:rsidRDefault="00C71582">
      <w:pPr>
        <w:rPr>
          <w:sz w:val="28"/>
          <w:szCs w:val="28"/>
        </w:rPr>
      </w:pPr>
      <w:r w:rsidRPr="006842F8">
        <w:rPr>
          <w:noProof/>
          <w:sz w:val="28"/>
          <w:szCs w:val="28"/>
          <w:lang w:eastAsia="en-IN"/>
        </w:rPr>
        <w:drawing>
          <wp:inline distT="0" distB="0" distL="0" distR="0" wp14:anchorId="3363888F" wp14:editId="20670FA3">
            <wp:extent cx="5318150" cy="40808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342" cy="408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70" w:rsidRPr="006842F8" w:rsidRDefault="00C96E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Killing the Adobe process:</w:t>
      </w:r>
      <w:bookmarkStart w:id="0" w:name="_GoBack"/>
      <w:bookmarkEnd w:id="0"/>
    </w:p>
    <w:p w:rsidR="00CF32DF" w:rsidRPr="006842F8" w:rsidRDefault="00CF32DF">
      <w:pPr>
        <w:rPr>
          <w:sz w:val="28"/>
          <w:szCs w:val="28"/>
        </w:rPr>
      </w:pPr>
      <w:r w:rsidRPr="006842F8">
        <w:rPr>
          <w:noProof/>
          <w:sz w:val="28"/>
          <w:szCs w:val="28"/>
          <w:lang w:eastAsia="en-IN"/>
        </w:rPr>
        <w:drawing>
          <wp:inline distT="0" distB="0" distL="0" distR="0" wp14:anchorId="0EDF2BD4" wp14:editId="05ED8664">
            <wp:extent cx="5731510" cy="4389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71" w:rsidRPr="006842F8" w:rsidRDefault="00491071">
      <w:pPr>
        <w:rPr>
          <w:sz w:val="28"/>
          <w:szCs w:val="28"/>
        </w:rPr>
      </w:pPr>
      <w:r w:rsidRPr="006842F8">
        <w:rPr>
          <w:noProof/>
          <w:sz w:val="28"/>
          <w:szCs w:val="28"/>
          <w:lang w:eastAsia="en-IN"/>
        </w:rPr>
        <w:drawing>
          <wp:inline distT="0" distB="0" distL="0" distR="0" wp14:anchorId="42758E2E" wp14:editId="02F509CF">
            <wp:extent cx="2926334" cy="1402202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071" w:rsidRPr="00684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3DA"/>
    <w:rsid w:val="000A4D60"/>
    <w:rsid w:val="000E7964"/>
    <w:rsid w:val="0011410C"/>
    <w:rsid w:val="001B3144"/>
    <w:rsid w:val="0036074F"/>
    <w:rsid w:val="003D5C88"/>
    <w:rsid w:val="003F2F69"/>
    <w:rsid w:val="00491071"/>
    <w:rsid w:val="005334BF"/>
    <w:rsid w:val="006842F8"/>
    <w:rsid w:val="00716004"/>
    <w:rsid w:val="007A6B73"/>
    <w:rsid w:val="007D200B"/>
    <w:rsid w:val="008569E7"/>
    <w:rsid w:val="0087187D"/>
    <w:rsid w:val="00971B3C"/>
    <w:rsid w:val="00AC23DA"/>
    <w:rsid w:val="00C616BD"/>
    <w:rsid w:val="00C71582"/>
    <w:rsid w:val="00C92C66"/>
    <w:rsid w:val="00C96E70"/>
    <w:rsid w:val="00CF32DF"/>
    <w:rsid w:val="00D71201"/>
    <w:rsid w:val="00D84D0C"/>
    <w:rsid w:val="00DD14C7"/>
    <w:rsid w:val="00EA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30721"/>
  <w15:chartTrackingRefBased/>
  <w15:docId w15:val="{44D7BFDA-B398-4709-9386-A8B9117FB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842F8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23</cp:revision>
  <dcterms:created xsi:type="dcterms:W3CDTF">2020-11-02T17:01:00Z</dcterms:created>
  <dcterms:modified xsi:type="dcterms:W3CDTF">2020-11-03T09:05:00Z</dcterms:modified>
</cp:coreProperties>
</file>